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CA59" w14:textId="176C5056" w:rsidR="00D0628C" w:rsidRPr="008E6A19" w:rsidRDefault="00D0628C" w:rsidP="008E6A19">
      <w:pPr>
        <w:pStyle w:val="Heading1"/>
        <w:rPr>
          <w:rFonts w:ascii="Arial" w:hAnsi="Arial" w:cs="Arial"/>
          <w:b/>
          <w:bCs/>
          <w:color w:val="auto"/>
          <w:sz w:val="24"/>
          <w:szCs w:val="24"/>
          <w:lang w:eastAsia="en-GB"/>
        </w:rPr>
      </w:pPr>
      <w:r w:rsidRPr="008E6A19">
        <w:rPr>
          <w:rFonts w:ascii="Arial" w:hAnsi="Arial" w:cs="Arial"/>
          <w:b/>
          <w:bCs/>
          <w:color w:val="auto"/>
          <w:sz w:val="24"/>
          <w:szCs w:val="24"/>
          <w:lang w:eastAsia="en-GB"/>
        </w:rPr>
        <w:t>A</w:t>
      </w:r>
      <w:r w:rsidR="009253EB" w:rsidRPr="008E6A19">
        <w:rPr>
          <w:rFonts w:ascii="Arial" w:hAnsi="Arial" w:cs="Arial"/>
          <w:b/>
          <w:bCs/>
          <w:color w:val="auto"/>
          <w:sz w:val="24"/>
          <w:szCs w:val="24"/>
          <w:lang w:eastAsia="en-GB"/>
        </w:rPr>
        <w:t>pplications to be advertised week commencing 5 December 2022</w:t>
      </w:r>
    </w:p>
    <w:p w14:paraId="357D752D" w14:textId="77777777" w:rsidR="00D0628C" w:rsidRPr="008E6A19" w:rsidRDefault="00D0628C" w:rsidP="008E6A19">
      <w:pPr>
        <w:pStyle w:val="Heading1"/>
        <w:rPr>
          <w:rFonts w:ascii="Arial" w:hAnsi="Arial" w:cs="Arial"/>
          <w:b/>
          <w:bCs/>
          <w:color w:val="auto"/>
          <w:sz w:val="24"/>
          <w:szCs w:val="24"/>
          <w:lang w:eastAsia="en-GB"/>
        </w:rPr>
      </w:pPr>
    </w:p>
    <w:p w14:paraId="40B8B9BC" w14:textId="77777777" w:rsidR="00BA746A" w:rsidRPr="008E6A19" w:rsidRDefault="00BA746A" w:rsidP="009253EB">
      <w:pPr>
        <w:widowControl w:val="0"/>
        <w:autoSpaceDE w:val="0"/>
        <w:autoSpaceDN w:val="0"/>
        <w:adjustRightInd w:val="0"/>
        <w:spacing w:after="0" w:line="240" w:lineRule="auto"/>
        <w:rPr>
          <w:rFonts w:ascii="Arial" w:hAnsi="Arial" w:cs="Arial"/>
          <w:sz w:val="24"/>
          <w:szCs w:val="24"/>
          <w:lang w:eastAsia="en-GB"/>
        </w:rPr>
      </w:pPr>
      <w:r w:rsidRPr="008E6A19">
        <w:rPr>
          <w:rFonts w:ascii="Arial" w:hAnsi="Arial" w:cs="Arial"/>
          <w:sz w:val="24"/>
          <w:szCs w:val="24"/>
          <w:lang w:eastAsia="en-GB"/>
        </w:rPr>
        <w:t xml:space="preserve">Full details of the following planning applications including plans, maps and drawings are available to view on </w:t>
      </w:r>
      <w:r w:rsidRPr="008E6A19">
        <w:rPr>
          <w:rFonts w:ascii="Arial" w:hAnsi="Arial" w:cs="Arial"/>
          <w:sz w:val="24"/>
          <w:szCs w:val="24"/>
        </w:rPr>
        <w:t>Mid Ulster District Council Public Access Website https://planning.midulstercouncil.org/online-applications/</w:t>
      </w:r>
      <w:r w:rsidRPr="008E6A19">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E6A19">
        <w:rPr>
          <w:rFonts w:ascii="Arial" w:hAnsi="Arial" w:cs="Arial"/>
          <w:sz w:val="24"/>
          <w:szCs w:val="24"/>
        </w:rPr>
        <w:t>Mid Ulster District Council Public Access Website</w:t>
      </w:r>
      <w:r w:rsidRPr="008E6A19">
        <w:rPr>
          <w:rFonts w:ascii="Arial" w:hAnsi="Arial" w:cs="Arial"/>
          <w:sz w:val="24"/>
          <w:szCs w:val="24"/>
          <w:lang w:eastAsia="en-GB"/>
        </w:rPr>
        <w:t>.</w:t>
      </w:r>
    </w:p>
    <w:p w14:paraId="09BA37FE" w14:textId="77777777" w:rsidR="00BA746A" w:rsidRPr="009253EB" w:rsidRDefault="00BA746A" w:rsidP="009253EB">
      <w:pPr>
        <w:widowControl w:val="0"/>
        <w:autoSpaceDE w:val="0"/>
        <w:autoSpaceDN w:val="0"/>
        <w:adjustRightInd w:val="0"/>
        <w:spacing w:after="0" w:line="240" w:lineRule="auto"/>
        <w:rPr>
          <w:rFonts w:ascii="Arial" w:hAnsi="Arial" w:cs="Arial"/>
          <w:sz w:val="24"/>
          <w:szCs w:val="24"/>
          <w:lang w:eastAsia="en-GB"/>
        </w:rPr>
      </w:pPr>
    </w:p>
    <w:p w14:paraId="4802C4D1" w14:textId="77777777" w:rsidR="00D0628C" w:rsidRPr="009253EB" w:rsidRDefault="00D0628C" w:rsidP="009253EB">
      <w:pPr>
        <w:widowControl w:val="0"/>
        <w:autoSpaceDE w:val="0"/>
        <w:autoSpaceDN w:val="0"/>
        <w:adjustRightInd w:val="0"/>
        <w:spacing w:after="0" w:line="240" w:lineRule="auto"/>
        <w:rPr>
          <w:rFonts w:ascii="Arial" w:hAnsi="Arial" w:cs="Arial"/>
          <w:b/>
          <w:sz w:val="24"/>
          <w:szCs w:val="24"/>
        </w:rPr>
      </w:pPr>
    </w:p>
    <w:tbl>
      <w:tblPr>
        <w:tblStyle w:val="TableGrid"/>
        <w:tblW w:w="9039" w:type="dxa"/>
        <w:tblLayout w:type="fixed"/>
        <w:tblLook w:val="04A0" w:firstRow="1" w:lastRow="0" w:firstColumn="1" w:lastColumn="0" w:noHBand="0" w:noVBand="1"/>
        <w:tblCaption w:val="Applications to be advertised week commencing 5 December 2022"/>
        <w:tblDescription w:val="Applications to be advertised week commencing 5 December 2022"/>
      </w:tblPr>
      <w:tblGrid>
        <w:gridCol w:w="2518"/>
        <w:gridCol w:w="3260"/>
        <w:gridCol w:w="3261"/>
      </w:tblGrid>
      <w:tr w:rsidR="008E6A19" w:rsidRPr="009253EB" w14:paraId="5AD6B82D" w14:textId="77777777" w:rsidTr="008E6A19">
        <w:trPr>
          <w:tblHeader/>
        </w:trPr>
        <w:tc>
          <w:tcPr>
            <w:tcW w:w="2518" w:type="dxa"/>
            <w:hideMark/>
          </w:tcPr>
          <w:p w14:paraId="2D4572F3" w14:textId="7D89D99D" w:rsidR="008E6A19" w:rsidRPr="008E6A19" w:rsidRDefault="008E6A19">
            <w:pPr>
              <w:widowControl w:val="0"/>
              <w:autoSpaceDE w:val="0"/>
              <w:autoSpaceDN w:val="0"/>
              <w:adjustRightInd w:val="0"/>
              <w:spacing w:line="240" w:lineRule="auto"/>
              <w:rPr>
                <w:rFonts w:ascii="Arial" w:hAnsi="Arial" w:cs="Arial"/>
                <w:b/>
                <w:bCs/>
                <w:sz w:val="24"/>
                <w:szCs w:val="24"/>
                <w:lang w:eastAsia="en-GB"/>
              </w:rPr>
            </w:pPr>
            <w:r w:rsidRPr="008E6A19">
              <w:rPr>
                <w:rFonts w:ascii="Arial" w:hAnsi="Arial" w:cs="Arial"/>
                <w:b/>
                <w:bCs/>
                <w:sz w:val="24"/>
                <w:szCs w:val="24"/>
                <w:lang w:eastAsia="en-GB"/>
              </w:rPr>
              <w:t>Application No</w:t>
            </w:r>
          </w:p>
        </w:tc>
        <w:tc>
          <w:tcPr>
            <w:tcW w:w="3260" w:type="dxa"/>
            <w:hideMark/>
          </w:tcPr>
          <w:p w14:paraId="5C5792C4" w14:textId="7C09A4A0" w:rsidR="008E6A19" w:rsidRPr="008E6A19" w:rsidRDefault="008E6A19">
            <w:pPr>
              <w:widowControl w:val="0"/>
              <w:autoSpaceDE w:val="0"/>
              <w:autoSpaceDN w:val="0"/>
              <w:adjustRightInd w:val="0"/>
              <w:spacing w:line="240" w:lineRule="auto"/>
              <w:rPr>
                <w:rFonts w:ascii="Arial" w:hAnsi="Arial" w:cs="Arial"/>
                <w:b/>
                <w:bCs/>
                <w:sz w:val="24"/>
                <w:szCs w:val="24"/>
                <w:lang w:eastAsia="en-GB"/>
              </w:rPr>
            </w:pPr>
            <w:r w:rsidRPr="008E6A19">
              <w:rPr>
                <w:rFonts w:ascii="Arial" w:hAnsi="Arial" w:cs="Arial"/>
                <w:b/>
                <w:bCs/>
                <w:sz w:val="24"/>
                <w:szCs w:val="24"/>
                <w:lang w:eastAsia="en-GB"/>
              </w:rPr>
              <w:t>Location</w:t>
            </w:r>
          </w:p>
        </w:tc>
        <w:tc>
          <w:tcPr>
            <w:tcW w:w="3261" w:type="dxa"/>
            <w:hideMark/>
          </w:tcPr>
          <w:p w14:paraId="26A655C7" w14:textId="14DEAA14" w:rsidR="008E6A19" w:rsidRPr="008E6A19" w:rsidRDefault="008E6A19">
            <w:pPr>
              <w:widowControl w:val="0"/>
              <w:autoSpaceDE w:val="0"/>
              <w:autoSpaceDN w:val="0"/>
              <w:adjustRightInd w:val="0"/>
              <w:spacing w:line="240" w:lineRule="auto"/>
              <w:rPr>
                <w:rFonts w:ascii="Arial" w:hAnsi="Arial" w:cs="Arial"/>
                <w:b/>
                <w:bCs/>
                <w:sz w:val="24"/>
                <w:szCs w:val="24"/>
                <w:lang w:eastAsia="en-GB"/>
              </w:rPr>
            </w:pPr>
            <w:r w:rsidRPr="008E6A19">
              <w:rPr>
                <w:rFonts w:ascii="Arial" w:hAnsi="Arial" w:cs="Arial"/>
                <w:b/>
                <w:bCs/>
                <w:sz w:val="24"/>
                <w:szCs w:val="24"/>
                <w:lang w:eastAsia="en-GB"/>
              </w:rPr>
              <w:t>Proposal in Brief</w:t>
            </w:r>
          </w:p>
        </w:tc>
      </w:tr>
      <w:tr w:rsidR="008E6A19" w:rsidRPr="009253EB" w14:paraId="7BCC9164" w14:textId="77777777" w:rsidTr="008E6A19">
        <w:tc>
          <w:tcPr>
            <w:tcW w:w="2518" w:type="dxa"/>
          </w:tcPr>
          <w:p w14:paraId="4EDB70DF"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LA09/2022/1636/O</w:t>
            </w:r>
          </w:p>
        </w:tc>
        <w:tc>
          <w:tcPr>
            <w:tcW w:w="3260" w:type="dxa"/>
          </w:tcPr>
          <w:p w14:paraId="53860AE1" w14:textId="3F95C8B1"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 xml:space="preserve">60m S.E of No 14 </w:t>
            </w:r>
            <w:proofErr w:type="spellStart"/>
            <w:r w:rsidRPr="009253EB">
              <w:rPr>
                <w:rFonts w:ascii="Arial" w:hAnsi="Arial" w:cs="Arial"/>
                <w:sz w:val="24"/>
                <w:szCs w:val="24"/>
                <w:lang w:eastAsia="en-GB"/>
              </w:rPr>
              <w:t>Beagh</w:t>
            </w:r>
            <w:proofErr w:type="spellEnd"/>
            <w:r w:rsidRPr="009253EB">
              <w:rPr>
                <w:rFonts w:ascii="Arial" w:hAnsi="Arial" w:cs="Arial"/>
                <w:sz w:val="24"/>
                <w:szCs w:val="24"/>
                <w:lang w:eastAsia="en-GB"/>
              </w:rPr>
              <w:t xml:space="preserve"> Road</w:t>
            </w:r>
          </w:p>
          <w:p w14:paraId="585C3AD8"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Swatragh</w:t>
            </w:r>
          </w:p>
          <w:p w14:paraId="654A59E4"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p>
        </w:tc>
        <w:tc>
          <w:tcPr>
            <w:tcW w:w="3261" w:type="dxa"/>
          </w:tcPr>
          <w:p w14:paraId="70676F78"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Dwelling and garage (on farm)</w:t>
            </w:r>
          </w:p>
        </w:tc>
      </w:tr>
      <w:tr w:rsidR="008E6A19" w:rsidRPr="009253EB" w14:paraId="2B6C34C3" w14:textId="77777777" w:rsidTr="008E6A19">
        <w:tc>
          <w:tcPr>
            <w:tcW w:w="2518" w:type="dxa"/>
          </w:tcPr>
          <w:p w14:paraId="7FA7EA5D"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LA09/2022/1653/F</w:t>
            </w:r>
          </w:p>
        </w:tc>
        <w:tc>
          <w:tcPr>
            <w:tcW w:w="3260" w:type="dxa"/>
          </w:tcPr>
          <w:p w14:paraId="67D6DE21"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 xml:space="preserve">Land adjacent to 18 </w:t>
            </w:r>
            <w:proofErr w:type="spellStart"/>
            <w:r w:rsidRPr="009253EB">
              <w:rPr>
                <w:rFonts w:ascii="Arial" w:hAnsi="Arial" w:cs="Arial"/>
                <w:sz w:val="24"/>
                <w:szCs w:val="24"/>
                <w:lang w:eastAsia="en-GB"/>
              </w:rPr>
              <w:t>Killycurragh</w:t>
            </w:r>
            <w:proofErr w:type="spellEnd"/>
            <w:r w:rsidRPr="009253EB">
              <w:rPr>
                <w:rFonts w:ascii="Arial" w:hAnsi="Arial" w:cs="Arial"/>
                <w:sz w:val="24"/>
                <w:szCs w:val="24"/>
                <w:lang w:eastAsia="en-GB"/>
              </w:rPr>
              <w:t xml:space="preserve"> Road</w:t>
            </w:r>
          </w:p>
          <w:p w14:paraId="39148B01"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Cookstown</w:t>
            </w:r>
          </w:p>
          <w:p w14:paraId="6425783B"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p>
        </w:tc>
        <w:tc>
          <w:tcPr>
            <w:tcW w:w="3261" w:type="dxa"/>
          </w:tcPr>
          <w:p w14:paraId="0C826B98"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Agricultural building (storage/maintenance)</w:t>
            </w:r>
          </w:p>
        </w:tc>
      </w:tr>
      <w:tr w:rsidR="008E6A19" w:rsidRPr="009253EB" w14:paraId="1C6FDA14" w14:textId="77777777" w:rsidTr="008E6A19">
        <w:tc>
          <w:tcPr>
            <w:tcW w:w="2518" w:type="dxa"/>
          </w:tcPr>
          <w:p w14:paraId="3DC35E42"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LA09/2022/1643/F</w:t>
            </w:r>
          </w:p>
        </w:tc>
        <w:tc>
          <w:tcPr>
            <w:tcW w:w="3260" w:type="dxa"/>
          </w:tcPr>
          <w:p w14:paraId="0B03D356"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 xml:space="preserve">52 </w:t>
            </w:r>
            <w:proofErr w:type="spellStart"/>
            <w:r w:rsidRPr="009253EB">
              <w:rPr>
                <w:rFonts w:ascii="Arial" w:hAnsi="Arial" w:cs="Arial"/>
                <w:sz w:val="24"/>
                <w:szCs w:val="24"/>
                <w:lang w:eastAsia="en-GB"/>
              </w:rPr>
              <w:t>Littlebridge</w:t>
            </w:r>
            <w:proofErr w:type="spellEnd"/>
            <w:r w:rsidRPr="009253EB">
              <w:rPr>
                <w:rFonts w:ascii="Arial" w:hAnsi="Arial" w:cs="Arial"/>
                <w:sz w:val="24"/>
                <w:szCs w:val="24"/>
                <w:lang w:eastAsia="en-GB"/>
              </w:rPr>
              <w:t xml:space="preserve"> Road</w:t>
            </w:r>
          </w:p>
          <w:p w14:paraId="2CCF370D"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Moneymore</w:t>
            </w:r>
          </w:p>
          <w:p w14:paraId="247FB907"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p>
        </w:tc>
        <w:tc>
          <w:tcPr>
            <w:tcW w:w="3261" w:type="dxa"/>
          </w:tcPr>
          <w:p w14:paraId="52EA0A13"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Alterations and extension to dwelling</w:t>
            </w:r>
          </w:p>
        </w:tc>
      </w:tr>
      <w:tr w:rsidR="008E6A19" w:rsidRPr="009253EB" w14:paraId="349299D3" w14:textId="77777777" w:rsidTr="008E6A19">
        <w:tc>
          <w:tcPr>
            <w:tcW w:w="2518" w:type="dxa"/>
          </w:tcPr>
          <w:p w14:paraId="1315BB21"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LA09/2022/1645/F</w:t>
            </w:r>
          </w:p>
        </w:tc>
        <w:tc>
          <w:tcPr>
            <w:tcW w:w="3260" w:type="dxa"/>
          </w:tcPr>
          <w:p w14:paraId="43B8918B"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17 Westland Crescent</w:t>
            </w:r>
          </w:p>
          <w:p w14:paraId="1AB44FF3"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Cookstown</w:t>
            </w:r>
          </w:p>
          <w:p w14:paraId="126BD793"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p>
        </w:tc>
        <w:tc>
          <w:tcPr>
            <w:tcW w:w="3261" w:type="dxa"/>
          </w:tcPr>
          <w:p w14:paraId="4E39E204"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Alterations and extension to dwelling</w:t>
            </w:r>
          </w:p>
        </w:tc>
      </w:tr>
      <w:tr w:rsidR="008E6A19" w:rsidRPr="009253EB" w14:paraId="22B15841" w14:textId="77777777" w:rsidTr="008E6A19">
        <w:tc>
          <w:tcPr>
            <w:tcW w:w="2518" w:type="dxa"/>
          </w:tcPr>
          <w:p w14:paraId="0560FF4D"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LA09/2022/1648/O</w:t>
            </w:r>
          </w:p>
        </w:tc>
        <w:tc>
          <w:tcPr>
            <w:tcW w:w="3260" w:type="dxa"/>
          </w:tcPr>
          <w:p w14:paraId="752EDA60"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 xml:space="preserve">Lands between No's 14 and 28 </w:t>
            </w:r>
            <w:proofErr w:type="spellStart"/>
            <w:r w:rsidRPr="009253EB">
              <w:rPr>
                <w:rFonts w:ascii="Arial" w:hAnsi="Arial" w:cs="Arial"/>
                <w:sz w:val="24"/>
                <w:szCs w:val="24"/>
                <w:lang w:eastAsia="en-GB"/>
              </w:rPr>
              <w:t>Ardcumber</w:t>
            </w:r>
            <w:proofErr w:type="spellEnd"/>
            <w:r w:rsidRPr="009253EB">
              <w:rPr>
                <w:rFonts w:ascii="Arial" w:hAnsi="Arial" w:cs="Arial"/>
                <w:sz w:val="24"/>
                <w:szCs w:val="24"/>
                <w:lang w:eastAsia="en-GB"/>
              </w:rPr>
              <w:t xml:space="preserve"> Road</w:t>
            </w:r>
          </w:p>
          <w:p w14:paraId="217C97ED"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Cookstown</w:t>
            </w:r>
          </w:p>
          <w:p w14:paraId="43DD2D19"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p>
        </w:tc>
        <w:tc>
          <w:tcPr>
            <w:tcW w:w="3261" w:type="dxa"/>
          </w:tcPr>
          <w:p w14:paraId="1717F54C" w14:textId="50279810"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Dwelling and garage (Renew LA09/2019/1277/O)</w:t>
            </w:r>
          </w:p>
        </w:tc>
      </w:tr>
      <w:tr w:rsidR="008E6A19" w:rsidRPr="009253EB" w14:paraId="2ED119BD" w14:textId="77777777" w:rsidTr="008E6A19">
        <w:tc>
          <w:tcPr>
            <w:tcW w:w="2518" w:type="dxa"/>
          </w:tcPr>
          <w:p w14:paraId="6891FF47"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LA09/2022/1638/F</w:t>
            </w:r>
          </w:p>
        </w:tc>
        <w:tc>
          <w:tcPr>
            <w:tcW w:w="3260" w:type="dxa"/>
          </w:tcPr>
          <w:p w14:paraId="43FB2F3E"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53, 55, 57 and 59 Church Street</w:t>
            </w:r>
          </w:p>
          <w:p w14:paraId="16503F4F"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Cookstown</w:t>
            </w:r>
          </w:p>
        </w:tc>
        <w:tc>
          <w:tcPr>
            <w:tcW w:w="3261" w:type="dxa"/>
          </w:tcPr>
          <w:p w14:paraId="1F996EC0"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Alterations and extension to supermarket including off-sales and 3 apartments</w:t>
            </w:r>
          </w:p>
          <w:p w14:paraId="5C3A864D" w14:textId="77777777" w:rsidR="008E6A19" w:rsidRPr="009253EB" w:rsidRDefault="008E6A19">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 xml:space="preserve"> </w:t>
            </w:r>
          </w:p>
        </w:tc>
      </w:tr>
      <w:tr w:rsidR="008E6A19" w:rsidRPr="009253EB" w14:paraId="30216A74" w14:textId="77777777" w:rsidTr="008E6A19">
        <w:tc>
          <w:tcPr>
            <w:tcW w:w="2518" w:type="dxa"/>
          </w:tcPr>
          <w:p w14:paraId="179804E3"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LA09/2022/1640/F</w:t>
            </w:r>
          </w:p>
        </w:tc>
        <w:tc>
          <w:tcPr>
            <w:tcW w:w="3260" w:type="dxa"/>
          </w:tcPr>
          <w:p w14:paraId="3E00347C"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29 Bridger Street</w:t>
            </w:r>
          </w:p>
          <w:p w14:paraId="28EA3F7B"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Moneymore</w:t>
            </w:r>
          </w:p>
          <w:p w14:paraId="3D9221A2"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2A21166D"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Two No. apartments</w:t>
            </w:r>
          </w:p>
        </w:tc>
      </w:tr>
      <w:tr w:rsidR="008E6A19" w:rsidRPr="009253EB" w14:paraId="3D216411" w14:textId="77777777" w:rsidTr="008E6A19">
        <w:tc>
          <w:tcPr>
            <w:tcW w:w="2518" w:type="dxa"/>
          </w:tcPr>
          <w:p w14:paraId="606113F1"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LA09/2022/1641/F</w:t>
            </w:r>
          </w:p>
        </w:tc>
        <w:tc>
          <w:tcPr>
            <w:tcW w:w="3260" w:type="dxa"/>
          </w:tcPr>
          <w:p w14:paraId="0746EFA1"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Opposite 6A </w:t>
            </w:r>
            <w:proofErr w:type="spellStart"/>
            <w:r w:rsidRPr="009253EB">
              <w:rPr>
                <w:rFonts w:ascii="Arial" w:hAnsi="Arial" w:cs="Arial"/>
                <w:sz w:val="24"/>
                <w:szCs w:val="24"/>
              </w:rPr>
              <w:t>Ballyriff</w:t>
            </w:r>
            <w:proofErr w:type="spellEnd"/>
            <w:r w:rsidRPr="009253EB">
              <w:rPr>
                <w:rFonts w:ascii="Arial" w:hAnsi="Arial" w:cs="Arial"/>
                <w:sz w:val="24"/>
                <w:szCs w:val="24"/>
              </w:rPr>
              <w:t xml:space="preserve"> Road</w:t>
            </w:r>
          </w:p>
          <w:p w14:paraId="47639641" w14:textId="5DBBD5E3"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Magherafelt</w:t>
            </w:r>
          </w:p>
          <w:p w14:paraId="5288203E"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4B49C230"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Agricultural storage shed</w:t>
            </w:r>
          </w:p>
        </w:tc>
      </w:tr>
      <w:tr w:rsidR="008E6A19" w:rsidRPr="009253EB" w14:paraId="18681880" w14:textId="77777777" w:rsidTr="008E6A19">
        <w:tc>
          <w:tcPr>
            <w:tcW w:w="2518" w:type="dxa"/>
          </w:tcPr>
          <w:p w14:paraId="1D7B76D1"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LA09/2022/1644/F</w:t>
            </w:r>
          </w:p>
        </w:tc>
        <w:tc>
          <w:tcPr>
            <w:tcW w:w="3260" w:type="dxa"/>
          </w:tcPr>
          <w:p w14:paraId="248A00ED"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9 </w:t>
            </w:r>
            <w:proofErr w:type="spellStart"/>
            <w:r w:rsidRPr="009253EB">
              <w:rPr>
                <w:rFonts w:ascii="Arial" w:hAnsi="Arial" w:cs="Arial"/>
                <w:sz w:val="24"/>
                <w:szCs w:val="24"/>
              </w:rPr>
              <w:t>Tamnadeese</w:t>
            </w:r>
            <w:proofErr w:type="spellEnd"/>
            <w:r w:rsidRPr="009253EB">
              <w:rPr>
                <w:rFonts w:ascii="Arial" w:hAnsi="Arial" w:cs="Arial"/>
                <w:sz w:val="24"/>
                <w:szCs w:val="24"/>
              </w:rPr>
              <w:t xml:space="preserve"> Road</w:t>
            </w:r>
          </w:p>
          <w:p w14:paraId="5D524522" w14:textId="77777777" w:rsidR="008E6A19" w:rsidRPr="009253EB" w:rsidRDefault="008E6A19">
            <w:pPr>
              <w:widowControl w:val="0"/>
              <w:autoSpaceDE w:val="0"/>
              <w:autoSpaceDN w:val="0"/>
              <w:adjustRightInd w:val="0"/>
              <w:spacing w:line="240" w:lineRule="auto"/>
              <w:rPr>
                <w:rFonts w:ascii="Arial" w:hAnsi="Arial" w:cs="Arial"/>
                <w:sz w:val="24"/>
                <w:szCs w:val="24"/>
              </w:rPr>
            </w:pPr>
            <w:proofErr w:type="spellStart"/>
            <w:r w:rsidRPr="009253EB">
              <w:rPr>
                <w:rFonts w:ascii="Arial" w:hAnsi="Arial" w:cs="Arial"/>
                <w:sz w:val="24"/>
                <w:szCs w:val="24"/>
              </w:rPr>
              <w:t>Castledawson</w:t>
            </w:r>
            <w:proofErr w:type="spellEnd"/>
          </w:p>
          <w:p w14:paraId="38331CAB"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1BDF9481"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Serviced site for the Irish traveller community</w:t>
            </w:r>
          </w:p>
        </w:tc>
      </w:tr>
      <w:tr w:rsidR="008E6A19" w:rsidRPr="009253EB" w14:paraId="7F4BFDAC" w14:textId="77777777" w:rsidTr="008E6A19">
        <w:tc>
          <w:tcPr>
            <w:tcW w:w="2518" w:type="dxa"/>
          </w:tcPr>
          <w:p w14:paraId="476A5CB2"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LA09/2022/1652/F</w:t>
            </w:r>
          </w:p>
        </w:tc>
        <w:tc>
          <w:tcPr>
            <w:tcW w:w="3260" w:type="dxa"/>
          </w:tcPr>
          <w:p w14:paraId="5672F905"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Adjacent to 35 Oldtown Road</w:t>
            </w:r>
          </w:p>
          <w:p w14:paraId="13C82549" w14:textId="77777777" w:rsidR="008E6A19" w:rsidRPr="009253EB" w:rsidRDefault="008E6A19">
            <w:pPr>
              <w:widowControl w:val="0"/>
              <w:autoSpaceDE w:val="0"/>
              <w:autoSpaceDN w:val="0"/>
              <w:adjustRightInd w:val="0"/>
              <w:spacing w:line="240" w:lineRule="auto"/>
              <w:rPr>
                <w:rFonts w:ascii="Arial" w:hAnsi="Arial" w:cs="Arial"/>
                <w:sz w:val="24"/>
                <w:szCs w:val="24"/>
              </w:rPr>
            </w:pPr>
            <w:proofErr w:type="spellStart"/>
            <w:r w:rsidRPr="009253EB">
              <w:rPr>
                <w:rFonts w:ascii="Arial" w:hAnsi="Arial" w:cs="Arial"/>
                <w:sz w:val="24"/>
                <w:szCs w:val="24"/>
              </w:rPr>
              <w:t>Bellaghy</w:t>
            </w:r>
            <w:proofErr w:type="spellEnd"/>
          </w:p>
          <w:p w14:paraId="004B2DA7"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5F2301C2" w14:textId="7AADF9B6"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Single storey dwelling</w:t>
            </w:r>
          </w:p>
        </w:tc>
      </w:tr>
      <w:tr w:rsidR="008E6A19" w:rsidRPr="009253EB" w14:paraId="409A43F9" w14:textId="77777777" w:rsidTr="008E6A19">
        <w:tc>
          <w:tcPr>
            <w:tcW w:w="2518" w:type="dxa"/>
          </w:tcPr>
          <w:p w14:paraId="77995EE4"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LA09/2022/1611/F</w:t>
            </w:r>
          </w:p>
        </w:tc>
        <w:tc>
          <w:tcPr>
            <w:tcW w:w="3260" w:type="dxa"/>
          </w:tcPr>
          <w:p w14:paraId="51DA59DF" w14:textId="5425FC68"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Coalisland Public Realm </w:t>
            </w:r>
            <w:r w:rsidRPr="009253EB">
              <w:rPr>
                <w:rFonts w:ascii="Arial" w:hAnsi="Arial" w:cs="Arial"/>
                <w:sz w:val="24"/>
                <w:szCs w:val="24"/>
              </w:rPr>
              <w:lastRenderedPageBreak/>
              <w:t xml:space="preserve">Scheme - Work Include Main St, The Square, </w:t>
            </w:r>
            <w:proofErr w:type="spellStart"/>
            <w:r w:rsidRPr="009253EB">
              <w:rPr>
                <w:rFonts w:ascii="Arial" w:hAnsi="Arial" w:cs="Arial"/>
                <w:sz w:val="24"/>
                <w:szCs w:val="24"/>
              </w:rPr>
              <w:t>Dungannon</w:t>
            </w:r>
            <w:proofErr w:type="spellEnd"/>
            <w:r w:rsidRPr="009253EB">
              <w:rPr>
                <w:rFonts w:ascii="Arial" w:hAnsi="Arial" w:cs="Arial"/>
                <w:sz w:val="24"/>
                <w:szCs w:val="24"/>
              </w:rPr>
              <w:t xml:space="preserve"> Rd, Barrack St. Lineside, Barrack Square, Stewartstown Road, Station Road and </w:t>
            </w:r>
            <w:proofErr w:type="spellStart"/>
            <w:r w:rsidRPr="009253EB">
              <w:rPr>
                <w:rFonts w:ascii="Arial" w:hAnsi="Arial" w:cs="Arial"/>
                <w:sz w:val="24"/>
                <w:szCs w:val="24"/>
              </w:rPr>
              <w:t>Washingbay</w:t>
            </w:r>
            <w:proofErr w:type="spellEnd"/>
            <w:r w:rsidRPr="009253EB">
              <w:rPr>
                <w:rFonts w:ascii="Arial" w:hAnsi="Arial" w:cs="Arial"/>
                <w:sz w:val="24"/>
                <w:szCs w:val="24"/>
              </w:rPr>
              <w:t xml:space="preserve"> Road, Coalisland</w:t>
            </w:r>
          </w:p>
        </w:tc>
        <w:tc>
          <w:tcPr>
            <w:tcW w:w="3261" w:type="dxa"/>
          </w:tcPr>
          <w:p w14:paraId="40B6A265" w14:textId="23383ACC"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lastRenderedPageBreak/>
              <w:t xml:space="preserve">Vary/Remove Condition 5 of </w:t>
            </w:r>
            <w:r w:rsidRPr="009253EB">
              <w:rPr>
                <w:rFonts w:ascii="Arial" w:hAnsi="Arial" w:cs="Arial"/>
                <w:sz w:val="24"/>
                <w:szCs w:val="24"/>
              </w:rPr>
              <w:lastRenderedPageBreak/>
              <w:t>LA09/2018/1324/F (Road Safety Audit)</w:t>
            </w:r>
          </w:p>
          <w:p w14:paraId="3980C320" w14:textId="77777777" w:rsidR="008E6A19" w:rsidRPr="009253EB" w:rsidRDefault="008E6A19">
            <w:pPr>
              <w:widowControl w:val="0"/>
              <w:autoSpaceDE w:val="0"/>
              <w:autoSpaceDN w:val="0"/>
              <w:adjustRightInd w:val="0"/>
              <w:spacing w:line="240" w:lineRule="auto"/>
              <w:rPr>
                <w:rFonts w:ascii="Arial" w:hAnsi="Arial" w:cs="Arial"/>
                <w:sz w:val="24"/>
                <w:szCs w:val="24"/>
              </w:rPr>
            </w:pPr>
          </w:p>
        </w:tc>
      </w:tr>
      <w:tr w:rsidR="008E6A19" w:rsidRPr="009253EB" w14:paraId="79D15D89" w14:textId="77777777" w:rsidTr="008E6A19">
        <w:tc>
          <w:tcPr>
            <w:tcW w:w="2518" w:type="dxa"/>
          </w:tcPr>
          <w:p w14:paraId="6ED9CB7A"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lastRenderedPageBreak/>
              <w:t>LA09/2022/1635/F</w:t>
            </w:r>
          </w:p>
        </w:tc>
        <w:tc>
          <w:tcPr>
            <w:tcW w:w="3260" w:type="dxa"/>
          </w:tcPr>
          <w:p w14:paraId="345FF252"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12 </w:t>
            </w:r>
            <w:proofErr w:type="spellStart"/>
            <w:r w:rsidRPr="009253EB">
              <w:rPr>
                <w:rFonts w:ascii="Arial" w:hAnsi="Arial" w:cs="Arial"/>
                <w:sz w:val="24"/>
                <w:szCs w:val="24"/>
              </w:rPr>
              <w:t>Clondallon</w:t>
            </w:r>
            <w:proofErr w:type="spellEnd"/>
            <w:r w:rsidRPr="009253EB">
              <w:rPr>
                <w:rFonts w:ascii="Arial" w:hAnsi="Arial" w:cs="Arial"/>
                <w:sz w:val="24"/>
                <w:szCs w:val="24"/>
              </w:rPr>
              <w:t xml:space="preserve"> Drive</w:t>
            </w:r>
          </w:p>
          <w:p w14:paraId="5FDFF5F3"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Coalisland</w:t>
            </w:r>
          </w:p>
          <w:p w14:paraId="2DEB5407"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380367D6"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lang w:eastAsia="en-GB"/>
              </w:rPr>
              <w:t>Alterations and extension to dwelling</w:t>
            </w:r>
          </w:p>
        </w:tc>
      </w:tr>
      <w:tr w:rsidR="008E6A19" w:rsidRPr="009253EB" w14:paraId="2F733F7A" w14:textId="77777777" w:rsidTr="008E6A19">
        <w:tc>
          <w:tcPr>
            <w:tcW w:w="2518" w:type="dxa"/>
          </w:tcPr>
          <w:p w14:paraId="3BF5D0C0"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LA09/2022/1650/RM</w:t>
            </w:r>
          </w:p>
        </w:tc>
        <w:tc>
          <w:tcPr>
            <w:tcW w:w="3260" w:type="dxa"/>
          </w:tcPr>
          <w:p w14:paraId="60562087" w14:textId="5F9A0B0A"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108 Metres S.W. of 19 </w:t>
            </w:r>
            <w:proofErr w:type="spellStart"/>
            <w:r w:rsidRPr="009253EB">
              <w:rPr>
                <w:rFonts w:ascii="Arial" w:hAnsi="Arial" w:cs="Arial"/>
                <w:sz w:val="24"/>
                <w:szCs w:val="24"/>
              </w:rPr>
              <w:t>Annaghquin</w:t>
            </w:r>
            <w:proofErr w:type="spellEnd"/>
            <w:r w:rsidRPr="009253EB">
              <w:rPr>
                <w:rFonts w:ascii="Arial" w:hAnsi="Arial" w:cs="Arial"/>
                <w:sz w:val="24"/>
                <w:szCs w:val="24"/>
              </w:rPr>
              <w:t xml:space="preserve"> Road</w:t>
            </w:r>
          </w:p>
          <w:p w14:paraId="632ABF85"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Cookstown</w:t>
            </w:r>
          </w:p>
          <w:p w14:paraId="7A024168" w14:textId="77777777" w:rsidR="008E6A19" w:rsidRPr="009253EB" w:rsidRDefault="008E6A19" w:rsidP="00BE1D51">
            <w:pPr>
              <w:widowControl w:val="0"/>
              <w:autoSpaceDE w:val="0"/>
              <w:autoSpaceDN w:val="0"/>
              <w:adjustRightInd w:val="0"/>
              <w:spacing w:line="240" w:lineRule="auto"/>
              <w:rPr>
                <w:rFonts w:ascii="Arial" w:hAnsi="Arial" w:cs="Arial"/>
                <w:sz w:val="24"/>
                <w:szCs w:val="24"/>
              </w:rPr>
            </w:pPr>
          </w:p>
        </w:tc>
        <w:tc>
          <w:tcPr>
            <w:tcW w:w="3261" w:type="dxa"/>
          </w:tcPr>
          <w:p w14:paraId="439428CB" w14:textId="134041BB"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Dwelling and garage (on farm)</w:t>
            </w:r>
          </w:p>
        </w:tc>
      </w:tr>
      <w:tr w:rsidR="008E6A19" w:rsidRPr="009253EB" w14:paraId="3A76FA5E" w14:textId="77777777" w:rsidTr="008E6A19">
        <w:tc>
          <w:tcPr>
            <w:tcW w:w="2518" w:type="dxa"/>
          </w:tcPr>
          <w:p w14:paraId="76958464"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LA09/2022/1633/F</w:t>
            </w:r>
          </w:p>
        </w:tc>
        <w:tc>
          <w:tcPr>
            <w:tcW w:w="3260" w:type="dxa"/>
          </w:tcPr>
          <w:p w14:paraId="6104F0C1"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2 Ardmore Terrace</w:t>
            </w:r>
          </w:p>
          <w:p w14:paraId="159502D8"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Coalisland</w:t>
            </w:r>
          </w:p>
          <w:p w14:paraId="109ACD12" w14:textId="77777777" w:rsidR="008E6A19" w:rsidRPr="009253EB" w:rsidRDefault="008E6A19" w:rsidP="00BE1D51">
            <w:pPr>
              <w:widowControl w:val="0"/>
              <w:autoSpaceDE w:val="0"/>
              <w:autoSpaceDN w:val="0"/>
              <w:adjustRightInd w:val="0"/>
              <w:spacing w:line="240" w:lineRule="auto"/>
              <w:rPr>
                <w:rFonts w:ascii="Arial" w:hAnsi="Arial" w:cs="Arial"/>
                <w:sz w:val="24"/>
                <w:szCs w:val="24"/>
              </w:rPr>
            </w:pPr>
          </w:p>
        </w:tc>
        <w:tc>
          <w:tcPr>
            <w:tcW w:w="3261" w:type="dxa"/>
          </w:tcPr>
          <w:p w14:paraId="1DB9F2A6"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lang w:eastAsia="en-GB"/>
              </w:rPr>
              <w:t>Alterations and extension to dwelling</w:t>
            </w:r>
          </w:p>
        </w:tc>
      </w:tr>
      <w:tr w:rsidR="008E6A19" w:rsidRPr="009253EB" w14:paraId="4DFC29F9" w14:textId="77777777" w:rsidTr="008E6A19">
        <w:tc>
          <w:tcPr>
            <w:tcW w:w="2518" w:type="dxa"/>
          </w:tcPr>
          <w:p w14:paraId="154EA16A"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LA09/2022/1655/F</w:t>
            </w:r>
          </w:p>
        </w:tc>
        <w:tc>
          <w:tcPr>
            <w:tcW w:w="3260" w:type="dxa"/>
          </w:tcPr>
          <w:p w14:paraId="04930CD8"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81 </w:t>
            </w:r>
            <w:proofErr w:type="spellStart"/>
            <w:r w:rsidRPr="009253EB">
              <w:rPr>
                <w:rFonts w:ascii="Arial" w:hAnsi="Arial" w:cs="Arial"/>
                <w:sz w:val="24"/>
                <w:szCs w:val="24"/>
              </w:rPr>
              <w:t>Gortgonis</w:t>
            </w:r>
            <w:proofErr w:type="spellEnd"/>
            <w:r w:rsidRPr="009253EB">
              <w:rPr>
                <w:rFonts w:ascii="Arial" w:hAnsi="Arial" w:cs="Arial"/>
                <w:sz w:val="24"/>
                <w:szCs w:val="24"/>
              </w:rPr>
              <w:t xml:space="preserve"> Road</w:t>
            </w:r>
          </w:p>
          <w:p w14:paraId="186069D4"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Coalisland</w:t>
            </w:r>
          </w:p>
          <w:p w14:paraId="45C895B3" w14:textId="77777777" w:rsidR="008E6A19" w:rsidRPr="009253EB" w:rsidRDefault="008E6A19">
            <w:pPr>
              <w:widowControl w:val="0"/>
              <w:autoSpaceDE w:val="0"/>
              <w:autoSpaceDN w:val="0"/>
              <w:adjustRightInd w:val="0"/>
              <w:spacing w:line="240" w:lineRule="auto"/>
              <w:rPr>
                <w:rFonts w:ascii="Arial" w:hAnsi="Arial" w:cs="Arial"/>
                <w:sz w:val="24"/>
                <w:szCs w:val="24"/>
              </w:rPr>
            </w:pPr>
          </w:p>
        </w:tc>
        <w:tc>
          <w:tcPr>
            <w:tcW w:w="3261" w:type="dxa"/>
          </w:tcPr>
          <w:p w14:paraId="3B23C9E5" w14:textId="77777777" w:rsidR="008E6A19" w:rsidRPr="009253EB" w:rsidRDefault="008E6A19">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Warehouse for storage of raw steel materials and products</w:t>
            </w:r>
          </w:p>
        </w:tc>
      </w:tr>
      <w:tr w:rsidR="00784E02" w:rsidRPr="009253EB" w14:paraId="1C9BA80B" w14:textId="77777777" w:rsidTr="008E6A19">
        <w:tc>
          <w:tcPr>
            <w:tcW w:w="2518" w:type="dxa"/>
          </w:tcPr>
          <w:p w14:paraId="39A8349F" w14:textId="5E89ECB4" w:rsidR="00784E02" w:rsidRPr="00784E02" w:rsidRDefault="00784E02">
            <w:pPr>
              <w:widowControl w:val="0"/>
              <w:autoSpaceDE w:val="0"/>
              <w:autoSpaceDN w:val="0"/>
              <w:adjustRightInd w:val="0"/>
              <w:spacing w:line="240" w:lineRule="auto"/>
              <w:rPr>
                <w:rFonts w:ascii="Arial" w:hAnsi="Arial" w:cs="Arial"/>
                <w:b/>
                <w:bCs/>
                <w:sz w:val="24"/>
                <w:szCs w:val="24"/>
              </w:rPr>
            </w:pPr>
            <w:r w:rsidRPr="00784E02">
              <w:rPr>
                <w:rFonts w:ascii="Arial" w:hAnsi="Arial" w:cs="Arial"/>
                <w:b/>
                <w:bCs/>
                <w:sz w:val="24"/>
                <w:szCs w:val="24"/>
              </w:rPr>
              <w:t xml:space="preserve">Re-advertisements </w:t>
            </w:r>
          </w:p>
        </w:tc>
        <w:tc>
          <w:tcPr>
            <w:tcW w:w="3260" w:type="dxa"/>
          </w:tcPr>
          <w:p w14:paraId="04F79799" w14:textId="77777777" w:rsidR="00784E02" w:rsidRPr="009253EB" w:rsidRDefault="00784E02">
            <w:pPr>
              <w:widowControl w:val="0"/>
              <w:autoSpaceDE w:val="0"/>
              <w:autoSpaceDN w:val="0"/>
              <w:adjustRightInd w:val="0"/>
              <w:spacing w:line="240" w:lineRule="auto"/>
              <w:rPr>
                <w:rFonts w:ascii="Arial" w:hAnsi="Arial" w:cs="Arial"/>
                <w:sz w:val="24"/>
                <w:szCs w:val="24"/>
              </w:rPr>
            </w:pPr>
          </w:p>
        </w:tc>
        <w:tc>
          <w:tcPr>
            <w:tcW w:w="3261" w:type="dxa"/>
          </w:tcPr>
          <w:p w14:paraId="297F8846" w14:textId="77777777" w:rsidR="00784E02" w:rsidRPr="009253EB" w:rsidRDefault="00784E02">
            <w:pPr>
              <w:widowControl w:val="0"/>
              <w:autoSpaceDE w:val="0"/>
              <w:autoSpaceDN w:val="0"/>
              <w:adjustRightInd w:val="0"/>
              <w:spacing w:line="240" w:lineRule="auto"/>
              <w:rPr>
                <w:rFonts w:ascii="Arial" w:hAnsi="Arial" w:cs="Arial"/>
                <w:sz w:val="24"/>
                <w:szCs w:val="24"/>
              </w:rPr>
            </w:pPr>
          </w:p>
        </w:tc>
      </w:tr>
      <w:tr w:rsidR="008E6A19" w:rsidRPr="009253EB" w14:paraId="1DF45B88" w14:textId="77777777" w:rsidTr="008E6A19">
        <w:tc>
          <w:tcPr>
            <w:tcW w:w="2518" w:type="dxa"/>
            <w:hideMark/>
          </w:tcPr>
          <w:p w14:paraId="3668B97D" w14:textId="77777777" w:rsidR="008E6A19" w:rsidRPr="009253EB" w:rsidRDefault="008E6A19" w:rsidP="00091E5E">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LA09/2022/1490/F</w:t>
            </w:r>
          </w:p>
        </w:tc>
        <w:tc>
          <w:tcPr>
            <w:tcW w:w="3260" w:type="dxa"/>
          </w:tcPr>
          <w:p w14:paraId="6AA0BAD0" w14:textId="49D6E3C8" w:rsidR="008E6A19" w:rsidRPr="009253EB" w:rsidRDefault="008E6A19" w:rsidP="00091E5E">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 xml:space="preserve">185m N of 40 </w:t>
            </w:r>
            <w:proofErr w:type="spellStart"/>
            <w:r w:rsidRPr="009253EB">
              <w:rPr>
                <w:rFonts w:ascii="Arial" w:hAnsi="Arial" w:cs="Arial"/>
                <w:sz w:val="24"/>
                <w:szCs w:val="24"/>
              </w:rPr>
              <w:t>Quintinmanus</w:t>
            </w:r>
            <w:proofErr w:type="spellEnd"/>
            <w:r w:rsidRPr="009253EB">
              <w:rPr>
                <w:rFonts w:ascii="Arial" w:hAnsi="Arial" w:cs="Arial"/>
                <w:sz w:val="24"/>
                <w:szCs w:val="24"/>
              </w:rPr>
              <w:t xml:space="preserve"> Road </w:t>
            </w:r>
          </w:p>
          <w:p w14:paraId="332BA590" w14:textId="77777777" w:rsidR="008E6A19" w:rsidRPr="009253EB" w:rsidRDefault="008E6A19" w:rsidP="00091E5E">
            <w:pPr>
              <w:widowControl w:val="0"/>
              <w:autoSpaceDE w:val="0"/>
              <w:autoSpaceDN w:val="0"/>
              <w:adjustRightInd w:val="0"/>
              <w:spacing w:line="240" w:lineRule="auto"/>
              <w:rPr>
                <w:rFonts w:ascii="Arial" w:hAnsi="Arial" w:cs="Arial"/>
                <w:sz w:val="24"/>
                <w:szCs w:val="24"/>
              </w:rPr>
            </w:pPr>
            <w:proofErr w:type="spellStart"/>
            <w:r w:rsidRPr="009253EB">
              <w:rPr>
                <w:rFonts w:ascii="Arial" w:hAnsi="Arial" w:cs="Arial"/>
                <w:sz w:val="24"/>
                <w:szCs w:val="24"/>
              </w:rPr>
              <w:t>Newmills</w:t>
            </w:r>
            <w:proofErr w:type="spellEnd"/>
            <w:r w:rsidRPr="009253EB">
              <w:rPr>
                <w:rFonts w:ascii="Arial" w:hAnsi="Arial" w:cs="Arial"/>
                <w:sz w:val="24"/>
                <w:szCs w:val="24"/>
              </w:rPr>
              <w:t xml:space="preserve"> </w:t>
            </w:r>
          </w:p>
          <w:p w14:paraId="2C7B63A6" w14:textId="77777777" w:rsidR="008E6A19" w:rsidRPr="009253EB" w:rsidRDefault="008E6A19" w:rsidP="00091E5E">
            <w:pPr>
              <w:widowControl w:val="0"/>
              <w:autoSpaceDE w:val="0"/>
              <w:autoSpaceDN w:val="0"/>
              <w:adjustRightInd w:val="0"/>
              <w:spacing w:line="240" w:lineRule="auto"/>
              <w:rPr>
                <w:rFonts w:ascii="Arial" w:hAnsi="Arial" w:cs="Arial"/>
                <w:sz w:val="24"/>
                <w:szCs w:val="24"/>
              </w:rPr>
            </w:pPr>
          </w:p>
        </w:tc>
        <w:tc>
          <w:tcPr>
            <w:tcW w:w="3261" w:type="dxa"/>
          </w:tcPr>
          <w:p w14:paraId="14AAA515" w14:textId="77777777" w:rsidR="008E6A19" w:rsidRPr="009253EB" w:rsidRDefault="008E6A19" w:rsidP="00091E5E">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Retention of sheds for storage of farm machinery/equipment</w:t>
            </w:r>
          </w:p>
        </w:tc>
      </w:tr>
      <w:tr w:rsidR="008E6A19" w:rsidRPr="009253EB" w14:paraId="46C31313" w14:textId="77777777" w:rsidTr="008E6A19">
        <w:tc>
          <w:tcPr>
            <w:tcW w:w="2518" w:type="dxa"/>
            <w:hideMark/>
          </w:tcPr>
          <w:p w14:paraId="426828AD" w14:textId="77777777" w:rsidR="008E6A19" w:rsidRPr="009253EB" w:rsidRDefault="008E6A19" w:rsidP="00091E5E">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LA09/2021/1631/F</w:t>
            </w:r>
          </w:p>
        </w:tc>
        <w:tc>
          <w:tcPr>
            <w:tcW w:w="3260" w:type="dxa"/>
          </w:tcPr>
          <w:p w14:paraId="30ED5E7F" w14:textId="77777777" w:rsidR="008E6A19" w:rsidRPr="009253EB" w:rsidRDefault="008E6A19" w:rsidP="00091E5E">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16 Drum Road</w:t>
            </w:r>
          </w:p>
          <w:p w14:paraId="1D4F0C53" w14:textId="77777777" w:rsidR="008E6A19" w:rsidRPr="009253EB" w:rsidRDefault="008E6A19" w:rsidP="00091E5E">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Cookstown</w:t>
            </w:r>
          </w:p>
          <w:p w14:paraId="7C988BFD" w14:textId="77777777" w:rsidR="008E6A19" w:rsidRPr="009253EB" w:rsidRDefault="008E6A19" w:rsidP="00091E5E">
            <w:pPr>
              <w:widowControl w:val="0"/>
              <w:autoSpaceDE w:val="0"/>
              <w:autoSpaceDN w:val="0"/>
              <w:adjustRightInd w:val="0"/>
              <w:spacing w:line="240" w:lineRule="auto"/>
              <w:rPr>
                <w:rFonts w:ascii="Arial" w:hAnsi="Arial" w:cs="Arial"/>
                <w:sz w:val="24"/>
                <w:szCs w:val="24"/>
                <w:lang w:eastAsia="en-GB"/>
              </w:rPr>
            </w:pPr>
          </w:p>
        </w:tc>
        <w:tc>
          <w:tcPr>
            <w:tcW w:w="3261" w:type="dxa"/>
          </w:tcPr>
          <w:p w14:paraId="033F5FD3" w14:textId="77777777" w:rsidR="008E6A19" w:rsidRPr="009253EB" w:rsidRDefault="008E6A19" w:rsidP="00091E5E">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lang w:eastAsia="en-GB"/>
              </w:rPr>
              <w:t>Alterations and extension to dwelling and relocation of access.</w:t>
            </w:r>
          </w:p>
        </w:tc>
      </w:tr>
      <w:tr w:rsidR="008E6A19" w:rsidRPr="009253EB" w14:paraId="296A4F10" w14:textId="77777777" w:rsidTr="008E6A19">
        <w:tc>
          <w:tcPr>
            <w:tcW w:w="2518" w:type="dxa"/>
          </w:tcPr>
          <w:p w14:paraId="5FA4C2EB"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LA09/2022/1646/F</w:t>
            </w:r>
          </w:p>
        </w:tc>
        <w:tc>
          <w:tcPr>
            <w:tcW w:w="3260" w:type="dxa"/>
          </w:tcPr>
          <w:p w14:paraId="4ED69A7F" w14:textId="77777777" w:rsidR="008E6A19" w:rsidRPr="009253EB" w:rsidRDefault="008E6A19" w:rsidP="00F652B2">
            <w:pPr>
              <w:kinsoku w:val="0"/>
              <w:overflowPunct w:val="0"/>
              <w:spacing w:line="254" w:lineRule="exact"/>
              <w:textAlignment w:val="baseline"/>
              <w:rPr>
                <w:rFonts w:ascii="Arial" w:hAnsi="Arial" w:cs="Arial"/>
                <w:sz w:val="24"/>
                <w:szCs w:val="24"/>
              </w:rPr>
            </w:pPr>
            <w:r w:rsidRPr="009253EB">
              <w:rPr>
                <w:rFonts w:ascii="Arial" w:hAnsi="Arial" w:cs="Arial"/>
                <w:sz w:val="24"/>
                <w:szCs w:val="24"/>
              </w:rPr>
              <w:t xml:space="preserve">Formerly 21 </w:t>
            </w:r>
            <w:proofErr w:type="spellStart"/>
            <w:r w:rsidRPr="009253EB">
              <w:rPr>
                <w:rFonts w:ascii="Arial" w:hAnsi="Arial" w:cs="Arial"/>
                <w:sz w:val="24"/>
                <w:szCs w:val="24"/>
              </w:rPr>
              <w:t>Cooneen</w:t>
            </w:r>
            <w:proofErr w:type="spellEnd"/>
            <w:r w:rsidRPr="009253EB">
              <w:rPr>
                <w:rFonts w:ascii="Arial" w:hAnsi="Arial" w:cs="Arial"/>
                <w:sz w:val="24"/>
                <w:szCs w:val="24"/>
              </w:rPr>
              <w:t xml:space="preserve"> Road </w:t>
            </w:r>
            <w:proofErr w:type="spellStart"/>
            <w:r w:rsidRPr="009253EB">
              <w:rPr>
                <w:rFonts w:ascii="Arial" w:hAnsi="Arial" w:cs="Arial"/>
                <w:sz w:val="24"/>
                <w:szCs w:val="24"/>
              </w:rPr>
              <w:t>Fivemiletown</w:t>
            </w:r>
            <w:proofErr w:type="spellEnd"/>
          </w:p>
          <w:p w14:paraId="19F1CDE9"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p>
        </w:tc>
        <w:tc>
          <w:tcPr>
            <w:tcW w:w="3261" w:type="dxa"/>
          </w:tcPr>
          <w:p w14:paraId="6C7519F7"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3 dwellings and 1 garage</w:t>
            </w:r>
          </w:p>
        </w:tc>
      </w:tr>
      <w:tr w:rsidR="008E6A19" w:rsidRPr="009253EB" w14:paraId="3EDB3866" w14:textId="77777777" w:rsidTr="008E6A19">
        <w:tc>
          <w:tcPr>
            <w:tcW w:w="2518" w:type="dxa"/>
          </w:tcPr>
          <w:p w14:paraId="17FD0F3A"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LA09/2022/1647/F</w:t>
            </w:r>
          </w:p>
        </w:tc>
        <w:tc>
          <w:tcPr>
            <w:tcW w:w="3260" w:type="dxa"/>
          </w:tcPr>
          <w:p w14:paraId="623DE003" w14:textId="77777777" w:rsidR="008E6A19" w:rsidRPr="009253EB" w:rsidRDefault="008E6A19" w:rsidP="00F652B2">
            <w:pPr>
              <w:kinsoku w:val="0"/>
              <w:overflowPunct w:val="0"/>
              <w:spacing w:line="254" w:lineRule="exact"/>
              <w:ind w:right="324"/>
              <w:textAlignment w:val="baseline"/>
              <w:rPr>
                <w:rFonts w:ascii="Arial" w:hAnsi="Arial" w:cs="Arial"/>
                <w:spacing w:val="-5"/>
                <w:sz w:val="24"/>
                <w:szCs w:val="24"/>
              </w:rPr>
            </w:pPr>
            <w:r w:rsidRPr="009253EB">
              <w:rPr>
                <w:rFonts w:ascii="Arial" w:hAnsi="Arial" w:cs="Arial"/>
                <w:spacing w:val="-5"/>
                <w:sz w:val="24"/>
                <w:szCs w:val="24"/>
              </w:rPr>
              <w:t xml:space="preserve">Site between 55 and 59 </w:t>
            </w:r>
            <w:proofErr w:type="spellStart"/>
            <w:r w:rsidRPr="009253EB">
              <w:rPr>
                <w:rFonts w:ascii="Arial" w:hAnsi="Arial" w:cs="Arial"/>
                <w:spacing w:val="-5"/>
                <w:sz w:val="24"/>
                <w:szCs w:val="24"/>
              </w:rPr>
              <w:t>Ballynasaggart</w:t>
            </w:r>
            <w:proofErr w:type="spellEnd"/>
            <w:r w:rsidRPr="009253EB">
              <w:rPr>
                <w:rFonts w:ascii="Arial" w:hAnsi="Arial" w:cs="Arial"/>
                <w:spacing w:val="-5"/>
                <w:sz w:val="24"/>
                <w:szCs w:val="24"/>
              </w:rPr>
              <w:t xml:space="preserve"> Road </w:t>
            </w:r>
            <w:proofErr w:type="spellStart"/>
            <w:r w:rsidRPr="009253EB">
              <w:rPr>
                <w:rFonts w:ascii="Arial" w:hAnsi="Arial" w:cs="Arial"/>
                <w:sz w:val="24"/>
                <w:szCs w:val="24"/>
              </w:rPr>
              <w:t>Ballygawley</w:t>
            </w:r>
            <w:proofErr w:type="spellEnd"/>
            <w:r w:rsidRPr="009253EB">
              <w:rPr>
                <w:rFonts w:ascii="Arial" w:hAnsi="Arial" w:cs="Arial"/>
                <w:sz w:val="24"/>
                <w:szCs w:val="24"/>
                <w:lang w:eastAsia="en-GB"/>
              </w:rPr>
              <w:t xml:space="preserve"> </w:t>
            </w:r>
          </w:p>
        </w:tc>
        <w:tc>
          <w:tcPr>
            <w:tcW w:w="3261" w:type="dxa"/>
          </w:tcPr>
          <w:p w14:paraId="7AC7B8EA"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Engineering workshop and office/staff building</w:t>
            </w:r>
          </w:p>
        </w:tc>
      </w:tr>
      <w:tr w:rsidR="008E6A19" w:rsidRPr="009253EB" w14:paraId="0A36D1F1" w14:textId="77777777" w:rsidTr="008E6A19">
        <w:tc>
          <w:tcPr>
            <w:tcW w:w="2518" w:type="dxa"/>
          </w:tcPr>
          <w:p w14:paraId="697C46D9"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pacing w:val="-6"/>
                <w:sz w:val="24"/>
                <w:szCs w:val="24"/>
              </w:rPr>
              <w:t>LA09/2022/1649/ O</w:t>
            </w:r>
          </w:p>
        </w:tc>
        <w:tc>
          <w:tcPr>
            <w:tcW w:w="3260" w:type="dxa"/>
          </w:tcPr>
          <w:p w14:paraId="5FB6F2CF" w14:textId="77777777" w:rsidR="008E6A19" w:rsidRPr="009253EB" w:rsidRDefault="008E6A19" w:rsidP="00F652B2">
            <w:pPr>
              <w:kinsoku w:val="0"/>
              <w:overflowPunct w:val="0"/>
              <w:spacing w:line="254" w:lineRule="exact"/>
              <w:textAlignment w:val="baseline"/>
              <w:rPr>
                <w:rFonts w:ascii="Arial" w:hAnsi="Arial" w:cs="Arial"/>
                <w:sz w:val="24"/>
                <w:szCs w:val="24"/>
              </w:rPr>
            </w:pPr>
            <w:r w:rsidRPr="009253EB">
              <w:rPr>
                <w:rFonts w:ascii="Arial" w:hAnsi="Arial" w:cs="Arial"/>
                <w:sz w:val="24"/>
                <w:szCs w:val="24"/>
              </w:rPr>
              <w:t>Between 11 and 11A Favour Royal Road Aughnacloy</w:t>
            </w:r>
          </w:p>
          <w:p w14:paraId="088DD255"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p>
        </w:tc>
        <w:tc>
          <w:tcPr>
            <w:tcW w:w="3261" w:type="dxa"/>
          </w:tcPr>
          <w:p w14:paraId="43CAC645"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Dwelling and garage</w:t>
            </w:r>
          </w:p>
        </w:tc>
      </w:tr>
      <w:tr w:rsidR="008E6A19" w:rsidRPr="009253EB" w14:paraId="25039543" w14:textId="77777777" w:rsidTr="008E6A19">
        <w:tc>
          <w:tcPr>
            <w:tcW w:w="2518" w:type="dxa"/>
          </w:tcPr>
          <w:p w14:paraId="3D42DD86"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LA09/2022/1654/F</w:t>
            </w:r>
          </w:p>
        </w:tc>
        <w:tc>
          <w:tcPr>
            <w:tcW w:w="3260" w:type="dxa"/>
          </w:tcPr>
          <w:p w14:paraId="4939436F" w14:textId="77777777" w:rsidR="008E6A19" w:rsidRPr="009253EB" w:rsidRDefault="008E6A19" w:rsidP="00F652B2">
            <w:pPr>
              <w:kinsoku w:val="0"/>
              <w:overflowPunct w:val="0"/>
              <w:spacing w:line="254" w:lineRule="exact"/>
              <w:textAlignment w:val="baseline"/>
              <w:rPr>
                <w:rFonts w:ascii="Arial" w:hAnsi="Arial" w:cs="Arial"/>
                <w:sz w:val="24"/>
                <w:szCs w:val="24"/>
              </w:rPr>
            </w:pPr>
            <w:r w:rsidRPr="009253EB">
              <w:rPr>
                <w:rFonts w:ascii="Arial" w:hAnsi="Arial" w:cs="Arial"/>
                <w:sz w:val="24"/>
                <w:szCs w:val="24"/>
              </w:rPr>
              <w:t xml:space="preserve">29A </w:t>
            </w:r>
            <w:proofErr w:type="spellStart"/>
            <w:r w:rsidRPr="009253EB">
              <w:rPr>
                <w:rFonts w:ascii="Arial" w:hAnsi="Arial" w:cs="Arial"/>
                <w:sz w:val="24"/>
                <w:szCs w:val="24"/>
              </w:rPr>
              <w:t>Gortlenaghan</w:t>
            </w:r>
            <w:proofErr w:type="spellEnd"/>
          </w:p>
          <w:p w14:paraId="34DCC66D" w14:textId="77777777" w:rsidR="008E6A19" w:rsidRPr="009253EB" w:rsidRDefault="008E6A19" w:rsidP="00F652B2">
            <w:pPr>
              <w:kinsoku w:val="0"/>
              <w:overflowPunct w:val="0"/>
              <w:spacing w:before="1" w:line="254" w:lineRule="exact"/>
              <w:textAlignment w:val="baseline"/>
              <w:rPr>
                <w:rFonts w:ascii="Arial" w:hAnsi="Arial" w:cs="Arial"/>
                <w:sz w:val="24"/>
                <w:szCs w:val="24"/>
              </w:rPr>
            </w:pPr>
            <w:r w:rsidRPr="009253EB">
              <w:rPr>
                <w:rFonts w:ascii="Arial" w:hAnsi="Arial" w:cs="Arial"/>
                <w:sz w:val="24"/>
                <w:szCs w:val="24"/>
              </w:rPr>
              <w:t xml:space="preserve">Road </w:t>
            </w:r>
            <w:proofErr w:type="spellStart"/>
            <w:r w:rsidRPr="009253EB">
              <w:rPr>
                <w:rFonts w:ascii="Arial" w:hAnsi="Arial" w:cs="Arial"/>
                <w:sz w:val="24"/>
                <w:szCs w:val="24"/>
              </w:rPr>
              <w:t>Dungannon</w:t>
            </w:r>
            <w:proofErr w:type="spellEnd"/>
          </w:p>
          <w:p w14:paraId="14B519EB"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p>
        </w:tc>
        <w:tc>
          <w:tcPr>
            <w:tcW w:w="3261" w:type="dxa"/>
          </w:tcPr>
          <w:p w14:paraId="02B00971"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Extension and</w:t>
            </w:r>
            <w:r w:rsidRPr="009253EB">
              <w:rPr>
                <w:rFonts w:ascii="Arial" w:hAnsi="Arial" w:cs="Arial"/>
                <w:sz w:val="24"/>
                <w:szCs w:val="24"/>
              </w:rPr>
              <w:br/>
              <w:t>improvements to</w:t>
            </w:r>
            <w:r w:rsidRPr="009253EB">
              <w:rPr>
                <w:rFonts w:ascii="Arial" w:hAnsi="Arial" w:cs="Arial"/>
                <w:sz w:val="24"/>
                <w:szCs w:val="24"/>
              </w:rPr>
              <w:br/>
              <w:t>dwelling</w:t>
            </w:r>
          </w:p>
        </w:tc>
      </w:tr>
      <w:tr w:rsidR="008E6A19" w:rsidRPr="009253EB" w14:paraId="37D2C5E8" w14:textId="77777777" w:rsidTr="008E6A19">
        <w:tc>
          <w:tcPr>
            <w:tcW w:w="2518" w:type="dxa"/>
          </w:tcPr>
          <w:p w14:paraId="0A3F9D5C"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LA09/2022/1642/L BC</w:t>
            </w:r>
          </w:p>
        </w:tc>
        <w:tc>
          <w:tcPr>
            <w:tcW w:w="3260" w:type="dxa"/>
          </w:tcPr>
          <w:p w14:paraId="45849675"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6 Northland Row</w:t>
            </w:r>
            <w:r w:rsidRPr="009253EB">
              <w:rPr>
                <w:rFonts w:ascii="Arial" w:hAnsi="Arial" w:cs="Arial"/>
                <w:sz w:val="24"/>
                <w:szCs w:val="24"/>
              </w:rPr>
              <w:br/>
            </w:r>
            <w:proofErr w:type="spellStart"/>
            <w:r w:rsidRPr="009253EB">
              <w:rPr>
                <w:rFonts w:ascii="Arial" w:hAnsi="Arial" w:cs="Arial"/>
                <w:sz w:val="24"/>
                <w:szCs w:val="24"/>
              </w:rPr>
              <w:t>Dungannon</w:t>
            </w:r>
            <w:proofErr w:type="spellEnd"/>
            <w:r w:rsidRPr="009253EB">
              <w:rPr>
                <w:rFonts w:ascii="Arial" w:hAnsi="Arial" w:cs="Arial"/>
                <w:sz w:val="24"/>
                <w:szCs w:val="24"/>
              </w:rPr>
              <w:br/>
            </w:r>
          </w:p>
        </w:tc>
        <w:tc>
          <w:tcPr>
            <w:tcW w:w="3261" w:type="dxa"/>
          </w:tcPr>
          <w:p w14:paraId="0A8CDDA6"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Reinstatement of wall and railings in lieu of current wall</w:t>
            </w:r>
          </w:p>
        </w:tc>
      </w:tr>
      <w:tr w:rsidR="003B7317" w:rsidRPr="009253EB" w14:paraId="7403F7EF" w14:textId="77777777" w:rsidTr="008E6A19">
        <w:tc>
          <w:tcPr>
            <w:tcW w:w="2518" w:type="dxa"/>
          </w:tcPr>
          <w:p w14:paraId="7D70C7CA" w14:textId="6C4AAD20" w:rsidR="003B7317" w:rsidRPr="003B7317" w:rsidRDefault="003B7317" w:rsidP="00F652B2">
            <w:pPr>
              <w:widowControl w:val="0"/>
              <w:autoSpaceDE w:val="0"/>
              <w:autoSpaceDN w:val="0"/>
              <w:adjustRightInd w:val="0"/>
              <w:spacing w:line="240" w:lineRule="auto"/>
              <w:rPr>
                <w:rFonts w:ascii="Arial" w:hAnsi="Arial" w:cs="Arial"/>
                <w:b/>
                <w:bCs/>
                <w:sz w:val="24"/>
                <w:szCs w:val="24"/>
              </w:rPr>
            </w:pPr>
            <w:r w:rsidRPr="003B7317">
              <w:rPr>
                <w:rFonts w:ascii="Arial" w:hAnsi="Arial" w:cs="Arial"/>
                <w:b/>
                <w:bCs/>
                <w:sz w:val="24"/>
                <w:szCs w:val="24"/>
              </w:rPr>
              <w:t>Re-advertisement</w:t>
            </w:r>
            <w:r w:rsidR="00784E02">
              <w:rPr>
                <w:rFonts w:ascii="Arial" w:hAnsi="Arial" w:cs="Arial"/>
                <w:b/>
                <w:bCs/>
                <w:sz w:val="24"/>
                <w:szCs w:val="24"/>
              </w:rPr>
              <w:t>s</w:t>
            </w:r>
          </w:p>
        </w:tc>
        <w:tc>
          <w:tcPr>
            <w:tcW w:w="3260" w:type="dxa"/>
          </w:tcPr>
          <w:p w14:paraId="6AAD9501" w14:textId="77777777" w:rsidR="003B7317" w:rsidRPr="009253EB" w:rsidRDefault="003B7317" w:rsidP="00F652B2">
            <w:pPr>
              <w:widowControl w:val="0"/>
              <w:autoSpaceDE w:val="0"/>
              <w:autoSpaceDN w:val="0"/>
              <w:adjustRightInd w:val="0"/>
              <w:spacing w:line="240" w:lineRule="auto"/>
              <w:rPr>
                <w:rFonts w:ascii="Arial" w:hAnsi="Arial" w:cs="Arial"/>
                <w:sz w:val="24"/>
                <w:szCs w:val="24"/>
              </w:rPr>
            </w:pPr>
          </w:p>
        </w:tc>
        <w:tc>
          <w:tcPr>
            <w:tcW w:w="3261" w:type="dxa"/>
          </w:tcPr>
          <w:p w14:paraId="203A34B0" w14:textId="77777777" w:rsidR="003B7317" w:rsidRPr="009253EB" w:rsidRDefault="003B7317" w:rsidP="00F652B2">
            <w:pPr>
              <w:widowControl w:val="0"/>
              <w:autoSpaceDE w:val="0"/>
              <w:autoSpaceDN w:val="0"/>
              <w:adjustRightInd w:val="0"/>
              <w:spacing w:line="240" w:lineRule="auto"/>
              <w:rPr>
                <w:rFonts w:ascii="Arial" w:hAnsi="Arial" w:cs="Arial"/>
                <w:sz w:val="24"/>
                <w:szCs w:val="24"/>
              </w:rPr>
            </w:pPr>
          </w:p>
        </w:tc>
      </w:tr>
      <w:tr w:rsidR="008E6A19" w:rsidRPr="009253EB" w14:paraId="7393FEEF" w14:textId="77777777" w:rsidTr="008E6A19">
        <w:tc>
          <w:tcPr>
            <w:tcW w:w="2518" w:type="dxa"/>
          </w:tcPr>
          <w:p w14:paraId="3BF6DDD8"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pacing w:val="-6"/>
                <w:sz w:val="24"/>
                <w:szCs w:val="24"/>
              </w:rPr>
              <w:t>LA09/2022/1183/ O</w:t>
            </w:r>
          </w:p>
        </w:tc>
        <w:tc>
          <w:tcPr>
            <w:tcW w:w="3260" w:type="dxa"/>
          </w:tcPr>
          <w:p w14:paraId="08A96B6F"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pacing w:val="-2"/>
                <w:sz w:val="24"/>
                <w:szCs w:val="24"/>
              </w:rPr>
              <w:t xml:space="preserve">250m N.E. of 19 </w:t>
            </w:r>
            <w:proofErr w:type="spellStart"/>
            <w:r w:rsidRPr="009253EB">
              <w:rPr>
                <w:rFonts w:ascii="Arial" w:hAnsi="Arial" w:cs="Arial"/>
                <w:spacing w:val="-2"/>
                <w:sz w:val="24"/>
                <w:szCs w:val="24"/>
              </w:rPr>
              <w:t>Derrylattinee</w:t>
            </w:r>
            <w:proofErr w:type="spellEnd"/>
            <w:r w:rsidRPr="009253EB">
              <w:rPr>
                <w:rFonts w:ascii="Arial" w:hAnsi="Arial" w:cs="Arial"/>
                <w:spacing w:val="-2"/>
                <w:sz w:val="24"/>
                <w:szCs w:val="24"/>
              </w:rPr>
              <w:t xml:space="preserve"> Road </w:t>
            </w:r>
            <w:proofErr w:type="spellStart"/>
            <w:r w:rsidRPr="009253EB">
              <w:rPr>
                <w:rFonts w:ascii="Arial" w:hAnsi="Arial" w:cs="Arial"/>
                <w:spacing w:val="-2"/>
                <w:sz w:val="24"/>
                <w:szCs w:val="24"/>
              </w:rPr>
              <w:t>Dungannon</w:t>
            </w:r>
            <w:proofErr w:type="spellEnd"/>
            <w:r w:rsidRPr="009253EB">
              <w:rPr>
                <w:rFonts w:ascii="Arial" w:hAnsi="Arial" w:cs="Arial"/>
                <w:sz w:val="24"/>
                <w:szCs w:val="24"/>
                <w:lang w:eastAsia="en-GB"/>
              </w:rPr>
              <w:t xml:space="preserve"> </w:t>
            </w:r>
          </w:p>
        </w:tc>
        <w:tc>
          <w:tcPr>
            <w:tcW w:w="3261" w:type="dxa"/>
          </w:tcPr>
          <w:p w14:paraId="668B2B22"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Site for dwelling (on farm)</w:t>
            </w:r>
          </w:p>
        </w:tc>
      </w:tr>
      <w:tr w:rsidR="008E6A19" w:rsidRPr="009253EB" w14:paraId="0288B241" w14:textId="77777777" w:rsidTr="008E6A19">
        <w:tc>
          <w:tcPr>
            <w:tcW w:w="2518" w:type="dxa"/>
          </w:tcPr>
          <w:p w14:paraId="4E3CDCBF"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lastRenderedPageBreak/>
              <w:t>LA09/2021/1182/F</w:t>
            </w:r>
          </w:p>
        </w:tc>
        <w:tc>
          <w:tcPr>
            <w:tcW w:w="3260" w:type="dxa"/>
          </w:tcPr>
          <w:p w14:paraId="0FED581E" w14:textId="77777777" w:rsidR="008E6A19" w:rsidRPr="009253EB" w:rsidRDefault="008E6A19" w:rsidP="00F652B2">
            <w:pPr>
              <w:kinsoku w:val="0"/>
              <w:overflowPunct w:val="0"/>
              <w:spacing w:before="32" w:line="254" w:lineRule="exact"/>
              <w:ind w:right="324"/>
              <w:textAlignment w:val="baseline"/>
              <w:rPr>
                <w:rFonts w:ascii="Arial" w:hAnsi="Arial" w:cs="Arial"/>
                <w:spacing w:val="-2"/>
                <w:sz w:val="24"/>
                <w:szCs w:val="24"/>
              </w:rPr>
            </w:pPr>
            <w:r w:rsidRPr="009253EB">
              <w:rPr>
                <w:rFonts w:ascii="Arial" w:hAnsi="Arial" w:cs="Arial"/>
                <w:spacing w:val="-2"/>
                <w:sz w:val="24"/>
                <w:szCs w:val="24"/>
              </w:rPr>
              <w:t xml:space="preserve">Approx 70m N.E. of 70 </w:t>
            </w:r>
            <w:proofErr w:type="spellStart"/>
            <w:r w:rsidRPr="009253EB">
              <w:rPr>
                <w:rFonts w:ascii="Arial" w:hAnsi="Arial" w:cs="Arial"/>
                <w:spacing w:val="-2"/>
                <w:sz w:val="24"/>
                <w:szCs w:val="24"/>
              </w:rPr>
              <w:t>Drumgrannon</w:t>
            </w:r>
            <w:proofErr w:type="spellEnd"/>
            <w:r w:rsidRPr="009253EB">
              <w:rPr>
                <w:rFonts w:ascii="Arial" w:hAnsi="Arial" w:cs="Arial"/>
                <w:spacing w:val="-2"/>
                <w:sz w:val="24"/>
                <w:szCs w:val="24"/>
              </w:rPr>
              <w:t xml:space="preserve"> Road </w:t>
            </w:r>
            <w:proofErr w:type="spellStart"/>
            <w:r w:rsidRPr="009253EB">
              <w:rPr>
                <w:rFonts w:ascii="Arial" w:hAnsi="Arial" w:cs="Arial"/>
                <w:sz w:val="24"/>
                <w:szCs w:val="24"/>
              </w:rPr>
              <w:t>Dungannon</w:t>
            </w:r>
            <w:proofErr w:type="spellEnd"/>
            <w:r w:rsidRPr="009253EB">
              <w:rPr>
                <w:rFonts w:ascii="Arial" w:hAnsi="Arial" w:cs="Arial"/>
                <w:sz w:val="24"/>
                <w:szCs w:val="24"/>
                <w:lang w:eastAsia="en-GB"/>
              </w:rPr>
              <w:t xml:space="preserve"> </w:t>
            </w:r>
          </w:p>
        </w:tc>
        <w:tc>
          <w:tcPr>
            <w:tcW w:w="3261" w:type="dxa"/>
          </w:tcPr>
          <w:p w14:paraId="1F5A2A60"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Retention of agricultural building for uses ancillary to the farm, including offices, storage spaces and area for sale of goods produced on the farm. (</w:t>
            </w:r>
            <w:proofErr w:type="gramStart"/>
            <w:r w:rsidRPr="009253EB">
              <w:rPr>
                <w:rFonts w:ascii="Arial" w:hAnsi="Arial" w:cs="Arial"/>
                <w:sz w:val="24"/>
                <w:szCs w:val="24"/>
              </w:rPr>
              <w:t>amended</w:t>
            </w:r>
            <w:proofErr w:type="gramEnd"/>
            <w:r w:rsidRPr="009253EB">
              <w:rPr>
                <w:rFonts w:ascii="Arial" w:hAnsi="Arial" w:cs="Arial"/>
                <w:sz w:val="24"/>
                <w:szCs w:val="24"/>
              </w:rPr>
              <w:t xml:space="preserve"> description)</w:t>
            </w:r>
          </w:p>
        </w:tc>
      </w:tr>
      <w:tr w:rsidR="008E6A19" w:rsidRPr="009253EB" w14:paraId="27D93C7E" w14:textId="77777777" w:rsidTr="008E6A19">
        <w:tc>
          <w:tcPr>
            <w:tcW w:w="2518" w:type="dxa"/>
          </w:tcPr>
          <w:p w14:paraId="0DDD2397"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LA09/2022/1541/F</w:t>
            </w:r>
          </w:p>
        </w:tc>
        <w:tc>
          <w:tcPr>
            <w:tcW w:w="3260" w:type="dxa"/>
          </w:tcPr>
          <w:p w14:paraId="77AB02F0"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r w:rsidRPr="009253EB">
              <w:rPr>
                <w:rFonts w:ascii="Arial" w:hAnsi="Arial" w:cs="Arial"/>
                <w:sz w:val="24"/>
                <w:szCs w:val="24"/>
              </w:rPr>
              <w:t xml:space="preserve">110 m N.W. of 59 </w:t>
            </w:r>
            <w:proofErr w:type="spellStart"/>
            <w:r w:rsidRPr="009253EB">
              <w:rPr>
                <w:rFonts w:ascii="Arial" w:hAnsi="Arial" w:cs="Arial"/>
                <w:sz w:val="24"/>
                <w:szCs w:val="24"/>
              </w:rPr>
              <w:t>Lurgaboy</w:t>
            </w:r>
            <w:proofErr w:type="spellEnd"/>
            <w:r w:rsidRPr="009253EB">
              <w:rPr>
                <w:rFonts w:ascii="Arial" w:hAnsi="Arial" w:cs="Arial"/>
                <w:sz w:val="24"/>
                <w:szCs w:val="24"/>
              </w:rPr>
              <w:t xml:space="preserve"> Lane </w:t>
            </w:r>
            <w:proofErr w:type="spellStart"/>
            <w:r w:rsidRPr="009253EB">
              <w:rPr>
                <w:rFonts w:ascii="Arial" w:hAnsi="Arial" w:cs="Arial"/>
                <w:sz w:val="24"/>
                <w:szCs w:val="24"/>
              </w:rPr>
              <w:t>Dungannon</w:t>
            </w:r>
            <w:proofErr w:type="spellEnd"/>
          </w:p>
        </w:tc>
        <w:tc>
          <w:tcPr>
            <w:tcW w:w="3261" w:type="dxa"/>
          </w:tcPr>
          <w:p w14:paraId="769C9C08" w14:textId="77777777" w:rsidR="008E6A19" w:rsidRPr="009253EB" w:rsidRDefault="008E6A19" w:rsidP="00F652B2">
            <w:pPr>
              <w:widowControl w:val="0"/>
              <w:autoSpaceDE w:val="0"/>
              <w:autoSpaceDN w:val="0"/>
              <w:adjustRightInd w:val="0"/>
              <w:spacing w:line="240" w:lineRule="auto"/>
              <w:rPr>
                <w:rFonts w:ascii="Arial" w:hAnsi="Arial" w:cs="Arial"/>
                <w:sz w:val="24"/>
                <w:szCs w:val="24"/>
              </w:rPr>
            </w:pPr>
            <w:r w:rsidRPr="009253EB">
              <w:rPr>
                <w:rFonts w:ascii="Arial" w:hAnsi="Arial" w:cs="Arial"/>
                <w:sz w:val="24"/>
                <w:szCs w:val="24"/>
              </w:rPr>
              <w:t>Replacement Dwelling and garage (off site)</w:t>
            </w:r>
          </w:p>
          <w:p w14:paraId="711AE001" w14:textId="77777777" w:rsidR="008E6A19" w:rsidRPr="009253EB" w:rsidRDefault="008E6A19" w:rsidP="00F652B2">
            <w:pPr>
              <w:widowControl w:val="0"/>
              <w:autoSpaceDE w:val="0"/>
              <w:autoSpaceDN w:val="0"/>
              <w:adjustRightInd w:val="0"/>
              <w:spacing w:line="240" w:lineRule="auto"/>
              <w:rPr>
                <w:rFonts w:ascii="Arial" w:hAnsi="Arial" w:cs="Arial"/>
                <w:sz w:val="24"/>
                <w:szCs w:val="24"/>
                <w:lang w:eastAsia="en-GB"/>
              </w:rPr>
            </w:pPr>
          </w:p>
        </w:tc>
      </w:tr>
    </w:tbl>
    <w:p w14:paraId="76B53696" w14:textId="77777777" w:rsidR="00D0628C" w:rsidRPr="009253EB" w:rsidRDefault="00D0628C">
      <w:pPr>
        <w:widowControl w:val="0"/>
        <w:autoSpaceDE w:val="0"/>
        <w:autoSpaceDN w:val="0"/>
        <w:adjustRightInd w:val="0"/>
        <w:spacing w:after="0" w:line="240" w:lineRule="auto"/>
        <w:rPr>
          <w:rFonts w:ascii="Arial" w:hAnsi="Arial" w:cs="Arial"/>
          <w:sz w:val="24"/>
          <w:szCs w:val="24"/>
          <w:lang w:eastAsia="en-GB"/>
        </w:rPr>
      </w:pPr>
    </w:p>
    <w:p w14:paraId="20FC025E" w14:textId="77777777" w:rsidR="00924B77" w:rsidRPr="009253EB" w:rsidRDefault="00924B77">
      <w:pPr>
        <w:widowControl w:val="0"/>
        <w:autoSpaceDE w:val="0"/>
        <w:autoSpaceDN w:val="0"/>
        <w:adjustRightInd w:val="0"/>
        <w:spacing w:after="0" w:line="240" w:lineRule="auto"/>
        <w:rPr>
          <w:rFonts w:ascii="Arial" w:hAnsi="Arial" w:cs="Arial"/>
          <w:sz w:val="24"/>
          <w:szCs w:val="24"/>
          <w:lang w:eastAsia="en-GB"/>
        </w:rPr>
      </w:pPr>
    </w:p>
    <w:p w14:paraId="7EF39CF2" w14:textId="77777777" w:rsidR="00924B77" w:rsidRPr="009253EB" w:rsidRDefault="00924B77">
      <w:pPr>
        <w:widowControl w:val="0"/>
        <w:autoSpaceDE w:val="0"/>
        <w:autoSpaceDN w:val="0"/>
        <w:adjustRightInd w:val="0"/>
        <w:spacing w:after="0" w:line="240" w:lineRule="auto"/>
        <w:rPr>
          <w:rFonts w:ascii="Arial" w:hAnsi="Arial" w:cs="Arial"/>
          <w:sz w:val="24"/>
          <w:szCs w:val="24"/>
          <w:lang w:eastAsia="en-GB"/>
        </w:rPr>
      </w:pPr>
    </w:p>
    <w:p w14:paraId="62D8F715" w14:textId="77777777" w:rsidR="00AB22BB" w:rsidRPr="009253EB" w:rsidRDefault="00AB22BB">
      <w:pPr>
        <w:widowControl w:val="0"/>
        <w:autoSpaceDE w:val="0"/>
        <w:autoSpaceDN w:val="0"/>
        <w:adjustRightInd w:val="0"/>
        <w:spacing w:after="0" w:line="240" w:lineRule="auto"/>
        <w:rPr>
          <w:rFonts w:ascii="Arial" w:hAnsi="Arial" w:cs="Arial"/>
          <w:sz w:val="24"/>
          <w:szCs w:val="24"/>
          <w:lang w:eastAsia="en-GB"/>
        </w:rPr>
      </w:pPr>
    </w:p>
    <w:p w14:paraId="388BD48B" w14:textId="77777777" w:rsidR="00AB22BB" w:rsidRPr="009253EB" w:rsidRDefault="00AB22BB">
      <w:pPr>
        <w:widowControl w:val="0"/>
        <w:autoSpaceDE w:val="0"/>
        <w:autoSpaceDN w:val="0"/>
        <w:adjustRightInd w:val="0"/>
        <w:spacing w:after="0" w:line="240" w:lineRule="auto"/>
        <w:rPr>
          <w:rFonts w:ascii="Arial" w:hAnsi="Arial" w:cs="Arial"/>
          <w:sz w:val="24"/>
          <w:szCs w:val="24"/>
          <w:lang w:eastAsia="en-GB"/>
        </w:rPr>
      </w:pPr>
    </w:p>
    <w:p w14:paraId="6765B242" w14:textId="77777777" w:rsidR="00D0628C" w:rsidRPr="009253EB"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925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91E5E"/>
    <w:rsid w:val="000C6D18"/>
    <w:rsid w:val="000E0516"/>
    <w:rsid w:val="000E5786"/>
    <w:rsid w:val="001D5CC9"/>
    <w:rsid w:val="003B7317"/>
    <w:rsid w:val="003E2F4A"/>
    <w:rsid w:val="00714BBC"/>
    <w:rsid w:val="00784E02"/>
    <w:rsid w:val="008E6A19"/>
    <w:rsid w:val="00924B77"/>
    <w:rsid w:val="009253EB"/>
    <w:rsid w:val="00994529"/>
    <w:rsid w:val="00A133A6"/>
    <w:rsid w:val="00A42342"/>
    <w:rsid w:val="00AB22BB"/>
    <w:rsid w:val="00BA746A"/>
    <w:rsid w:val="00BE1D51"/>
    <w:rsid w:val="00BE6E35"/>
    <w:rsid w:val="00C56F53"/>
    <w:rsid w:val="00CC5765"/>
    <w:rsid w:val="00CF3EF7"/>
    <w:rsid w:val="00D0628C"/>
    <w:rsid w:val="00E1166C"/>
    <w:rsid w:val="00E36A0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AA681"/>
  <w14:defaultImageDpi w14:val="0"/>
  <w15:docId w15:val="{5C61986E-02A9-4B0A-88B4-3DDBAEA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E6A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8E6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6A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1300">
      <w:marLeft w:val="0"/>
      <w:marRight w:val="0"/>
      <w:marTop w:val="0"/>
      <w:marBottom w:val="0"/>
      <w:divBdr>
        <w:top w:val="none" w:sz="0" w:space="0" w:color="auto"/>
        <w:left w:val="none" w:sz="0" w:space="0" w:color="auto"/>
        <w:bottom w:val="none" w:sz="0" w:space="0" w:color="auto"/>
        <w:right w:val="none" w:sz="0" w:space="0" w:color="auto"/>
      </w:divBdr>
    </w:div>
    <w:div w:id="1167281301">
      <w:marLeft w:val="0"/>
      <w:marRight w:val="0"/>
      <w:marTop w:val="0"/>
      <w:marBottom w:val="0"/>
      <w:divBdr>
        <w:top w:val="none" w:sz="0" w:space="0" w:color="auto"/>
        <w:left w:val="none" w:sz="0" w:space="0" w:color="auto"/>
        <w:bottom w:val="none" w:sz="0" w:space="0" w:color="auto"/>
        <w:right w:val="none" w:sz="0" w:space="0" w:color="auto"/>
      </w:divBdr>
    </w:div>
    <w:div w:id="1167281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4</cp:revision>
  <dcterms:created xsi:type="dcterms:W3CDTF">2022-11-29T10:03:00Z</dcterms:created>
  <dcterms:modified xsi:type="dcterms:W3CDTF">2022-11-29T10:06:00Z</dcterms:modified>
</cp:coreProperties>
</file>