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3A" w:rsidRPr="0024293A" w:rsidRDefault="0024293A" w:rsidP="0024293A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24293A">
        <w:rPr>
          <w:rFonts w:ascii="Arial" w:hAnsi="Arial" w:cs="Arial"/>
          <w:color w:val="auto"/>
          <w:sz w:val="28"/>
          <w:szCs w:val="28"/>
        </w:rPr>
        <w:t>Planning Applications Validated For the Period: Monday 11 to Friday 15 July 2022</w:t>
      </w:r>
    </w:p>
    <w:p w:rsidR="0024293A" w:rsidRDefault="0024293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Validated 11th to 15th July 2022"/>
        <w:tblDescription w:val="Full details of planning applications validated for the period Monday 11 July to Friday 15 July 2022. This includes the reference number, details, address, type, applicant name and agent address. "/>
      </w:tblPr>
      <w:tblGrid>
        <w:gridCol w:w="2345"/>
        <w:gridCol w:w="2980"/>
        <w:gridCol w:w="2844"/>
        <w:gridCol w:w="1498"/>
        <w:gridCol w:w="1975"/>
        <w:gridCol w:w="2162"/>
      </w:tblGrid>
      <w:tr w:rsidR="0024293A" w:rsidRPr="0024293A" w:rsidTr="0024293A">
        <w:trPr>
          <w:trHeight w:val="255"/>
          <w:tblHeader/>
        </w:trPr>
        <w:tc>
          <w:tcPr>
            <w:tcW w:w="2029" w:type="dxa"/>
            <w:noWrap/>
            <w:hideMark/>
          </w:tcPr>
          <w:p w:rsidR="0024293A" w:rsidRDefault="0024293A">
            <w:pPr>
              <w:rPr>
                <w:b/>
              </w:rPr>
            </w:pPr>
            <w:r w:rsidRPr="0024293A">
              <w:rPr>
                <w:b/>
              </w:rPr>
              <w:t>Reference Number</w:t>
            </w:r>
          </w:p>
          <w:p w:rsidR="0024293A" w:rsidRPr="0024293A" w:rsidRDefault="0024293A">
            <w:pPr>
              <w:rPr>
                <w:b/>
              </w:rPr>
            </w:pPr>
          </w:p>
        </w:tc>
        <w:tc>
          <w:tcPr>
            <w:tcW w:w="2980" w:type="dxa"/>
            <w:noWrap/>
            <w:hideMark/>
          </w:tcPr>
          <w:p w:rsidR="0024293A" w:rsidRPr="0024293A" w:rsidRDefault="0024293A">
            <w:pPr>
              <w:rPr>
                <w:b/>
              </w:rPr>
            </w:pPr>
            <w:r w:rsidRPr="0024293A">
              <w:rPr>
                <w:b/>
              </w:rPr>
              <w:t>Application Propo</w:t>
            </w:r>
            <w:bookmarkStart w:id="0" w:name="_GoBack"/>
            <w:bookmarkEnd w:id="0"/>
            <w:r w:rsidRPr="0024293A">
              <w:rPr>
                <w:b/>
              </w:rPr>
              <w:t>sal</w:t>
            </w:r>
          </w:p>
        </w:tc>
        <w:tc>
          <w:tcPr>
            <w:tcW w:w="2844" w:type="dxa"/>
            <w:noWrap/>
            <w:hideMark/>
          </w:tcPr>
          <w:p w:rsidR="0024293A" w:rsidRPr="0024293A" w:rsidRDefault="0024293A">
            <w:pPr>
              <w:rPr>
                <w:b/>
              </w:rPr>
            </w:pPr>
            <w:r w:rsidRPr="0024293A">
              <w:rPr>
                <w:b/>
              </w:rPr>
              <w:t>Location</w:t>
            </w:r>
          </w:p>
        </w:tc>
        <w:tc>
          <w:tcPr>
            <w:tcW w:w="1498" w:type="dxa"/>
            <w:noWrap/>
            <w:hideMark/>
          </w:tcPr>
          <w:p w:rsidR="0024293A" w:rsidRDefault="0024293A">
            <w:pPr>
              <w:rPr>
                <w:b/>
              </w:rPr>
            </w:pPr>
            <w:r w:rsidRPr="0024293A">
              <w:rPr>
                <w:b/>
              </w:rPr>
              <w:t>Application Type</w:t>
            </w:r>
          </w:p>
          <w:p w:rsidR="0024293A" w:rsidRPr="0024293A" w:rsidRDefault="0024293A">
            <w:pPr>
              <w:rPr>
                <w:b/>
              </w:rPr>
            </w:pPr>
          </w:p>
        </w:tc>
        <w:tc>
          <w:tcPr>
            <w:tcW w:w="1975" w:type="dxa"/>
            <w:noWrap/>
            <w:hideMark/>
          </w:tcPr>
          <w:p w:rsidR="0024293A" w:rsidRPr="0024293A" w:rsidRDefault="0024293A">
            <w:pPr>
              <w:rPr>
                <w:b/>
              </w:rPr>
            </w:pPr>
            <w:r w:rsidRPr="0024293A">
              <w:rPr>
                <w:b/>
              </w:rPr>
              <w:t>Agent Name</w:t>
            </w:r>
          </w:p>
        </w:tc>
        <w:tc>
          <w:tcPr>
            <w:tcW w:w="2162" w:type="dxa"/>
            <w:noWrap/>
            <w:hideMark/>
          </w:tcPr>
          <w:p w:rsidR="0024293A" w:rsidRPr="0024293A" w:rsidRDefault="0024293A">
            <w:pPr>
              <w:rPr>
                <w:b/>
              </w:rPr>
            </w:pPr>
            <w:r w:rsidRPr="0024293A">
              <w:rPr>
                <w:b/>
              </w:rPr>
              <w:t>Agent Address</w:t>
            </w:r>
          </w:p>
        </w:tc>
      </w:tr>
      <w:tr w:rsidR="0024293A" w:rsidRPr="0024293A" w:rsidTr="0024293A">
        <w:trPr>
          <w:trHeight w:val="184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LA09/2022/1147/F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dwelling and garage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Lands Between No12 </w:t>
            </w:r>
            <w:r w:rsidRPr="0024293A">
              <w:t> No 16 Keady Road</w:t>
            </w:r>
            <w:r w:rsidRPr="0024293A">
              <w:br/>
            </w:r>
            <w:proofErr w:type="spellStart"/>
            <w:r w:rsidRPr="0024293A">
              <w:t>Upperlands</w:t>
            </w:r>
            <w:proofErr w:type="spellEnd"/>
            <w:r w:rsidRPr="0024293A">
              <w:br/>
              <w:t>Londonderry</w:t>
            </w:r>
            <w:r w:rsidRPr="0024293A">
              <w:br/>
              <w:t>BT46 5SX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Mr Damien Kearney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2a Coleraine Road</w:t>
            </w:r>
            <w:r w:rsidRPr="0024293A">
              <w:br/>
              <w:t>Maghera</w:t>
            </w:r>
            <w:r w:rsidRPr="0024293A">
              <w:br/>
              <w:t>Derry</w:t>
            </w:r>
            <w:r w:rsidRPr="0024293A">
              <w:br/>
              <w:t>BT46 5BN</w:t>
            </w:r>
            <w:r w:rsidRPr="0024293A">
              <w:br/>
              <w:t>United Kingdom</w:t>
            </w:r>
          </w:p>
        </w:tc>
      </w:tr>
      <w:tr w:rsidR="0024293A" w:rsidRPr="0024293A" w:rsidTr="0024293A">
        <w:trPr>
          <w:trHeight w:val="310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LA09/2022/1146/F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Section 54 application seeks to remove Condition 2 of LA09.2021.1339.F, which granted permission for 'Extension of existing factory to provide additional storage/ dispatch area'. Condition 2 states 'the building hereby approved shall only be used for stor</w:t>
            </w:r>
            <w:r>
              <w:t>age.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9 </w:t>
            </w:r>
            <w:proofErr w:type="spellStart"/>
            <w:r w:rsidRPr="0024293A">
              <w:t>Creagh</w:t>
            </w:r>
            <w:proofErr w:type="spellEnd"/>
            <w:r w:rsidRPr="0024293A">
              <w:t xml:space="preserve"> Industrial Park</w:t>
            </w:r>
            <w:r w:rsidRPr="0024293A">
              <w:br/>
            </w:r>
            <w:proofErr w:type="spellStart"/>
            <w:r w:rsidRPr="0024293A">
              <w:t>Toome</w:t>
            </w:r>
            <w:proofErr w:type="spellEnd"/>
            <w:r w:rsidRPr="0024293A">
              <w:br/>
              <w:t>Londonderry</w:t>
            </w:r>
            <w:r w:rsidRPr="0024293A">
              <w:br/>
              <w:t>BT41 3UF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 xml:space="preserve">Mrs Gemma </w:t>
            </w:r>
            <w:proofErr w:type="spellStart"/>
            <w:r w:rsidRPr="0024293A">
              <w:t>Jobling</w:t>
            </w:r>
            <w:proofErr w:type="spellEnd"/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Unit 1A Nixon Building</w:t>
            </w:r>
            <w:r w:rsidRPr="0024293A">
              <w:br/>
            </w:r>
            <w:proofErr w:type="spellStart"/>
            <w:r w:rsidRPr="0024293A">
              <w:t>Leccom</w:t>
            </w:r>
            <w:proofErr w:type="spellEnd"/>
            <w:r w:rsidRPr="0024293A">
              <w:t xml:space="preserve"> Business Park</w:t>
            </w:r>
            <w:r w:rsidRPr="0024293A">
              <w:br/>
              <w:t>100 Bank Road</w:t>
            </w:r>
            <w:r w:rsidRPr="0024293A">
              <w:br/>
              <w:t>LARNE</w:t>
            </w:r>
            <w:r w:rsidRPr="0024293A">
              <w:br/>
              <w:t>Co. Antrim</w:t>
            </w:r>
            <w:r w:rsidRPr="0024293A">
              <w:br/>
              <w:t>BT40 3AW</w:t>
            </w:r>
            <w:r w:rsidRPr="0024293A">
              <w:br/>
              <w:t>United Kingdom</w:t>
            </w:r>
          </w:p>
        </w:tc>
      </w:tr>
      <w:tr w:rsidR="0024293A" w:rsidRPr="0024293A" w:rsidTr="0024293A">
        <w:trPr>
          <w:trHeight w:val="154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LA09/2022/1148/F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 xml:space="preserve">Proposed new housing </w:t>
            </w:r>
            <w:r>
              <w:t>d</w:t>
            </w:r>
            <w:r w:rsidRPr="0024293A">
              <w:t>evelopment for 7 dwellings (3 Detached and 4 Semi-Detached), Garages, Associated access and Landscaping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Lands To The North Of 28 &amp; 30 </w:t>
            </w:r>
            <w:proofErr w:type="spellStart"/>
            <w:r w:rsidRPr="0024293A">
              <w:t>Aughrim</w:t>
            </w:r>
            <w:proofErr w:type="spellEnd"/>
            <w:r w:rsidRPr="0024293A">
              <w:t xml:space="preserve"> Road</w:t>
            </w:r>
            <w:r w:rsidRPr="0024293A">
              <w:br/>
              <w:t>Magherafelt</w:t>
            </w:r>
            <w:r w:rsidRPr="0024293A">
              <w:br/>
              <w:t>Londonderry</w:t>
            </w:r>
            <w:r w:rsidRPr="0024293A">
              <w:br/>
              <w:t>BT45 6BA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Newline Architects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48 Main Street</w:t>
            </w:r>
            <w:r w:rsidRPr="0024293A">
              <w:br/>
            </w:r>
            <w:proofErr w:type="spellStart"/>
            <w:r w:rsidRPr="0024293A">
              <w:t>Castledawson</w:t>
            </w:r>
            <w:proofErr w:type="spellEnd"/>
            <w:r w:rsidRPr="0024293A">
              <w:br/>
              <w:t>BT45 8AB</w:t>
            </w:r>
          </w:p>
        </w:tc>
      </w:tr>
      <w:tr w:rsidR="0024293A" w:rsidRPr="0024293A" w:rsidTr="0024293A">
        <w:trPr>
          <w:trHeight w:val="2880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lastRenderedPageBreak/>
              <w:t>LA09/2022/1149/F</w:t>
            </w:r>
          </w:p>
        </w:tc>
        <w:tc>
          <w:tcPr>
            <w:tcW w:w="2980" w:type="dxa"/>
            <w:hideMark/>
          </w:tcPr>
          <w:p w:rsidR="0024293A" w:rsidRDefault="0024293A">
            <w:r w:rsidRPr="0024293A">
              <w:t xml:space="preserve">Public realm improvements comprising the resurfacing of existing footpaths and spaces; new/replacement tree planting; new street and feature lighting; new/replacement street furniture and railings; reconfiguration of ingress/egress points at the car park </w:t>
            </w:r>
          </w:p>
          <w:p w:rsidR="0024293A" w:rsidRPr="0024293A" w:rsidRDefault="0024293A"/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Lands Adjacent To 1-5 Glen Road, 2-122 Main Street, Maghera Day Centre, 2-53 Coleraine Road, 2-48 Hall Street, 1-19 Fair Hill, 2-12 Bank Square, 1-6 Martins Terrace, 1-43 Church Street, 20 </w:t>
            </w:r>
            <w:proofErr w:type="spellStart"/>
            <w:r w:rsidRPr="0024293A">
              <w:t>Tirkane</w:t>
            </w:r>
            <w:proofErr w:type="spellEnd"/>
            <w:r w:rsidRPr="0024293A">
              <w:t xml:space="preserve"> Road, 7 Meeting House Avenue, Maghera Pr...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noWrap/>
            <w:hideMark/>
          </w:tcPr>
          <w:p w:rsidR="0024293A" w:rsidRPr="0024293A" w:rsidRDefault="0024293A">
            <w:r w:rsidRPr="0024293A">
              <w:t> 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Elmwood House</w:t>
            </w:r>
            <w:r w:rsidRPr="0024293A">
              <w:br/>
              <w:t>74 Boucher Road</w:t>
            </w:r>
            <w:r w:rsidRPr="0024293A">
              <w:br/>
              <w:t>Belfast</w:t>
            </w:r>
            <w:r w:rsidRPr="0024293A">
              <w:br/>
              <w:t>BT12 6RZ</w:t>
            </w:r>
            <w:r w:rsidRPr="0024293A">
              <w:br/>
              <w:t>United Kingdom</w:t>
            </w:r>
          </w:p>
        </w:tc>
      </w:tr>
      <w:tr w:rsidR="0024293A" w:rsidRPr="0024293A" w:rsidTr="0024293A">
        <w:trPr>
          <w:trHeight w:val="154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LA09/2022/1152/F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replacement dwelling.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34 </w:t>
            </w:r>
            <w:proofErr w:type="spellStart"/>
            <w:r w:rsidRPr="0024293A">
              <w:t>Killynaul</w:t>
            </w:r>
            <w:proofErr w:type="spellEnd"/>
            <w:r w:rsidRPr="0024293A">
              <w:t xml:space="preserve"> Road</w:t>
            </w:r>
            <w:r w:rsidRPr="0024293A">
              <w:br/>
              <w:t>Caledon</w:t>
            </w:r>
            <w:r w:rsidRPr="0024293A">
              <w:br/>
              <w:t>Tyrone</w:t>
            </w:r>
            <w:r w:rsidRPr="0024293A">
              <w:br/>
              <w:t>BT68 4XT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Mr Jeffrey Morrow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 xml:space="preserve">15 </w:t>
            </w:r>
            <w:proofErr w:type="spellStart"/>
            <w:r w:rsidRPr="0024293A">
              <w:t>Finglush</w:t>
            </w:r>
            <w:proofErr w:type="spellEnd"/>
            <w:r w:rsidRPr="0024293A">
              <w:t xml:space="preserve"> Road</w:t>
            </w:r>
            <w:r w:rsidRPr="0024293A">
              <w:br/>
              <w:t>Caledon</w:t>
            </w:r>
            <w:r w:rsidRPr="0024293A">
              <w:br/>
              <w:t>Tyrone</w:t>
            </w:r>
            <w:r w:rsidRPr="0024293A">
              <w:br/>
              <w:t>BT68 4XW</w:t>
            </w:r>
            <w:r w:rsidRPr="0024293A">
              <w:br/>
              <w:t>United Kingdom</w:t>
            </w:r>
          </w:p>
        </w:tc>
      </w:tr>
      <w:tr w:rsidR="0024293A" w:rsidRPr="0024293A" w:rsidTr="0024293A">
        <w:trPr>
          <w:trHeight w:val="1238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LA09/2022/1151/TPO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Request for written consent for proposed tree works on trees protected under TPO/2009/0099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1 </w:t>
            </w:r>
            <w:proofErr w:type="spellStart"/>
            <w:r w:rsidRPr="0024293A">
              <w:t>Churchwell</w:t>
            </w:r>
            <w:proofErr w:type="spellEnd"/>
            <w:r w:rsidRPr="0024293A">
              <w:t xml:space="preserve"> Lane</w:t>
            </w:r>
            <w:r w:rsidRPr="0024293A">
              <w:br/>
              <w:t>Magherafelt</w:t>
            </w:r>
            <w:r w:rsidRPr="0024293A">
              <w:br/>
              <w:t>Londonderry</w:t>
            </w:r>
            <w:r w:rsidRPr="0024293A">
              <w:br/>
              <w:t>BT45 6AL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TPO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Noel Chambers</w:t>
            </w:r>
          </w:p>
        </w:tc>
        <w:tc>
          <w:tcPr>
            <w:tcW w:w="2162" w:type="dxa"/>
            <w:hideMark/>
          </w:tcPr>
          <w:p w:rsidR="0024293A" w:rsidRPr="0024293A" w:rsidRDefault="0024293A"/>
        </w:tc>
      </w:tr>
      <w:tr w:rsidR="0024293A" w:rsidRPr="0024293A" w:rsidTr="0024293A">
        <w:trPr>
          <w:trHeight w:val="1238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LA09/2022/1150/F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Single storey extension to side and rear to allow garage and larger kitchen.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>8 Castle Lane</w:t>
            </w:r>
            <w:r w:rsidRPr="0024293A">
              <w:br/>
            </w:r>
            <w:proofErr w:type="spellStart"/>
            <w:r w:rsidRPr="0024293A">
              <w:t>Castledawson</w:t>
            </w:r>
            <w:proofErr w:type="spellEnd"/>
            <w:r w:rsidRPr="0024293A">
              <w:br/>
              <w:t>Londonderry</w:t>
            </w:r>
            <w:r w:rsidRPr="0024293A">
              <w:br/>
              <w:t>BT45 8RT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Michael Hunter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59 Harmony Hill</w:t>
            </w:r>
            <w:r w:rsidRPr="0024293A">
              <w:br/>
              <w:t>Lisburn</w:t>
            </w:r>
            <w:r w:rsidRPr="0024293A">
              <w:br/>
              <w:t>BT27 4ET</w:t>
            </w:r>
          </w:p>
        </w:tc>
      </w:tr>
      <w:tr w:rsidR="0024293A" w:rsidRPr="0024293A" w:rsidTr="0024293A">
        <w:trPr>
          <w:trHeight w:val="1238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LA09/2022/1154/O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Dwelling and garage on a farm.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52 </w:t>
            </w:r>
            <w:proofErr w:type="spellStart"/>
            <w:r w:rsidRPr="0024293A">
              <w:t>Killymuck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Coagh</w:t>
            </w:r>
            <w:proofErr w:type="spellEnd"/>
            <w:r w:rsidRPr="0024293A">
              <w:br/>
              <w:t>Londonderry</w:t>
            </w:r>
            <w:r w:rsidRPr="0024293A">
              <w:br/>
              <w:t>BT80 0DF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O</w:t>
            </w:r>
          </w:p>
        </w:tc>
        <w:tc>
          <w:tcPr>
            <w:tcW w:w="1975" w:type="dxa"/>
            <w:noWrap/>
            <w:hideMark/>
          </w:tcPr>
          <w:p w:rsidR="0024293A" w:rsidRPr="0024293A" w:rsidRDefault="0024293A">
            <w:r w:rsidRPr="0024293A">
              <w:t> 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> </w:t>
            </w:r>
          </w:p>
        </w:tc>
      </w:tr>
      <w:tr w:rsidR="0024293A" w:rsidRPr="0024293A" w:rsidTr="0024293A">
        <w:trPr>
          <w:trHeight w:val="154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LA09/2022/1155/F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dwelling and detached garage.</w:t>
            </w:r>
          </w:p>
        </w:tc>
        <w:tc>
          <w:tcPr>
            <w:tcW w:w="2844" w:type="dxa"/>
            <w:hideMark/>
          </w:tcPr>
          <w:p w:rsidR="0024293A" w:rsidRDefault="0024293A">
            <w:r w:rsidRPr="0024293A">
              <w:t xml:space="preserve">Site Immediately Adjacent To No.52 </w:t>
            </w:r>
            <w:proofErr w:type="spellStart"/>
            <w:r w:rsidRPr="0024293A">
              <w:t>Ballymoghan</w:t>
            </w:r>
            <w:proofErr w:type="spellEnd"/>
            <w:r w:rsidRPr="0024293A">
              <w:t xml:space="preserve"> Road</w:t>
            </w:r>
            <w:r w:rsidRPr="0024293A">
              <w:br/>
              <w:t>Magherafelt</w:t>
            </w:r>
            <w:r w:rsidRPr="0024293A">
              <w:br/>
              <w:t>Londonderry</w:t>
            </w:r>
            <w:r w:rsidRPr="0024293A">
              <w:br/>
              <w:t>BT45 6HN</w:t>
            </w:r>
          </w:p>
          <w:p w:rsidR="0024293A" w:rsidRPr="0024293A" w:rsidRDefault="0024293A"/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Paul Moran Architect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 xml:space="preserve">18B </w:t>
            </w:r>
            <w:proofErr w:type="spellStart"/>
            <w:r w:rsidRPr="0024293A">
              <w:t>Drumsamney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Desertmartin</w:t>
            </w:r>
            <w:proofErr w:type="spellEnd"/>
            <w:r w:rsidRPr="0024293A">
              <w:br/>
              <w:t>Magherafelt</w:t>
            </w:r>
            <w:r w:rsidRPr="0024293A">
              <w:br/>
              <w:t>BT45 5LA</w:t>
            </w:r>
          </w:p>
        </w:tc>
      </w:tr>
      <w:tr w:rsidR="0024293A" w:rsidRPr="0024293A" w:rsidTr="0024293A">
        <w:trPr>
          <w:trHeight w:val="1545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LA09/2022/1156/F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change of access position to dwelling and garage previously approved under LA09/2021/1486/RM.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 xml:space="preserve">Lands </w:t>
            </w:r>
            <w:proofErr w:type="spellStart"/>
            <w:r w:rsidRPr="0024293A">
              <w:t>Approx</w:t>
            </w:r>
            <w:proofErr w:type="spellEnd"/>
            <w:r w:rsidRPr="0024293A">
              <w:t xml:space="preserve"> 51M South Of No 86 </w:t>
            </w:r>
            <w:proofErr w:type="spellStart"/>
            <w:r w:rsidRPr="0024293A">
              <w:t>Iniscarn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Desertmartin</w:t>
            </w:r>
            <w:proofErr w:type="spellEnd"/>
            <w:r w:rsidRPr="0024293A">
              <w:br/>
              <w:t>Londonderry</w:t>
            </w:r>
            <w:r w:rsidRPr="0024293A">
              <w:br/>
              <w:t>BT45 5NJ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Paul Moran Architect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 xml:space="preserve">18B </w:t>
            </w:r>
            <w:proofErr w:type="spellStart"/>
            <w:r w:rsidRPr="0024293A">
              <w:t>Drumsamney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Desertmartin</w:t>
            </w:r>
            <w:proofErr w:type="spellEnd"/>
            <w:r w:rsidRPr="0024293A">
              <w:br/>
              <w:t>Magherafelt</w:t>
            </w:r>
            <w:r w:rsidRPr="0024293A">
              <w:br/>
              <w:t>BT45 5LA</w:t>
            </w:r>
          </w:p>
        </w:tc>
      </w:tr>
      <w:tr w:rsidR="0024293A" w:rsidRPr="0024293A" w:rsidTr="0024293A">
        <w:trPr>
          <w:trHeight w:val="1238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LA09/2022/1157/F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erection of external awnings.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>47 Main Street</w:t>
            </w:r>
            <w:r w:rsidRPr="0024293A">
              <w:br/>
            </w:r>
            <w:proofErr w:type="spellStart"/>
            <w:r w:rsidRPr="0024293A">
              <w:t>Ballygawley</w:t>
            </w:r>
            <w:proofErr w:type="spellEnd"/>
            <w:r w:rsidRPr="0024293A">
              <w:br/>
              <w:t>Tyrone</w:t>
            </w:r>
            <w:r w:rsidRPr="0024293A">
              <w:br/>
              <w:t>BT70 2HD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Fergal Donnelly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 xml:space="preserve">204 </w:t>
            </w:r>
            <w:proofErr w:type="spellStart"/>
            <w:r w:rsidRPr="0024293A">
              <w:t>Scallon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Trillick</w:t>
            </w:r>
            <w:proofErr w:type="spellEnd"/>
            <w:r w:rsidRPr="0024293A">
              <w:br/>
              <w:t>BT78 3TA</w:t>
            </w:r>
          </w:p>
        </w:tc>
      </w:tr>
      <w:tr w:rsidR="0024293A" w:rsidRPr="0024293A" w:rsidTr="0024293A">
        <w:trPr>
          <w:trHeight w:val="1238"/>
        </w:trPr>
        <w:tc>
          <w:tcPr>
            <w:tcW w:w="2029" w:type="dxa"/>
            <w:hideMark/>
          </w:tcPr>
          <w:p w:rsidR="0024293A" w:rsidRPr="0024293A" w:rsidRDefault="0024293A">
            <w:r w:rsidRPr="0024293A">
              <w:t>LA09/2022/1158/F</w:t>
            </w:r>
          </w:p>
        </w:tc>
        <w:tc>
          <w:tcPr>
            <w:tcW w:w="2980" w:type="dxa"/>
            <w:hideMark/>
          </w:tcPr>
          <w:p w:rsidR="0024293A" w:rsidRPr="0024293A" w:rsidRDefault="0024293A">
            <w:r w:rsidRPr="0024293A">
              <w:t>Proposed erection of external awnings.</w:t>
            </w:r>
          </w:p>
        </w:tc>
        <w:tc>
          <w:tcPr>
            <w:tcW w:w="2844" w:type="dxa"/>
            <w:hideMark/>
          </w:tcPr>
          <w:p w:rsidR="0024293A" w:rsidRPr="0024293A" w:rsidRDefault="0024293A">
            <w:r w:rsidRPr="0024293A">
              <w:t>6 Church Street</w:t>
            </w:r>
            <w:r w:rsidRPr="0024293A">
              <w:br/>
            </w:r>
            <w:proofErr w:type="spellStart"/>
            <w:r w:rsidRPr="0024293A">
              <w:t>Ballygawley</w:t>
            </w:r>
            <w:proofErr w:type="spellEnd"/>
            <w:r w:rsidRPr="0024293A">
              <w:br/>
              <w:t>Tyrone</w:t>
            </w:r>
            <w:r w:rsidRPr="0024293A">
              <w:br/>
              <w:t>BT70 2HB</w:t>
            </w:r>
          </w:p>
        </w:tc>
        <w:tc>
          <w:tcPr>
            <w:tcW w:w="1498" w:type="dxa"/>
            <w:hideMark/>
          </w:tcPr>
          <w:p w:rsidR="0024293A" w:rsidRPr="0024293A" w:rsidRDefault="0024293A">
            <w:r w:rsidRPr="0024293A">
              <w:t>F</w:t>
            </w:r>
          </w:p>
        </w:tc>
        <w:tc>
          <w:tcPr>
            <w:tcW w:w="1975" w:type="dxa"/>
            <w:hideMark/>
          </w:tcPr>
          <w:p w:rsidR="0024293A" w:rsidRPr="0024293A" w:rsidRDefault="0024293A">
            <w:r w:rsidRPr="0024293A">
              <w:t>Fergal Donnelly</w:t>
            </w:r>
          </w:p>
        </w:tc>
        <w:tc>
          <w:tcPr>
            <w:tcW w:w="2162" w:type="dxa"/>
            <w:hideMark/>
          </w:tcPr>
          <w:p w:rsidR="0024293A" w:rsidRPr="0024293A" w:rsidRDefault="0024293A">
            <w:r w:rsidRPr="0024293A">
              <w:t xml:space="preserve">204 </w:t>
            </w:r>
            <w:proofErr w:type="spellStart"/>
            <w:r w:rsidRPr="0024293A">
              <w:t>Scallon</w:t>
            </w:r>
            <w:proofErr w:type="spellEnd"/>
            <w:r w:rsidRPr="0024293A">
              <w:t xml:space="preserve"> Road</w:t>
            </w:r>
            <w:r w:rsidRPr="0024293A">
              <w:br/>
            </w:r>
            <w:proofErr w:type="spellStart"/>
            <w:r w:rsidRPr="0024293A">
              <w:t>Trilick</w:t>
            </w:r>
            <w:proofErr w:type="spellEnd"/>
            <w:r w:rsidRPr="0024293A">
              <w:br/>
              <w:t>BT78 3TA</w:t>
            </w:r>
          </w:p>
        </w:tc>
      </w:tr>
    </w:tbl>
    <w:p w:rsidR="00473BCD" w:rsidRDefault="00473BCD"/>
    <w:sectPr w:rsidR="00473BCD" w:rsidSect="002429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3A"/>
    <w:rsid w:val="0024293A"/>
    <w:rsid w:val="004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182D"/>
  <w15:chartTrackingRefBased/>
  <w15:docId w15:val="{EFAB38BA-BAC6-4A64-8317-FB3A22E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4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Planning Applications Validated For the Period: Monday 11 to Friday 15 July 2022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Applications Validated, 11 to 15 July 2022</dc:title>
  <dc:subject/>
  <dc:creator>Kate Keys</dc:creator>
  <cp:keywords/>
  <dc:description/>
  <cp:lastModifiedBy>Kate Keys</cp:lastModifiedBy>
  <cp:revision>1</cp:revision>
  <dcterms:created xsi:type="dcterms:W3CDTF">2022-07-18T10:50:00Z</dcterms:created>
  <dcterms:modified xsi:type="dcterms:W3CDTF">2022-07-18T10:57:00Z</dcterms:modified>
</cp:coreProperties>
</file>