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5278" w14:textId="77777777" w:rsidR="00642E5D" w:rsidRPr="00AE2DD4" w:rsidRDefault="00642E5D" w:rsidP="00642E5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44972993"/>
      <w:r w:rsidRPr="00AE2DD4">
        <w:rPr>
          <w:rFonts w:ascii="Arial" w:hAnsi="Arial" w:cs="Arial"/>
          <w:b/>
          <w:sz w:val="24"/>
          <w:szCs w:val="24"/>
        </w:rPr>
        <w:t>Mid Ulster District Council</w:t>
      </w:r>
    </w:p>
    <w:p w14:paraId="333190F9" w14:textId="77777777" w:rsidR="00642E5D" w:rsidRPr="00AE2DD4" w:rsidRDefault="00642E5D" w:rsidP="00642E5D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206139184"/>
      <w:r>
        <w:rPr>
          <w:rFonts w:ascii="Arial" w:hAnsi="Arial" w:cs="Arial"/>
          <w:b/>
          <w:sz w:val="24"/>
          <w:szCs w:val="24"/>
        </w:rPr>
        <w:t>Equality Screened Policies 1</w:t>
      </w:r>
      <w:r w:rsidRPr="00E2350E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January – 30</w:t>
      </w:r>
      <w:r w:rsidRPr="00E2350E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April 2026</w:t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2527"/>
        <w:gridCol w:w="1581"/>
        <w:gridCol w:w="4743"/>
        <w:gridCol w:w="3617"/>
        <w:gridCol w:w="1999"/>
      </w:tblGrid>
      <w:tr w:rsidR="00642E5D" w:rsidRPr="006D7945" w14:paraId="7B3BEC59" w14:textId="77777777" w:rsidTr="00432815">
        <w:trPr>
          <w:tblHeader/>
        </w:trPr>
        <w:tc>
          <w:tcPr>
            <w:tcW w:w="873" w:type="pct"/>
          </w:tcPr>
          <w:p w14:paraId="0F936FF6" w14:textId="77777777" w:rsidR="00642E5D" w:rsidRPr="006D7945" w:rsidRDefault="00642E5D" w:rsidP="004328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945">
              <w:rPr>
                <w:rFonts w:ascii="Arial" w:hAnsi="Arial" w:cs="Arial"/>
                <w:b/>
                <w:sz w:val="24"/>
                <w:szCs w:val="24"/>
              </w:rPr>
              <w:t>Policy Title</w:t>
            </w:r>
          </w:p>
        </w:tc>
        <w:tc>
          <w:tcPr>
            <w:tcW w:w="546" w:type="pct"/>
          </w:tcPr>
          <w:p w14:paraId="263AD921" w14:textId="77777777" w:rsidR="00642E5D" w:rsidRPr="006D7945" w:rsidRDefault="00642E5D" w:rsidP="004328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945">
              <w:rPr>
                <w:rFonts w:ascii="Arial" w:hAnsi="Arial" w:cs="Arial"/>
                <w:b/>
                <w:sz w:val="24"/>
                <w:szCs w:val="24"/>
              </w:rPr>
              <w:t>Date Screened</w:t>
            </w:r>
          </w:p>
        </w:tc>
        <w:tc>
          <w:tcPr>
            <w:tcW w:w="1639" w:type="pct"/>
          </w:tcPr>
          <w:p w14:paraId="3AA899A3" w14:textId="77777777" w:rsidR="00642E5D" w:rsidRPr="006D7945" w:rsidRDefault="00642E5D" w:rsidP="004328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945">
              <w:rPr>
                <w:rFonts w:ascii="Arial" w:hAnsi="Arial" w:cs="Arial"/>
                <w:b/>
                <w:sz w:val="24"/>
                <w:szCs w:val="24"/>
              </w:rPr>
              <w:t>Policy/Strategy Aim</w:t>
            </w:r>
          </w:p>
        </w:tc>
        <w:tc>
          <w:tcPr>
            <w:tcW w:w="1250" w:type="pct"/>
          </w:tcPr>
          <w:p w14:paraId="711AC31A" w14:textId="77777777" w:rsidR="00642E5D" w:rsidRPr="006D7945" w:rsidRDefault="00642E5D" w:rsidP="004328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7945">
              <w:rPr>
                <w:rFonts w:ascii="Arial" w:hAnsi="Arial" w:cs="Arial"/>
                <w:b/>
                <w:sz w:val="24"/>
                <w:szCs w:val="24"/>
              </w:rPr>
              <w:t>Purpose</w:t>
            </w:r>
          </w:p>
        </w:tc>
        <w:tc>
          <w:tcPr>
            <w:tcW w:w="691" w:type="pct"/>
          </w:tcPr>
          <w:p w14:paraId="2ABBA1D3" w14:textId="77777777" w:rsidR="00642E5D" w:rsidRPr="006D7945" w:rsidRDefault="00642E5D" w:rsidP="004328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7945">
              <w:rPr>
                <w:rFonts w:ascii="Arial" w:hAnsi="Arial" w:cs="Arial"/>
                <w:b/>
                <w:sz w:val="24"/>
                <w:szCs w:val="24"/>
              </w:rPr>
              <w:t>Screening Outcomes</w:t>
            </w:r>
          </w:p>
        </w:tc>
      </w:tr>
      <w:bookmarkEnd w:id="0"/>
      <w:bookmarkEnd w:id="1"/>
      <w:tr w:rsidR="00642E5D" w:rsidRPr="006D7945" w14:paraId="1343A2A4" w14:textId="77777777" w:rsidTr="00432815">
        <w:tc>
          <w:tcPr>
            <w:tcW w:w="873" w:type="pct"/>
          </w:tcPr>
          <w:p w14:paraId="44E70439" w14:textId="77777777" w:rsidR="00642E5D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826971">
              <w:rPr>
                <w:rFonts w:ascii="Arial" w:hAnsi="Arial" w:cs="Arial"/>
                <w:sz w:val="24"/>
                <w:szCs w:val="24"/>
              </w:rPr>
              <w:t xml:space="preserve">Debt Management Policy </w:t>
            </w:r>
          </w:p>
        </w:tc>
        <w:tc>
          <w:tcPr>
            <w:tcW w:w="546" w:type="pct"/>
          </w:tcPr>
          <w:p w14:paraId="6D99DC24" w14:textId="77777777" w:rsidR="00642E5D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22/12/2025</w:t>
            </w:r>
          </w:p>
        </w:tc>
        <w:tc>
          <w:tcPr>
            <w:tcW w:w="1639" w:type="pct"/>
          </w:tcPr>
          <w:p w14:paraId="429F3E53" w14:textId="77777777" w:rsidR="00642E5D" w:rsidRPr="008A3AB1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C563BE">
              <w:rPr>
                <w:rFonts w:ascii="Arial" w:hAnsi="Arial" w:cs="Arial"/>
                <w:sz w:val="24"/>
                <w:szCs w:val="24"/>
              </w:rPr>
              <w:t>The aim of this policy is to ensure that a consistent, fair and robust approach is applied to the management and collection of all debts owed to the Council</w:t>
            </w:r>
          </w:p>
        </w:tc>
        <w:tc>
          <w:tcPr>
            <w:tcW w:w="1250" w:type="pct"/>
          </w:tcPr>
          <w:p w14:paraId="7226C9B2" w14:textId="77777777" w:rsidR="00642E5D" w:rsidRPr="006D7945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purpose of this policy is to allow </w:t>
            </w:r>
            <w:r w:rsidRPr="00EF6F6F">
              <w:rPr>
                <w:rFonts w:ascii="Arial" w:hAnsi="Arial" w:cs="Arial"/>
                <w:sz w:val="24"/>
                <w:szCs w:val="24"/>
              </w:rPr>
              <w:t>Senior Officer to write off debt up to a maximum amount/threshold; and confirm the conditions to consider when exercising the decision to write off debt.</w:t>
            </w:r>
          </w:p>
        </w:tc>
        <w:tc>
          <w:tcPr>
            <w:tcW w:w="691" w:type="pct"/>
          </w:tcPr>
          <w:p w14:paraId="55149FCF" w14:textId="77777777" w:rsidR="00642E5D" w:rsidRPr="006D7945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Screened Out </w:t>
            </w:r>
          </w:p>
        </w:tc>
      </w:tr>
      <w:tr w:rsidR="00642E5D" w:rsidRPr="006D7945" w14:paraId="00EDFC9D" w14:textId="77777777" w:rsidTr="00432815">
        <w:tc>
          <w:tcPr>
            <w:tcW w:w="873" w:type="pct"/>
          </w:tcPr>
          <w:p w14:paraId="24C32A46" w14:textId="77777777" w:rsidR="00642E5D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Accessible Communications Policy</w:t>
            </w:r>
          </w:p>
        </w:tc>
        <w:tc>
          <w:tcPr>
            <w:tcW w:w="546" w:type="pct"/>
          </w:tcPr>
          <w:p w14:paraId="6E3977D9" w14:textId="77777777" w:rsidR="00642E5D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16/1/2026</w:t>
            </w:r>
          </w:p>
        </w:tc>
        <w:tc>
          <w:tcPr>
            <w:tcW w:w="1639" w:type="pct"/>
          </w:tcPr>
          <w:p w14:paraId="2DB7B76B" w14:textId="77777777" w:rsidR="00642E5D" w:rsidRPr="008A3AB1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140196">
              <w:rPr>
                <w:rFonts w:ascii="Arial" w:hAnsi="Arial" w:cs="Arial"/>
                <w:sz w:val="24"/>
                <w:szCs w:val="24"/>
              </w:rPr>
              <w:t>The aim of this policy is to ensure that Council information is presented in an accessible way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250" w:type="pct"/>
          </w:tcPr>
          <w:p w14:paraId="7C0459CF" w14:textId="77777777" w:rsidR="00642E5D" w:rsidRPr="006D7945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purpose of this policy is to ensure that </w:t>
            </w:r>
            <w:r w:rsidRPr="00140196">
              <w:rPr>
                <w:rFonts w:ascii="Arial" w:hAnsi="Arial" w:cs="Arial"/>
                <w:sz w:val="24"/>
                <w:szCs w:val="24"/>
              </w:rPr>
              <w:t>where appropriate provide a range of formats and languages which are tailored to the needs of the intended audience.</w:t>
            </w:r>
          </w:p>
        </w:tc>
        <w:tc>
          <w:tcPr>
            <w:tcW w:w="691" w:type="pct"/>
          </w:tcPr>
          <w:p w14:paraId="4DF66783" w14:textId="77777777" w:rsidR="00642E5D" w:rsidRPr="006D7945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BE2C26">
              <w:rPr>
                <w:rFonts w:ascii="Arial" w:hAnsi="Arial" w:cs="Arial"/>
                <w:sz w:val="24"/>
                <w:szCs w:val="24"/>
              </w:rPr>
              <w:t>Screened Out</w:t>
            </w:r>
          </w:p>
        </w:tc>
      </w:tr>
      <w:tr w:rsidR="00642E5D" w:rsidRPr="006D7945" w14:paraId="360805BB" w14:textId="77777777" w:rsidTr="00432815">
        <w:tc>
          <w:tcPr>
            <w:tcW w:w="873" w:type="pct"/>
          </w:tcPr>
          <w:p w14:paraId="4500B55A" w14:textId="77777777" w:rsidR="00642E5D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Corporate Events Programme</w:t>
            </w:r>
          </w:p>
        </w:tc>
        <w:tc>
          <w:tcPr>
            <w:tcW w:w="546" w:type="pct"/>
          </w:tcPr>
          <w:p w14:paraId="473A1EE1" w14:textId="77777777" w:rsidR="00642E5D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20/1/2026</w:t>
            </w:r>
          </w:p>
        </w:tc>
        <w:tc>
          <w:tcPr>
            <w:tcW w:w="1639" w:type="pct"/>
          </w:tcPr>
          <w:p w14:paraId="1BBF733C" w14:textId="77777777" w:rsidR="00642E5D" w:rsidRPr="008A3AB1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aim of this programme is o</w:t>
            </w:r>
            <w:r w:rsidRPr="00A96A50">
              <w:rPr>
                <w:rFonts w:ascii="Arial" w:hAnsi="Arial" w:cs="Arial"/>
                <w:sz w:val="24"/>
                <w:szCs w:val="24"/>
              </w:rPr>
              <w:t>rganising corporate events within the district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50" w:type="pct"/>
          </w:tcPr>
          <w:p w14:paraId="1AB481F1" w14:textId="77777777" w:rsidR="00642E5D" w:rsidRPr="006D7945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purpose of this programme is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deliver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46C3">
              <w:rPr>
                <w:rFonts w:ascii="Arial" w:hAnsi="Arial" w:cs="Arial"/>
                <w:sz w:val="24"/>
                <w:szCs w:val="24"/>
              </w:rPr>
              <w:t xml:space="preserve">events </w:t>
            </w:r>
            <w:r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Pr="004D46C3">
              <w:rPr>
                <w:rFonts w:ascii="Arial" w:hAnsi="Arial" w:cs="Arial"/>
                <w:sz w:val="24"/>
                <w:szCs w:val="24"/>
              </w:rPr>
              <w:t>powerful tools for strengthening community bonds, celebrating diversity, and promoting social cohesion.</w:t>
            </w:r>
          </w:p>
        </w:tc>
        <w:tc>
          <w:tcPr>
            <w:tcW w:w="691" w:type="pct"/>
          </w:tcPr>
          <w:p w14:paraId="19E9B66C" w14:textId="77777777" w:rsidR="00642E5D" w:rsidRPr="006D7945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8210E2">
              <w:rPr>
                <w:rFonts w:ascii="Arial" w:hAnsi="Arial" w:cs="Arial"/>
                <w:sz w:val="24"/>
                <w:szCs w:val="24"/>
              </w:rPr>
              <w:t>Screened Out</w:t>
            </w:r>
            <w:r>
              <w:rPr>
                <w:rFonts w:ascii="Arial" w:hAnsi="Arial" w:cs="Arial"/>
                <w:sz w:val="24"/>
                <w:szCs w:val="24"/>
              </w:rPr>
              <w:t xml:space="preserve">- with mitigations </w:t>
            </w:r>
          </w:p>
        </w:tc>
      </w:tr>
      <w:tr w:rsidR="00642E5D" w:rsidRPr="006D7945" w14:paraId="102B445F" w14:textId="77777777" w:rsidTr="00432815">
        <w:tc>
          <w:tcPr>
            <w:tcW w:w="873" w:type="pct"/>
          </w:tcPr>
          <w:p w14:paraId="6CD0AF1F" w14:textId="77777777" w:rsidR="00642E5D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Building Illuminations </w:t>
            </w:r>
          </w:p>
        </w:tc>
        <w:tc>
          <w:tcPr>
            <w:tcW w:w="546" w:type="pct"/>
          </w:tcPr>
          <w:p w14:paraId="1CDB3073" w14:textId="77777777" w:rsidR="00642E5D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8/12/2025</w:t>
            </w:r>
          </w:p>
        </w:tc>
        <w:tc>
          <w:tcPr>
            <w:tcW w:w="1639" w:type="pct"/>
          </w:tcPr>
          <w:p w14:paraId="1FDE6CBE" w14:textId="77777777" w:rsidR="00642E5D" w:rsidRPr="008A3AB1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8273C7">
              <w:rPr>
                <w:rFonts w:ascii="Arial" w:hAnsi="Arial" w:cs="Arial"/>
                <w:sz w:val="24"/>
                <w:szCs w:val="24"/>
              </w:rPr>
              <w:t xml:space="preserve">This policy aims to ensure opportunities are available for charitable organisations to promote their </w:t>
            </w:r>
            <w:proofErr w:type="gramStart"/>
            <w:r w:rsidRPr="008273C7">
              <w:rPr>
                <w:rFonts w:ascii="Arial" w:hAnsi="Arial" w:cs="Arial"/>
                <w:sz w:val="24"/>
                <w:szCs w:val="24"/>
              </w:rPr>
              <w:t>particular cause</w:t>
            </w:r>
            <w:proofErr w:type="gramEnd"/>
            <w:r w:rsidRPr="008273C7">
              <w:rPr>
                <w:rFonts w:ascii="Arial" w:hAnsi="Arial" w:cs="Arial"/>
                <w:sz w:val="24"/>
                <w:szCs w:val="24"/>
              </w:rPr>
              <w:t xml:space="preserve"> through illuminating Council properties across Mid Ulster district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250" w:type="pct"/>
          </w:tcPr>
          <w:p w14:paraId="32FE7B02" w14:textId="77777777" w:rsidR="00642E5D" w:rsidRPr="006D7945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purpose of this policy is to </w:t>
            </w:r>
            <w:r w:rsidRPr="00744583">
              <w:rPr>
                <w:rFonts w:ascii="Arial" w:hAnsi="Arial" w:cs="Arial"/>
                <w:sz w:val="24"/>
                <w:szCs w:val="24"/>
              </w:rPr>
              <w:t>that requests are processed in a fair and consistent manner.</w:t>
            </w:r>
          </w:p>
        </w:tc>
        <w:tc>
          <w:tcPr>
            <w:tcW w:w="691" w:type="pct"/>
          </w:tcPr>
          <w:p w14:paraId="67C1C83A" w14:textId="77777777" w:rsidR="00642E5D" w:rsidRPr="006D7945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4C2632">
              <w:rPr>
                <w:rFonts w:ascii="Arial" w:hAnsi="Arial" w:cs="Arial"/>
                <w:sz w:val="24"/>
                <w:szCs w:val="24"/>
              </w:rPr>
              <w:t>Screened Out</w:t>
            </w:r>
          </w:p>
        </w:tc>
      </w:tr>
      <w:tr w:rsidR="00642E5D" w:rsidRPr="006D7945" w14:paraId="7F5D9189" w14:textId="77777777" w:rsidTr="00432815">
        <w:tc>
          <w:tcPr>
            <w:tcW w:w="873" w:type="pct"/>
          </w:tcPr>
          <w:p w14:paraId="22B887EE" w14:textId="77777777" w:rsidR="00642E5D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Asset Transfer </w:t>
            </w:r>
          </w:p>
        </w:tc>
        <w:tc>
          <w:tcPr>
            <w:tcW w:w="546" w:type="pct"/>
          </w:tcPr>
          <w:p w14:paraId="1C438317" w14:textId="77777777" w:rsidR="00642E5D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16/4/2026</w:t>
            </w:r>
          </w:p>
        </w:tc>
        <w:tc>
          <w:tcPr>
            <w:tcW w:w="1639" w:type="pct"/>
          </w:tcPr>
          <w:p w14:paraId="6508C3B9" w14:textId="77777777" w:rsidR="00642E5D" w:rsidRPr="00A84DC2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A84DC2">
              <w:rPr>
                <w:rFonts w:ascii="Arial" w:hAnsi="Arial" w:cs="Arial"/>
                <w:sz w:val="24"/>
                <w:szCs w:val="24"/>
              </w:rPr>
              <w:t>To utilise Council lands to full potential for public recreational provision there is a</w:t>
            </w:r>
          </w:p>
          <w:p w14:paraId="1C497D28" w14:textId="77777777" w:rsidR="00642E5D" w:rsidRPr="008A3AB1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A84DC2">
              <w:rPr>
                <w:rFonts w:ascii="Arial" w:hAnsi="Arial" w:cs="Arial"/>
                <w:sz w:val="24"/>
                <w:szCs w:val="24"/>
              </w:rPr>
              <w:t>need to develop access at a Council site.</w:t>
            </w:r>
          </w:p>
        </w:tc>
        <w:tc>
          <w:tcPr>
            <w:tcW w:w="1250" w:type="pct"/>
          </w:tcPr>
          <w:p w14:paraId="4A531F0E" w14:textId="77777777" w:rsidR="00642E5D" w:rsidRPr="006D7945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4A6B22">
              <w:rPr>
                <w:rFonts w:ascii="Arial" w:hAnsi="Arial" w:cs="Arial"/>
                <w:sz w:val="24"/>
                <w:szCs w:val="24"/>
              </w:rPr>
              <w:t xml:space="preserve">This involves an exchange of lands between Council and St </w:t>
            </w:r>
            <w:r w:rsidRPr="004A6B22">
              <w:rPr>
                <w:rFonts w:ascii="Arial" w:hAnsi="Arial" w:cs="Arial"/>
                <w:sz w:val="24"/>
                <w:szCs w:val="24"/>
              </w:rPr>
              <w:lastRenderedPageBreak/>
              <w:t>Patrick’s Parish for the mutual benefit of both holdings.</w:t>
            </w:r>
          </w:p>
        </w:tc>
        <w:tc>
          <w:tcPr>
            <w:tcW w:w="691" w:type="pct"/>
          </w:tcPr>
          <w:p w14:paraId="71DB2669" w14:textId="77777777" w:rsidR="00642E5D" w:rsidRPr="006D7945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4A6B22">
              <w:rPr>
                <w:rFonts w:ascii="Arial" w:hAnsi="Arial" w:cs="Arial"/>
                <w:sz w:val="24"/>
                <w:szCs w:val="24"/>
              </w:rPr>
              <w:lastRenderedPageBreak/>
              <w:t>Screened Out</w:t>
            </w:r>
          </w:p>
        </w:tc>
      </w:tr>
      <w:tr w:rsidR="00642E5D" w:rsidRPr="006D7945" w14:paraId="0129D964" w14:textId="77777777" w:rsidTr="00432815">
        <w:tc>
          <w:tcPr>
            <w:tcW w:w="873" w:type="pct"/>
          </w:tcPr>
          <w:p w14:paraId="43A53DAA" w14:textId="77777777" w:rsidR="00642E5D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Gortgonis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-Disposal of Lands</w:t>
            </w:r>
          </w:p>
        </w:tc>
        <w:tc>
          <w:tcPr>
            <w:tcW w:w="546" w:type="pct"/>
          </w:tcPr>
          <w:p w14:paraId="353B7734" w14:textId="77777777" w:rsidR="00642E5D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22/4/2026</w:t>
            </w:r>
          </w:p>
        </w:tc>
        <w:tc>
          <w:tcPr>
            <w:tcW w:w="1639" w:type="pct"/>
          </w:tcPr>
          <w:p w14:paraId="4558D491" w14:textId="77777777" w:rsidR="00642E5D" w:rsidRPr="002A7CEF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2A7CEF">
              <w:rPr>
                <w:rFonts w:ascii="Arial" w:hAnsi="Arial" w:cs="Arial"/>
                <w:sz w:val="24"/>
                <w:szCs w:val="24"/>
              </w:rPr>
              <w:t>To utilise Council lands to full potential for public recreational provision there is a</w:t>
            </w:r>
          </w:p>
          <w:p w14:paraId="7BDF8DDF" w14:textId="77777777" w:rsidR="00642E5D" w:rsidRPr="00A84DC2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2A7CEF">
              <w:rPr>
                <w:rFonts w:ascii="Arial" w:hAnsi="Arial" w:cs="Arial"/>
                <w:sz w:val="24"/>
                <w:szCs w:val="24"/>
              </w:rPr>
              <w:t>need to develop access at a Council site</w:t>
            </w:r>
          </w:p>
        </w:tc>
        <w:tc>
          <w:tcPr>
            <w:tcW w:w="1250" w:type="pct"/>
          </w:tcPr>
          <w:p w14:paraId="4A52A3FD" w14:textId="77777777" w:rsidR="00642E5D" w:rsidRPr="004A6B22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AB6B60">
              <w:rPr>
                <w:rFonts w:ascii="Arial" w:hAnsi="Arial" w:cs="Arial"/>
                <w:sz w:val="24"/>
                <w:szCs w:val="24"/>
              </w:rPr>
              <w:t xml:space="preserve">Council is supporting the facilitation of the relocation of the Gaelscoil at </w:t>
            </w:r>
            <w:proofErr w:type="spellStart"/>
            <w:r w:rsidRPr="00AB6B60">
              <w:rPr>
                <w:rFonts w:ascii="Arial" w:hAnsi="Arial" w:cs="Arial"/>
                <w:sz w:val="24"/>
                <w:szCs w:val="24"/>
              </w:rPr>
              <w:t>Gortgonis</w:t>
            </w:r>
            <w:proofErr w:type="spellEnd"/>
            <w:r w:rsidRPr="00AB6B6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691" w:type="pct"/>
          </w:tcPr>
          <w:p w14:paraId="5F6A040A" w14:textId="77777777" w:rsidR="00642E5D" w:rsidRPr="004A6B22" w:rsidRDefault="00642E5D" w:rsidP="00432815">
            <w:pPr>
              <w:rPr>
                <w:rFonts w:ascii="Arial" w:hAnsi="Arial" w:cs="Arial"/>
                <w:sz w:val="24"/>
                <w:szCs w:val="24"/>
              </w:rPr>
            </w:pPr>
            <w:r w:rsidRPr="002A7CEF">
              <w:rPr>
                <w:rFonts w:ascii="Arial" w:hAnsi="Arial" w:cs="Arial"/>
                <w:sz w:val="24"/>
                <w:szCs w:val="24"/>
              </w:rPr>
              <w:t>Screened Out</w:t>
            </w:r>
          </w:p>
        </w:tc>
      </w:tr>
    </w:tbl>
    <w:p w14:paraId="6A4368E6" w14:textId="77777777" w:rsidR="005D7426" w:rsidRDefault="005D7426"/>
    <w:sectPr w:rsidR="005D7426" w:rsidSect="00642E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5D"/>
    <w:rsid w:val="005D7426"/>
    <w:rsid w:val="00642E5D"/>
    <w:rsid w:val="00647066"/>
    <w:rsid w:val="00B3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AA9F8"/>
  <w15:chartTrackingRefBased/>
  <w15:docId w15:val="{92236654-590E-46E3-AB66-762104E7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E5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E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E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2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2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E5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2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E5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2E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E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E5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42E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1755</Characters>
  <Application>Microsoft Office Word</Application>
  <DocSecurity>0</DocSecurity>
  <Lines>92</Lines>
  <Paragraphs>48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McAleer</dc:creator>
  <cp:keywords/>
  <dc:description/>
  <cp:lastModifiedBy>Ann McAleer</cp:lastModifiedBy>
  <cp:revision>1</cp:revision>
  <dcterms:created xsi:type="dcterms:W3CDTF">2026-05-08T13:06:00Z</dcterms:created>
  <dcterms:modified xsi:type="dcterms:W3CDTF">2026-05-08T13:09:00Z</dcterms:modified>
</cp:coreProperties>
</file>