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42E7B912" w:rsidR="00886584" w:rsidRPr="00886584" w:rsidRDefault="00886584" w:rsidP="00886584">
      <w:pPr>
        <w:pStyle w:val="Heading1"/>
        <w:jc w:val="center"/>
        <w:rPr>
          <w:rFonts w:ascii="Arial" w:hAnsi="Arial" w:cs="Arial"/>
          <w:b/>
          <w:bCs/>
          <w:color w:val="auto"/>
          <w:sz w:val="24"/>
          <w:szCs w:val="24"/>
        </w:rPr>
      </w:pPr>
      <w:r w:rsidRPr="00886584">
        <w:rPr>
          <w:rFonts w:ascii="Arial" w:hAnsi="Arial" w:cs="Arial"/>
          <w:b/>
          <w:bCs/>
          <w:color w:val="auto"/>
          <w:sz w:val="24"/>
          <w:szCs w:val="24"/>
        </w:rPr>
        <w:t xml:space="preserve">Applications to be advertised week commencing </w:t>
      </w:r>
      <w:r w:rsidR="006E35E8">
        <w:rPr>
          <w:rFonts w:ascii="Arial" w:hAnsi="Arial" w:cs="Arial"/>
          <w:b/>
          <w:bCs/>
          <w:color w:val="auto"/>
          <w:sz w:val="24"/>
          <w:szCs w:val="24"/>
        </w:rPr>
        <w:t>21</w:t>
      </w:r>
      <w:r w:rsidRPr="00886584">
        <w:rPr>
          <w:rFonts w:ascii="Arial" w:hAnsi="Arial" w:cs="Arial"/>
          <w:b/>
          <w:bCs/>
          <w:color w:val="auto"/>
          <w:sz w:val="24"/>
          <w:szCs w:val="24"/>
        </w:rPr>
        <w:t xml:space="preserve"> July 2025</w:t>
      </w:r>
    </w:p>
    <w:p w14:paraId="5BB555DF" w14:textId="77777777" w:rsidR="00886584" w:rsidRPr="00886584" w:rsidRDefault="00886584" w:rsidP="00886584">
      <w:pPr>
        <w:rPr>
          <w:rFonts w:ascii="Arial" w:hAnsi="Arial" w:cs="Arial"/>
        </w:rPr>
      </w:pPr>
    </w:p>
    <w:p w14:paraId="694EC405" w14:textId="0DC2DEAB" w:rsidR="00886584" w:rsidRDefault="00886584">
      <w:pPr>
        <w:rPr>
          <w:rFonts w:ascii="Arial" w:hAnsi="Arial" w:cs="Arial"/>
        </w:rPr>
      </w:pPr>
      <w:r w:rsidRPr="00886584">
        <w:rPr>
          <w:rFonts w:ascii="Arial" w:hAnsi="Arial" w:cs="Arial"/>
          <w:lang w:eastAsia="en-GB"/>
        </w:rPr>
        <w:t xml:space="preserve">Full details of the following planning applications including plans, maps and drawings are available to view on </w:t>
      </w:r>
      <w:r w:rsidRPr="00886584">
        <w:rPr>
          <w:rFonts w:ascii="Arial" w:hAnsi="Arial" w:cs="Arial"/>
        </w:rPr>
        <w:t>Mid Ulster District Council Website https://planning.midulstercouncil.org/online-applications/</w:t>
      </w:r>
      <w:r w:rsidRPr="00886584">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86584">
        <w:rPr>
          <w:rFonts w:ascii="Arial" w:hAnsi="Arial" w:cs="Arial"/>
        </w:rPr>
        <w:t>Council Website.</w:t>
      </w:r>
    </w:p>
    <w:p w14:paraId="7664F2F5" w14:textId="77777777" w:rsidR="00886584" w:rsidRPr="00886584" w:rsidRDefault="00886584">
      <w:pPr>
        <w:rPr>
          <w:rFonts w:ascii="Arial" w:hAnsi="Arial" w:cs="Arial"/>
        </w:rPr>
      </w:pPr>
    </w:p>
    <w:tbl>
      <w:tblPr>
        <w:tblStyle w:val="TableGrid"/>
        <w:tblW w:w="0" w:type="auto"/>
        <w:tblLook w:val="04A0" w:firstRow="1" w:lastRow="0" w:firstColumn="1" w:lastColumn="0" w:noHBand="0" w:noVBand="1"/>
        <w:tblCaption w:val="Applications to be advertised week commencing 21 July 2025"/>
        <w:tblDescription w:val="Applications to be advertised week commencing 21 July 2025"/>
      </w:tblPr>
      <w:tblGrid>
        <w:gridCol w:w="2418"/>
        <w:gridCol w:w="3148"/>
        <w:gridCol w:w="3450"/>
      </w:tblGrid>
      <w:tr w:rsidR="00E64B0E" w:rsidRPr="00E64B0E" w14:paraId="2543B62D" w14:textId="77777777" w:rsidTr="00E64B0E">
        <w:trPr>
          <w:tblHeader/>
        </w:trPr>
        <w:tc>
          <w:tcPr>
            <w:tcW w:w="0" w:type="auto"/>
            <w:hideMark/>
          </w:tcPr>
          <w:p w14:paraId="49A54471" w14:textId="24BDC53C" w:rsidR="00E64B0E" w:rsidRPr="00E64B0E" w:rsidRDefault="00E64B0E" w:rsidP="00A961CC">
            <w:pPr>
              <w:widowControl w:val="0"/>
              <w:autoSpaceDE w:val="0"/>
              <w:autoSpaceDN w:val="0"/>
              <w:adjustRightInd w:val="0"/>
              <w:rPr>
                <w:rFonts w:ascii="Arial" w:hAnsi="Arial" w:cs="Arial"/>
                <w:b/>
                <w:bCs/>
                <w:lang w:eastAsia="en-GB"/>
              </w:rPr>
            </w:pPr>
            <w:r w:rsidRPr="00E64B0E">
              <w:rPr>
                <w:rFonts w:ascii="Arial" w:hAnsi="Arial" w:cs="Arial"/>
                <w:b/>
                <w:bCs/>
                <w:lang w:eastAsia="en-GB"/>
              </w:rPr>
              <w:t>Application no</w:t>
            </w:r>
          </w:p>
        </w:tc>
        <w:tc>
          <w:tcPr>
            <w:tcW w:w="0" w:type="auto"/>
            <w:hideMark/>
          </w:tcPr>
          <w:p w14:paraId="643F7AB7" w14:textId="19925EE3" w:rsidR="00E64B0E" w:rsidRPr="00E64B0E" w:rsidRDefault="00E64B0E" w:rsidP="00A961CC">
            <w:pPr>
              <w:widowControl w:val="0"/>
              <w:autoSpaceDE w:val="0"/>
              <w:autoSpaceDN w:val="0"/>
              <w:adjustRightInd w:val="0"/>
              <w:rPr>
                <w:rFonts w:ascii="Arial" w:hAnsi="Arial" w:cs="Arial"/>
                <w:b/>
                <w:bCs/>
                <w:lang w:eastAsia="en-GB"/>
              </w:rPr>
            </w:pPr>
            <w:r w:rsidRPr="00E64B0E">
              <w:rPr>
                <w:rFonts w:ascii="Arial" w:hAnsi="Arial" w:cs="Arial"/>
                <w:b/>
                <w:bCs/>
                <w:lang w:eastAsia="en-GB"/>
              </w:rPr>
              <w:t>Location</w:t>
            </w:r>
          </w:p>
        </w:tc>
        <w:tc>
          <w:tcPr>
            <w:tcW w:w="0" w:type="auto"/>
            <w:hideMark/>
          </w:tcPr>
          <w:p w14:paraId="7253AC3F" w14:textId="3287F6FD" w:rsidR="00E64B0E" w:rsidRPr="00E64B0E" w:rsidRDefault="00E64B0E" w:rsidP="00A961CC">
            <w:pPr>
              <w:widowControl w:val="0"/>
              <w:autoSpaceDE w:val="0"/>
              <w:autoSpaceDN w:val="0"/>
              <w:adjustRightInd w:val="0"/>
              <w:rPr>
                <w:rFonts w:ascii="Arial" w:hAnsi="Arial" w:cs="Arial"/>
                <w:b/>
                <w:bCs/>
                <w:lang w:eastAsia="en-GB"/>
              </w:rPr>
            </w:pPr>
            <w:r w:rsidRPr="00E64B0E">
              <w:rPr>
                <w:rFonts w:ascii="Arial" w:hAnsi="Arial" w:cs="Arial"/>
                <w:b/>
                <w:bCs/>
                <w:lang w:eastAsia="en-GB"/>
              </w:rPr>
              <w:t>Proposal in brief</w:t>
            </w:r>
          </w:p>
        </w:tc>
      </w:tr>
      <w:tr w:rsidR="00E64B0E" w:rsidRPr="00E64B0E" w14:paraId="70C8DB2C" w14:textId="77777777" w:rsidTr="00E64B0E">
        <w:tc>
          <w:tcPr>
            <w:tcW w:w="0" w:type="auto"/>
          </w:tcPr>
          <w:p w14:paraId="2C99B609"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rPr>
              <w:t>LA09/2025/0738/F</w:t>
            </w:r>
          </w:p>
        </w:tc>
        <w:tc>
          <w:tcPr>
            <w:tcW w:w="0" w:type="auto"/>
          </w:tcPr>
          <w:p w14:paraId="1FE93157"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 xml:space="preserve">11 </w:t>
            </w:r>
            <w:proofErr w:type="spellStart"/>
            <w:r w:rsidRPr="00E64B0E">
              <w:rPr>
                <w:rFonts w:ascii="Arial" w:hAnsi="Arial" w:cs="Arial"/>
                <w:lang w:eastAsia="en-GB"/>
              </w:rPr>
              <w:t>Tamneymullan</w:t>
            </w:r>
            <w:proofErr w:type="spellEnd"/>
            <w:r w:rsidRPr="00E64B0E">
              <w:rPr>
                <w:rFonts w:ascii="Arial" w:hAnsi="Arial" w:cs="Arial"/>
                <w:lang w:eastAsia="en-GB"/>
              </w:rPr>
              <w:t xml:space="preserve"> Lane, Maghera</w:t>
            </w:r>
          </w:p>
        </w:tc>
        <w:tc>
          <w:tcPr>
            <w:tcW w:w="0" w:type="auto"/>
          </w:tcPr>
          <w:p w14:paraId="5016A7AD"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Single storey side extension</w:t>
            </w:r>
          </w:p>
        </w:tc>
      </w:tr>
      <w:tr w:rsidR="00E64B0E" w:rsidRPr="00E64B0E" w14:paraId="61946583" w14:textId="77777777" w:rsidTr="00E64B0E">
        <w:tc>
          <w:tcPr>
            <w:tcW w:w="0" w:type="auto"/>
          </w:tcPr>
          <w:p w14:paraId="74B3525C"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rPr>
              <w:t>LA09/2025/0729/F</w:t>
            </w:r>
          </w:p>
        </w:tc>
        <w:tc>
          <w:tcPr>
            <w:tcW w:w="0" w:type="auto"/>
          </w:tcPr>
          <w:p w14:paraId="1E6B7B33"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 xml:space="preserve">Mid Ulster Sports Arena, </w:t>
            </w:r>
            <w:proofErr w:type="spellStart"/>
            <w:r w:rsidRPr="00E64B0E">
              <w:rPr>
                <w:rFonts w:ascii="Arial" w:hAnsi="Arial" w:cs="Arial"/>
                <w:lang w:eastAsia="en-GB"/>
              </w:rPr>
              <w:t>Tullywiggan</w:t>
            </w:r>
            <w:proofErr w:type="spellEnd"/>
            <w:r w:rsidRPr="00E64B0E">
              <w:rPr>
                <w:rFonts w:ascii="Arial" w:hAnsi="Arial" w:cs="Arial"/>
                <w:lang w:eastAsia="en-GB"/>
              </w:rPr>
              <w:t xml:space="preserve"> Road, Cookstown</w:t>
            </w:r>
          </w:p>
        </w:tc>
        <w:tc>
          <w:tcPr>
            <w:tcW w:w="0" w:type="auto"/>
          </w:tcPr>
          <w:p w14:paraId="1C621D09"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Installation of 2 ball stops</w:t>
            </w:r>
          </w:p>
        </w:tc>
      </w:tr>
      <w:tr w:rsidR="00E64B0E" w:rsidRPr="00E64B0E" w14:paraId="2E70EC17" w14:textId="77777777" w:rsidTr="00E64B0E">
        <w:tc>
          <w:tcPr>
            <w:tcW w:w="0" w:type="auto"/>
          </w:tcPr>
          <w:p w14:paraId="38A66D51"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rPr>
              <w:t>LA09/2025/0742/F</w:t>
            </w:r>
          </w:p>
        </w:tc>
        <w:tc>
          <w:tcPr>
            <w:tcW w:w="0" w:type="auto"/>
          </w:tcPr>
          <w:p w14:paraId="63BC84F4" w14:textId="77777777" w:rsidR="00E64B0E" w:rsidRPr="00E64B0E" w:rsidRDefault="00E64B0E" w:rsidP="00A961CC">
            <w:pPr>
              <w:widowControl w:val="0"/>
              <w:autoSpaceDE w:val="0"/>
              <w:autoSpaceDN w:val="0"/>
              <w:adjustRightInd w:val="0"/>
              <w:rPr>
                <w:rFonts w:ascii="Arial" w:hAnsi="Arial" w:cs="Arial"/>
                <w:lang w:eastAsia="en-GB"/>
              </w:rPr>
            </w:pPr>
            <w:proofErr w:type="spellStart"/>
            <w:r w:rsidRPr="00E64B0E">
              <w:rPr>
                <w:rFonts w:ascii="Arial" w:hAnsi="Arial" w:cs="Arial"/>
                <w:lang w:eastAsia="en-GB"/>
              </w:rPr>
              <w:t>Montober</w:t>
            </w:r>
            <w:proofErr w:type="spellEnd"/>
            <w:r w:rsidRPr="00E64B0E">
              <w:rPr>
                <w:rFonts w:ascii="Arial" w:hAnsi="Arial" w:cs="Arial"/>
                <w:lang w:eastAsia="en-GB"/>
              </w:rPr>
              <w:t xml:space="preserve"> Orange Hall, 15 </w:t>
            </w:r>
            <w:proofErr w:type="spellStart"/>
            <w:r w:rsidRPr="00E64B0E">
              <w:rPr>
                <w:rFonts w:ascii="Arial" w:hAnsi="Arial" w:cs="Arial"/>
                <w:lang w:eastAsia="en-GB"/>
              </w:rPr>
              <w:t>Muntober</w:t>
            </w:r>
            <w:proofErr w:type="spellEnd"/>
            <w:r w:rsidRPr="00E64B0E">
              <w:rPr>
                <w:rFonts w:ascii="Arial" w:hAnsi="Arial" w:cs="Arial"/>
                <w:lang w:eastAsia="en-GB"/>
              </w:rPr>
              <w:t xml:space="preserve"> Road, Cookstown</w:t>
            </w:r>
          </w:p>
        </w:tc>
        <w:tc>
          <w:tcPr>
            <w:tcW w:w="0" w:type="auto"/>
          </w:tcPr>
          <w:p w14:paraId="52457E40"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Rear extension</w:t>
            </w:r>
          </w:p>
        </w:tc>
      </w:tr>
      <w:tr w:rsidR="00E64B0E" w:rsidRPr="00E64B0E" w14:paraId="3CAA284F" w14:textId="77777777" w:rsidTr="00E64B0E">
        <w:tc>
          <w:tcPr>
            <w:tcW w:w="0" w:type="auto"/>
          </w:tcPr>
          <w:p w14:paraId="54EF9135"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rPr>
              <w:t>LA09/2025/0743/F</w:t>
            </w:r>
          </w:p>
        </w:tc>
        <w:tc>
          <w:tcPr>
            <w:tcW w:w="0" w:type="auto"/>
          </w:tcPr>
          <w:p w14:paraId="05A273C0"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5-7 James Street, Cookstown</w:t>
            </w:r>
          </w:p>
        </w:tc>
        <w:tc>
          <w:tcPr>
            <w:tcW w:w="0" w:type="auto"/>
          </w:tcPr>
          <w:p w14:paraId="443F49E4"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4 Apartments</w:t>
            </w:r>
          </w:p>
        </w:tc>
      </w:tr>
      <w:tr w:rsidR="00E64B0E" w:rsidRPr="00E64B0E" w14:paraId="78E32A52" w14:textId="77777777" w:rsidTr="00E64B0E">
        <w:tc>
          <w:tcPr>
            <w:tcW w:w="0" w:type="auto"/>
          </w:tcPr>
          <w:p w14:paraId="5C08B9A1"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rPr>
              <w:t>LA09/2025/0724/F</w:t>
            </w:r>
          </w:p>
        </w:tc>
        <w:tc>
          <w:tcPr>
            <w:tcW w:w="0" w:type="auto"/>
          </w:tcPr>
          <w:p w14:paraId="55C641D5"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 xml:space="preserve">6-8 Main Street, </w:t>
            </w:r>
            <w:proofErr w:type="spellStart"/>
            <w:r w:rsidRPr="00E64B0E">
              <w:rPr>
                <w:rFonts w:ascii="Arial" w:hAnsi="Arial" w:cs="Arial"/>
                <w:lang w:eastAsia="en-GB"/>
              </w:rPr>
              <w:t>Coagh</w:t>
            </w:r>
            <w:proofErr w:type="spellEnd"/>
          </w:p>
        </w:tc>
        <w:tc>
          <w:tcPr>
            <w:tcW w:w="0" w:type="auto"/>
          </w:tcPr>
          <w:p w14:paraId="31D87B3F"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Partial C.O.U. to create 2 residential units</w:t>
            </w:r>
          </w:p>
        </w:tc>
      </w:tr>
      <w:tr w:rsidR="00E64B0E" w:rsidRPr="00E64B0E" w14:paraId="3310D69F" w14:textId="77777777" w:rsidTr="00E64B0E">
        <w:tc>
          <w:tcPr>
            <w:tcW w:w="0" w:type="auto"/>
          </w:tcPr>
          <w:p w14:paraId="5A510D57"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LA09/2025/0739/F</w:t>
            </w:r>
          </w:p>
        </w:tc>
        <w:tc>
          <w:tcPr>
            <w:tcW w:w="0" w:type="auto"/>
          </w:tcPr>
          <w:p w14:paraId="7279A715"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250m N.E. of 15 </w:t>
            </w:r>
            <w:proofErr w:type="spellStart"/>
            <w:r w:rsidRPr="00E64B0E">
              <w:rPr>
                <w:rFonts w:ascii="Arial" w:hAnsi="Arial" w:cs="Arial"/>
              </w:rPr>
              <w:t>Cloverhill</w:t>
            </w:r>
            <w:proofErr w:type="spellEnd"/>
            <w:r w:rsidRPr="00E64B0E">
              <w:rPr>
                <w:rFonts w:ascii="Arial" w:hAnsi="Arial" w:cs="Arial"/>
              </w:rPr>
              <w:t xml:space="preserve"> Road, Cookstown</w:t>
            </w:r>
          </w:p>
        </w:tc>
        <w:tc>
          <w:tcPr>
            <w:tcW w:w="0" w:type="auto"/>
          </w:tcPr>
          <w:p w14:paraId="400BC0B9"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Dwelling &amp; garage</w:t>
            </w:r>
          </w:p>
        </w:tc>
      </w:tr>
      <w:tr w:rsidR="00E64B0E" w:rsidRPr="00E64B0E" w14:paraId="60300A77" w14:textId="77777777" w:rsidTr="00E64B0E">
        <w:tc>
          <w:tcPr>
            <w:tcW w:w="0" w:type="auto"/>
          </w:tcPr>
          <w:p w14:paraId="0D8C8551"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LA09/2025/0730/F</w:t>
            </w:r>
          </w:p>
        </w:tc>
        <w:tc>
          <w:tcPr>
            <w:tcW w:w="0" w:type="auto"/>
          </w:tcPr>
          <w:p w14:paraId="62E31BD6"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Churchtown Primary School, 36 Muff Road, Cookstown</w:t>
            </w:r>
          </w:p>
        </w:tc>
        <w:tc>
          <w:tcPr>
            <w:tcW w:w="0" w:type="auto"/>
          </w:tcPr>
          <w:p w14:paraId="3DAFCF69"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1 modular classroom &amp; 1 modular storage unit</w:t>
            </w:r>
          </w:p>
        </w:tc>
      </w:tr>
      <w:tr w:rsidR="00E64B0E" w:rsidRPr="00E64B0E" w14:paraId="561CA6E0" w14:textId="77777777" w:rsidTr="00E64B0E">
        <w:tc>
          <w:tcPr>
            <w:tcW w:w="0" w:type="auto"/>
          </w:tcPr>
          <w:p w14:paraId="2AFCD0BE"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LA09/2025/0737/F</w:t>
            </w:r>
          </w:p>
        </w:tc>
        <w:tc>
          <w:tcPr>
            <w:tcW w:w="0" w:type="auto"/>
          </w:tcPr>
          <w:p w14:paraId="3FE0C138"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6 </w:t>
            </w:r>
            <w:proofErr w:type="spellStart"/>
            <w:r w:rsidRPr="00E64B0E">
              <w:rPr>
                <w:rFonts w:ascii="Arial" w:hAnsi="Arial" w:cs="Arial"/>
              </w:rPr>
              <w:t>Draperstown</w:t>
            </w:r>
            <w:proofErr w:type="spellEnd"/>
            <w:r w:rsidRPr="00E64B0E">
              <w:rPr>
                <w:rFonts w:ascii="Arial" w:hAnsi="Arial" w:cs="Arial"/>
              </w:rPr>
              <w:t xml:space="preserve"> Road, </w:t>
            </w:r>
            <w:proofErr w:type="spellStart"/>
            <w:r w:rsidRPr="00E64B0E">
              <w:rPr>
                <w:rFonts w:ascii="Arial" w:hAnsi="Arial" w:cs="Arial"/>
              </w:rPr>
              <w:t>Desertmartin</w:t>
            </w:r>
            <w:proofErr w:type="spellEnd"/>
          </w:p>
        </w:tc>
        <w:tc>
          <w:tcPr>
            <w:tcW w:w="0" w:type="auto"/>
          </w:tcPr>
          <w:p w14:paraId="2C616407"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Replacement dwelling</w:t>
            </w:r>
          </w:p>
        </w:tc>
      </w:tr>
      <w:tr w:rsidR="00E64B0E" w:rsidRPr="00E64B0E" w14:paraId="746102B8" w14:textId="77777777" w:rsidTr="00E64B0E">
        <w:tc>
          <w:tcPr>
            <w:tcW w:w="0" w:type="auto"/>
          </w:tcPr>
          <w:p w14:paraId="3A88BA7A"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LA09/2025/0745/O</w:t>
            </w:r>
          </w:p>
        </w:tc>
        <w:tc>
          <w:tcPr>
            <w:tcW w:w="0" w:type="auto"/>
          </w:tcPr>
          <w:p w14:paraId="2A66B210"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30m S.E. of 42 </w:t>
            </w:r>
            <w:proofErr w:type="spellStart"/>
            <w:r w:rsidRPr="00E64B0E">
              <w:rPr>
                <w:rFonts w:ascii="Arial" w:hAnsi="Arial" w:cs="Arial"/>
              </w:rPr>
              <w:t>Killyberry</w:t>
            </w:r>
            <w:proofErr w:type="spellEnd"/>
            <w:r w:rsidRPr="00E64B0E">
              <w:rPr>
                <w:rFonts w:ascii="Arial" w:hAnsi="Arial" w:cs="Arial"/>
              </w:rPr>
              <w:t xml:space="preserve"> Road, Bellaghy</w:t>
            </w:r>
          </w:p>
        </w:tc>
        <w:tc>
          <w:tcPr>
            <w:tcW w:w="0" w:type="auto"/>
          </w:tcPr>
          <w:p w14:paraId="40C9DE30"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Dwelling &amp; garage</w:t>
            </w:r>
          </w:p>
        </w:tc>
      </w:tr>
      <w:tr w:rsidR="00E64B0E" w:rsidRPr="00E64B0E" w14:paraId="0A7F41CC" w14:textId="77777777" w:rsidTr="00E64B0E">
        <w:tc>
          <w:tcPr>
            <w:tcW w:w="0" w:type="auto"/>
          </w:tcPr>
          <w:p w14:paraId="1146CBCC"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LA09/2025/0721/F</w:t>
            </w:r>
          </w:p>
        </w:tc>
        <w:tc>
          <w:tcPr>
            <w:tcW w:w="0" w:type="auto"/>
          </w:tcPr>
          <w:p w14:paraId="64051BF6"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16 Beatrice Villas, Bellaghy</w:t>
            </w:r>
          </w:p>
        </w:tc>
        <w:tc>
          <w:tcPr>
            <w:tcW w:w="0" w:type="auto"/>
          </w:tcPr>
          <w:p w14:paraId="330E97D1"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Adaptations &amp; Extension</w:t>
            </w:r>
          </w:p>
        </w:tc>
      </w:tr>
      <w:tr w:rsidR="00E64B0E" w:rsidRPr="00E64B0E" w14:paraId="5FB10846" w14:textId="77777777" w:rsidTr="00E64B0E">
        <w:tc>
          <w:tcPr>
            <w:tcW w:w="0" w:type="auto"/>
          </w:tcPr>
          <w:p w14:paraId="6F428B15"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LA09/2025/0733/O</w:t>
            </w:r>
          </w:p>
        </w:tc>
        <w:tc>
          <w:tcPr>
            <w:tcW w:w="0" w:type="auto"/>
          </w:tcPr>
          <w:p w14:paraId="66DE97B7"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163 </w:t>
            </w:r>
            <w:proofErr w:type="spellStart"/>
            <w:r w:rsidRPr="00E64B0E">
              <w:rPr>
                <w:rFonts w:ascii="Arial" w:hAnsi="Arial" w:cs="Arial"/>
              </w:rPr>
              <w:t>Davagh</w:t>
            </w:r>
            <w:proofErr w:type="spellEnd"/>
            <w:r w:rsidRPr="00E64B0E">
              <w:rPr>
                <w:rFonts w:ascii="Arial" w:hAnsi="Arial" w:cs="Arial"/>
              </w:rPr>
              <w:t xml:space="preserve"> Road, </w:t>
            </w:r>
            <w:proofErr w:type="spellStart"/>
            <w:r w:rsidRPr="00E64B0E">
              <w:rPr>
                <w:rFonts w:ascii="Arial" w:hAnsi="Arial" w:cs="Arial"/>
              </w:rPr>
              <w:t>Sixtowns</w:t>
            </w:r>
            <w:proofErr w:type="spellEnd"/>
            <w:r w:rsidRPr="00E64B0E">
              <w:rPr>
                <w:rFonts w:ascii="Arial" w:hAnsi="Arial" w:cs="Arial"/>
              </w:rPr>
              <w:t xml:space="preserve">, </w:t>
            </w:r>
            <w:proofErr w:type="spellStart"/>
            <w:r w:rsidRPr="00E64B0E">
              <w:rPr>
                <w:rFonts w:ascii="Arial" w:hAnsi="Arial" w:cs="Arial"/>
              </w:rPr>
              <w:t>Draperstown</w:t>
            </w:r>
            <w:proofErr w:type="spellEnd"/>
          </w:p>
        </w:tc>
        <w:tc>
          <w:tcPr>
            <w:tcW w:w="0" w:type="auto"/>
          </w:tcPr>
          <w:p w14:paraId="046F47B0"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Renewal of LA09/2021/1737/O</w:t>
            </w:r>
          </w:p>
        </w:tc>
      </w:tr>
      <w:tr w:rsidR="00E64B0E" w:rsidRPr="00E64B0E" w14:paraId="39C93D33" w14:textId="77777777" w:rsidTr="00E64B0E">
        <w:tc>
          <w:tcPr>
            <w:tcW w:w="0" w:type="auto"/>
          </w:tcPr>
          <w:p w14:paraId="58F7D604"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LA09/2025/0749/F</w:t>
            </w:r>
          </w:p>
        </w:tc>
        <w:tc>
          <w:tcPr>
            <w:tcW w:w="0" w:type="auto"/>
          </w:tcPr>
          <w:p w14:paraId="36DA3856"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Approx. 20m S.E. of 29 </w:t>
            </w:r>
            <w:proofErr w:type="spellStart"/>
            <w:r w:rsidRPr="00E64B0E">
              <w:rPr>
                <w:rFonts w:ascii="Arial" w:hAnsi="Arial" w:cs="Arial"/>
              </w:rPr>
              <w:t>Broagh</w:t>
            </w:r>
            <w:proofErr w:type="spellEnd"/>
            <w:r w:rsidRPr="00E64B0E">
              <w:rPr>
                <w:rFonts w:ascii="Arial" w:hAnsi="Arial" w:cs="Arial"/>
              </w:rPr>
              <w:t xml:space="preserve"> Road, </w:t>
            </w:r>
            <w:proofErr w:type="spellStart"/>
            <w:r w:rsidRPr="00E64B0E">
              <w:rPr>
                <w:rFonts w:ascii="Arial" w:hAnsi="Arial" w:cs="Arial"/>
              </w:rPr>
              <w:t>Knockloughrim</w:t>
            </w:r>
            <w:proofErr w:type="spellEnd"/>
            <w:r w:rsidRPr="00E64B0E">
              <w:rPr>
                <w:rFonts w:ascii="Arial" w:hAnsi="Arial" w:cs="Arial"/>
              </w:rPr>
              <w:t xml:space="preserve"> </w:t>
            </w:r>
          </w:p>
        </w:tc>
        <w:tc>
          <w:tcPr>
            <w:tcW w:w="0" w:type="auto"/>
          </w:tcPr>
          <w:p w14:paraId="6CB00FC2"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COHT from LA09/2019/1543/F</w:t>
            </w:r>
          </w:p>
        </w:tc>
      </w:tr>
      <w:tr w:rsidR="00E64B0E" w:rsidRPr="00E64B0E" w14:paraId="144B36AC" w14:textId="77777777" w:rsidTr="00E64B0E">
        <w:tc>
          <w:tcPr>
            <w:tcW w:w="0" w:type="auto"/>
          </w:tcPr>
          <w:p w14:paraId="6410A75D"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LA09/2025/0741/F</w:t>
            </w:r>
          </w:p>
        </w:tc>
        <w:tc>
          <w:tcPr>
            <w:tcW w:w="0" w:type="auto"/>
          </w:tcPr>
          <w:p w14:paraId="6DF193A4"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79C </w:t>
            </w:r>
            <w:proofErr w:type="spellStart"/>
            <w:r w:rsidRPr="00E64B0E">
              <w:rPr>
                <w:rFonts w:ascii="Arial" w:hAnsi="Arial" w:cs="Arial"/>
              </w:rPr>
              <w:t>Mullaghboy</w:t>
            </w:r>
            <w:proofErr w:type="spellEnd"/>
            <w:r w:rsidRPr="00E64B0E">
              <w:rPr>
                <w:rFonts w:ascii="Arial" w:hAnsi="Arial" w:cs="Arial"/>
              </w:rPr>
              <w:t xml:space="preserve"> Road, Bellaghy</w:t>
            </w:r>
          </w:p>
        </w:tc>
        <w:tc>
          <w:tcPr>
            <w:tcW w:w="0" w:type="auto"/>
          </w:tcPr>
          <w:p w14:paraId="67B9FA41"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Retrospective relocation of access</w:t>
            </w:r>
          </w:p>
        </w:tc>
      </w:tr>
      <w:tr w:rsidR="00E64B0E" w:rsidRPr="00E64B0E" w14:paraId="2DB64135" w14:textId="77777777" w:rsidTr="00E64B0E">
        <w:tc>
          <w:tcPr>
            <w:tcW w:w="0" w:type="auto"/>
          </w:tcPr>
          <w:p w14:paraId="39D82BD1"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LA09/2025/0736/F</w:t>
            </w:r>
          </w:p>
        </w:tc>
        <w:tc>
          <w:tcPr>
            <w:tcW w:w="0" w:type="auto"/>
          </w:tcPr>
          <w:p w14:paraId="3515C4C6"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200m S.E. of 40 Corrick Road, </w:t>
            </w:r>
            <w:proofErr w:type="spellStart"/>
            <w:r w:rsidRPr="00E64B0E">
              <w:rPr>
                <w:rFonts w:ascii="Arial" w:hAnsi="Arial" w:cs="Arial"/>
              </w:rPr>
              <w:t>Draperstown</w:t>
            </w:r>
            <w:proofErr w:type="spellEnd"/>
          </w:p>
        </w:tc>
        <w:tc>
          <w:tcPr>
            <w:tcW w:w="0" w:type="auto"/>
          </w:tcPr>
          <w:p w14:paraId="1F2A9D39"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Retrospective farm dwelling</w:t>
            </w:r>
          </w:p>
        </w:tc>
      </w:tr>
      <w:tr w:rsidR="00E64B0E" w:rsidRPr="00E64B0E" w14:paraId="15AC00F1" w14:textId="77777777" w:rsidTr="00E64B0E">
        <w:tc>
          <w:tcPr>
            <w:tcW w:w="0" w:type="auto"/>
          </w:tcPr>
          <w:p w14:paraId="210B0908"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LA09/2025/0728/O</w:t>
            </w:r>
          </w:p>
        </w:tc>
        <w:tc>
          <w:tcPr>
            <w:tcW w:w="0" w:type="auto"/>
          </w:tcPr>
          <w:p w14:paraId="3F6641B6"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Site A between 18 &amp; 18D </w:t>
            </w:r>
            <w:proofErr w:type="spellStart"/>
            <w:r w:rsidRPr="00E64B0E">
              <w:rPr>
                <w:rFonts w:ascii="Arial" w:hAnsi="Arial" w:cs="Arial"/>
              </w:rPr>
              <w:t>Ballymaguigan</w:t>
            </w:r>
            <w:proofErr w:type="spellEnd"/>
            <w:r w:rsidRPr="00E64B0E">
              <w:rPr>
                <w:rFonts w:ascii="Arial" w:hAnsi="Arial" w:cs="Arial"/>
              </w:rPr>
              <w:t xml:space="preserve"> Road, Magherafelt</w:t>
            </w:r>
          </w:p>
        </w:tc>
        <w:tc>
          <w:tcPr>
            <w:tcW w:w="0" w:type="auto"/>
          </w:tcPr>
          <w:p w14:paraId="50F3B9BC"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Renewal of LA09/2022/0320/O</w:t>
            </w:r>
          </w:p>
        </w:tc>
      </w:tr>
      <w:tr w:rsidR="00E64B0E" w:rsidRPr="00E64B0E" w14:paraId="3F32E61D" w14:textId="77777777" w:rsidTr="00E64B0E">
        <w:tc>
          <w:tcPr>
            <w:tcW w:w="0" w:type="auto"/>
          </w:tcPr>
          <w:p w14:paraId="481E92D9"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lastRenderedPageBreak/>
              <w:t>LA09/2025/0725/O</w:t>
            </w:r>
          </w:p>
        </w:tc>
        <w:tc>
          <w:tcPr>
            <w:tcW w:w="0" w:type="auto"/>
          </w:tcPr>
          <w:p w14:paraId="57F45C88"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Site B between 18 &amp; 18D </w:t>
            </w:r>
            <w:proofErr w:type="spellStart"/>
            <w:r w:rsidRPr="00E64B0E">
              <w:rPr>
                <w:rFonts w:ascii="Arial" w:hAnsi="Arial" w:cs="Arial"/>
              </w:rPr>
              <w:t>Ballymaguigan</w:t>
            </w:r>
            <w:proofErr w:type="spellEnd"/>
            <w:r w:rsidRPr="00E64B0E">
              <w:rPr>
                <w:rFonts w:ascii="Arial" w:hAnsi="Arial" w:cs="Arial"/>
              </w:rPr>
              <w:t xml:space="preserve"> Road, Magherafelt</w:t>
            </w:r>
          </w:p>
        </w:tc>
        <w:tc>
          <w:tcPr>
            <w:tcW w:w="0" w:type="auto"/>
          </w:tcPr>
          <w:p w14:paraId="548EB51B"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Renewal of LA09/2022/0322/O</w:t>
            </w:r>
          </w:p>
        </w:tc>
      </w:tr>
      <w:tr w:rsidR="00E64B0E" w:rsidRPr="00E64B0E" w14:paraId="0D8166AB" w14:textId="77777777" w:rsidTr="00E64B0E">
        <w:tc>
          <w:tcPr>
            <w:tcW w:w="0" w:type="auto"/>
          </w:tcPr>
          <w:p w14:paraId="6969E051"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LA09/2025/0722/F</w:t>
            </w:r>
          </w:p>
        </w:tc>
        <w:tc>
          <w:tcPr>
            <w:tcW w:w="0" w:type="auto"/>
          </w:tcPr>
          <w:p w14:paraId="1DCF6669"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20m W. of 35 Moss Road, </w:t>
            </w:r>
            <w:proofErr w:type="spellStart"/>
            <w:r w:rsidRPr="00E64B0E">
              <w:rPr>
                <w:rFonts w:ascii="Arial" w:hAnsi="Arial" w:cs="Arial"/>
              </w:rPr>
              <w:t>Ballymaguigan</w:t>
            </w:r>
            <w:proofErr w:type="spellEnd"/>
          </w:p>
        </w:tc>
        <w:tc>
          <w:tcPr>
            <w:tcW w:w="0" w:type="auto"/>
          </w:tcPr>
          <w:p w14:paraId="38987B99"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Plant room</w:t>
            </w:r>
          </w:p>
        </w:tc>
      </w:tr>
      <w:tr w:rsidR="00E64B0E" w:rsidRPr="00E64B0E" w14:paraId="1710827B" w14:textId="77777777" w:rsidTr="00E64B0E">
        <w:tc>
          <w:tcPr>
            <w:tcW w:w="0" w:type="auto"/>
          </w:tcPr>
          <w:p w14:paraId="5D11F6BA"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LA09/2025/0746/O</w:t>
            </w:r>
          </w:p>
        </w:tc>
        <w:tc>
          <w:tcPr>
            <w:tcW w:w="0" w:type="auto"/>
          </w:tcPr>
          <w:p w14:paraId="1533389B"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30m W. of 70 </w:t>
            </w:r>
            <w:proofErr w:type="spellStart"/>
            <w:r w:rsidRPr="00E64B0E">
              <w:rPr>
                <w:rFonts w:ascii="Arial" w:hAnsi="Arial" w:cs="Arial"/>
              </w:rPr>
              <w:t>Killycanavan</w:t>
            </w:r>
            <w:proofErr w:type="spellEnd"/>
            <w:r w:rsidRPr="00E64B0E">
              <w:rPr>
                <w:rFonts w:ascii="Arial" w:hAnsi="Arial" w:cs="Arial"/>
              </w:rPr>
              <w:t xml:space="preserve"> Road, </w:t>
            </w:r>
            <w:proofErr w:type="spellStart"/>
            <w:r w:rsidRPr="00E64B0E">
              <w:rPr>
                <w:rFonts w:ascii="Arial" w:hAnsi="Arial" w:cs="Arial"/>
              </w:rPr>
              <w:t>Ardboe</w:t>
            </w:r>
            <w:proofErr w:type="spellEnd"/>
          </w:p>
        </w:tc>
        <w:tc>
          <w:tcPr>
            <w:tcW w:w="0" w:type="auto"/>
          </w:tcPr>
          <w:p w14:paraId="690F4F86"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Dwelling &amp; garage</w:t>
            </w:r>
          </w:p>
        </w:tc>
      </w:tr>
      <w:tr w:rsidR="00E64B0E" w:rsidRPr="00E64B0E" w14:paraId="5FA46CFE" w14:textId="77777777" w:rsidTr="00E64B0E">
        <w:tc>
          <w:tcPr>
            <w:tcW w:w="0" w:type="auto"/>
          </w:tcPr>
          <w:p w14:paraId="134B2600"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LA09/2025/0747/F</w:t>
            </w:r>
          </w:p>
        </w:tc>
        <w:tc>
          <w:tcPr>
            <w:tcW w:w="0" w:type="auto"/>
          </w:tcPr>
          <w:p w14:paraId="44FD9CD3"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Lands opposite &amp; S. of 6 </w:t>
            </w:r>
            <w:proofErr w:type="spellStart"/>
            <w:r w:rsidRPr="00E64B0E">
              <w:rPr>
                <w:rFonts w:ascii="Arial" w:hAnsi="Arial" w:cs="Arial"/>
              </w:rPr>
              <w:t>Kilmakardle</w:t>
            </w:r>
            <w:proofErr w:type="spellEnd"/>
            <w:r w:rsidRPr="00E64B0E">
              <w:rPr>
                <w:rFonts w:ascii="Arial" w:hAnsi="Arial" w:cs="Arial"/>
              </w:rPr>
              <w:t xml:space="preserve"> Rd, </w:t>
            </w:r>
            <w:proofErr w:type="spellStart"/>
            <w:r w:rsidRPr="00E64B0E">
              <w:rPr>
                <w:rFonts w:ascii="Arial" w:hAnsi="Arial" w:cs="Arial"/>
              </w:rPr>
              <w:t>Dungannon</w:t>
            </w:r>
            <w:proofErr w:type="spellEnd"/>
          </w:p>
        </w:tc>
        <w:tc>
          <w:tcPr>
            <w:tcW w:w="0" w:type="auto"/>
          </w:tcPr>
          <w:p w14:paraId="507627CA"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Stable block, hardstanding, &amp; fencing</w:t>
            </w:r>
          </w:p>
        </w:tc>
      </w:tr>
      <w:tr w:rsidR="00E64B0E" w:rsidRPr="00E64B0E" w14:paraId="452A1B1E" w14:textId="77777777" w:rsidTr="00E64B0E">
        <w:tc>
          <w:tcPr>
            <w:tcW w:w="0" w:type="auto"/>
          </w:tcPr>
          <w:p w14:paraId="5ABFC589"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LA09/2025/0703/F</w:t>
            </w:r>
          </w:p>
        </w:tc>
        <w:tc>
          <w:tcPr>
            <w:tcW w:w="0" w:type="auto"/>
          </w:tcPr>
          <w:p w14:paraId="0A09FF5A"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Land approx. 200m N.E. of 134 </w:t>
            </w:r>
            <w:proofErr w:type="spellStart"/>
            <w:r w:rsidRPr="00E64B0E">
              <w:rPr>
                <w:rFonts w:ascii="Arial" w:hAnsi="Arial" w:cs="Arial"/>
              </w:rPr>
              <w:t>Dungannon</w:t>
            </w:r>
            <w:proofErr w:type="spellEnd"/>
            <w:r w:rsidRPr="00E64B0E">
              <w:rPr>
                <w:rFonts w:ascii="Arial" w:hAnsi="Arial" w:cs="Arial"/>
              </w:rPr>
              <w:t xml:space="preserve"> Road, Cookstown</w:t>
            </w:r>
          </w:p>
        </w:tc>
        <w:tc>
          <w:tcPr>
            <w:tcW w:w="0" w:type="auto"/>
          </w:tcPr>
          <w:p w14:paraId="3C95C65C"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Free range poultry unit (up to 32k birds), litter store, meal bins</w:t>
            </w:r>
          </w:p>
        </w:tc>
      </w:tr>
      <w:tr w:rsidR="00E64B0E" w:rsidRPr="00E64B0E" w14:paraId="2451B444" w14:textId="77777777" w:rsidTr="00E64B0E">
        <w:tc>
          <w:tcPr>
            <w:tcW w:w="0" w:type="auto"/>
          </w:tcPr>
          <w:p w14:paraId="67C7A1A7"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LA09/2025/0744/F</w:t>
            </w:r>
          </w:p>
        </w:tc>
        <w:tc>
          <w:tcPr>
            <w:tcW w:w="0" w:type="auto"/>
          </w:tcPr>
          <w:p w14:paraId="70917123"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 xml:space="preserve">Land Approx. 155m S. of 60 Church Street, </w:t>
            </w:r>
            <w:proofErr w:type="spellStart"/>
            <w:r w:rsidRPr="00E64B0E">
              <w:rPr>
                <w:rFonts w:ascii="Arial" w:hAnsi="Arial" w:cs="Arial"/>
              </w:rPr>
              <w:t>Ballygawley</w:t>
            </w:r>
            <w:proofErr w:type="spellEnd"/>
          </w:p>
        </w:tc>
        <w:tc>
          <w:tcPr>
            <w:tcW w:w="0" w:type="auto"/>
          </w:tcPr>
          <w:p w14:paraId="16AE3405" w14:textId="77777777" w:rsidR="00E64B0E" w:rsidRPr="00E64B0E" w:rsidRDefault="00E64B0E" w:rsidP="00A961CC">
            <w:pPr>
              <w:widowControl w:val="0"/>
              <w:autoSpaceDE w:val="0"/>
              <w:autoSpaceDN w:val="0"/>
              <w:adjustRightInd w:val="0"/>
              <w:rPr>
                <w:rFonts w:ascii="Arial" w:hAnsi="Arial" w:cs="Arial"/>
              </w:rPr>
            </w:pPr>
            <w:r w:rsidRPr="00E64B0E">
              <w:rPr>
                <w:rFonts w:ascii="Arial" w:hAnsi="Arial" w:cs="Arial"/>
              </w:rPr>
              <w:t>Replacement flood lighting, ball catch nets &amp; goal posts.</w:t>
            </w:r>
          </w:p>
        </w:tc>
      </w:tr>
      <w:tr w:rsidR="00E64B0E" w:rsidRPr="00E64B0E" w14:paraId="190E72F9" w14:textId="77777777" w:rsidTr="00E64B0E">
        <w:trPr>
          <w:trHeight w:val="1237"/>
        </w:trPr>
        <w:tc>
          <w:tcPr>
            <w:tcW w:w="0" w:type="auto"/>
          </w:tcPr>
          <w:p w14:paraId="69C57268"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LA09/2025/0726/RM</w:t>
            </w:r>
          </w:p>
        </w:tc>
        <w:tc>
          <w:tcPr>
            <w:tcW w:w="0" w:type="auto"/>
          </w:tcPr>
          <w:p w14:paraId="56C2F0FF"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Land Approx. 50m N.E. of 23 Castletown Road, Aughnacloy</w:t>
            </w:r>
          </w:p>
        </w:tc>
        <w:tc>
          <w:tcPr>
            <w:tcW w:w="0" w:type="auto"/>
          </w:tcPr>
          <w:p w14:paraId="0FA45216"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Dwelling &amp; garage</w:t>
            </w:r>
          </w:p>
        </w:tc>
      </w:tr>
      <w:tr w:rsidR="00E64B0E" w:rsidRPr="00E64B0E" w14:paraId="0D1CF3F9" w14:textId="77777777" w:rsidTr="00E64B0E">
        <w:tc>
          <w:tcPr>
            <w:tcW w:w="0" w:type="auto"/>
          </w:tcPr>
          <w:p w14:paraId="3A90A8F7"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LA09/2025/0740/F</w:t>
            </w:r>
          </w:p>
        </w:tc>
        <w:tc>
          <w:tcPr>
            <w:tcW w:w="0" w:type="auto"/>
          </w:tcPr>
          <w:p w14:paraId="5AAED875"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 xml:space="preserve">8A </w:t>
            </w:r>
            <w:proofErr w:type="spellStart"/>
            <w:r w:rsidRPr="00E64B0E">
              <w:rPr>
                <w:rFonts w:ascii="Arial" w:hAnsi="Arial" w:cs="Arial"/>
                <w:lang w:eastAsia="en-GB"/>
              </w:rPr>
              <w:t>Loughans</w:t>
            </w:r>
            <w:proofErr w:type="spellEnd"/>
            <w:r w:rsidRPr="00E64B0E">
              <w:rPr>
                <w:rFonts w:ascii="Arial" w:hAnsi="Arial" w:cs="Arial"/>
                <w:lang w:eastAsia="en-GB"/>
              </w:rPr>
              <w:t xml:space="preserve"> Road, Aughnacloy</w:t>
            </w:r>
          </w:p>
        </w:tc>
        <w:tc>
          <w:tcPr>
            <w:tcW w:w="0" w:type="auto"/>
          </w:tcPr>
          <w:p w14:paraId="00B2DA59"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COHT from M/2012/0488/F</w:t>
            </w:r>
          </w:p>
        </w:tc>
      </w:tr>
      <w:tr w:rsidR="00E64B0E" w:rsidRPr="00E64B0E" w14:paraId="124FB69A" w14:textId="77777777" w:rsidTr="00E64B0E">
        <w:tc>
          <w:tcPr>
            <w:tcW w:w="0" w:type="auto"/>
          </w:tcPr>
          <w:p w14:paraId="032E01C0"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LA09/2025/0732/RM</w:t>
            </w:r>
          </w:p>
        </w:tc>
        <w:tc>
          <w:tcPr>
            <w:tcW w:w="0" w:type="auto"/>
          </w:tcPr>
          <w:p w14:paraId="1705C9DE"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 xml:space="preserve">216 </w:t>
            </w:r>
            <w:proofErr w:type="spellStart"/>
            <w:r w:rsidRPr="00E64B0E">
              <w:rPr>
                <w:rFonts w:ascii="Arial" w:hAnsi="Arial" w:cs="Arial"/>
                <w:lang w:eastAsia="en-GB"/>
              </w:rPr>
              <w:t>Trewmount</w:t>
            </w:r>
            <w:proofErr w:type="spellEnd"/>
            <w:r w:rsidRPr="00E64B0E">
              <w:rPr>
                <w:rFonts w:ascii="Arial" w:hAnsi="Arial" w:cs="Arial"/>
                <w:lang w:eastAsia="en-GB"/>
              </w:rPr>
              <w:t xml:space="preserve"> Road,</w:t>
            </w:r>
          </w:p>
          <w:p w14:paraId="541DF615"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Moy</w:t>
            </w:r>
          </w:p>
        </w:tc>
        <w:tc>
          <w:tcPr>
            <w:tcW w:w="0" w:type="auto"/>
          </w:tcPr>
          <w:p w14:paraId="1C766975"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Replacement dwelling</w:t>
            </w:r>
          </w:p>
        </w:tc>
      </w:tr>
      <w:tr w:rsidR="00E64B0E" w:rsidRPr="00E64B0E" w14:paraId="2B402A30" w14:textId="77777777" w:rsidTr="00E64B0E">
        <w:tc>
          <w:tcPr>
            <w:tcW w:w="0" w:type="auto"/>
          </w:tcPr>
          <w:p w14:paraId="630E6E21"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LA09/2025/0727/F</w:t>
            </w:r>
          </w:p>
        </w:tc>
        <w:tc>
          <w:tcPr>
            <w:tcW w:w="0" w:type="auto"/>
          </w:tcPr>
          <w:p w14:paraId="3BA3C1AE"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 xml:space="preserve">59 </w:t>
            </w:r>
            <w:proofErr w:type="spellStart"/>
            <w:r w:rsidRPr="00E64B0E">
              <w:rPr>
                <w:rFonts w:ascii="Arial" w:hAnsi="Arial" w:cs="Arial"/>
                <w:lang w:eastAsia="en-GB"/>
              </w:rPr>
              <w:t>Ballynakilly</w:t>
            </w:r>
            <w:proofErr w:type="spellEnd"/>
            <w:r w:rsidRPr="00E64B0E">
              <w:rPr>
                <w:rFonts w:ascii="Arial" w:hAnsi="Arial" w:cs="Arial"/>
                <w:lang w:eastAsia="en-GB"/>
              </w:rPr>
              <w:t xml:space="preserve"> Road, </w:t>
            </w:r>
          </w:p>
          <w:p w14:paraId="1449F3F3"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Coalisland</w:t>
            </w:r>
          </w:p>
        </w:tc>
        <w:tc>
          <w:tcPr>
            <w:tcW w:w="0" w:type="auto"/>
          </w:tcPr>
          <w:p w14:paraId="74206C8B" w14:textId="77777777" w:rsidR="00E64B0E" w:rsidRPr="00E64B0E" w:rsidRDefault="00E64B0E" w:rsidP="00A961CC">
            <w:pPr>
              <w:widowControl w:val="0"/>
              <w:autoSpaceDE w:val="0"/>
              <w:autoSpaceDN w:val="0"/>
              <w:adjustRightInd w:val="0"/>
              <w:rPr>
                <w:rFonts w:ascii="Arial" w:hAnsi="Arial" w:cs="Arial"/>
                <w:lang w:eastAsia="en-GB"/>
              </w:rPr>
            </w:pPr>
            <w:r w:rsidRPr="00E64B0E">
              <w:rPr>
                <w:rFonts w:ascii="Arial" w:hAnsi="Arial" w:cs="Arial"/>
                <w:lang w:eastAsia="en-GB"/>
              </w:rPr>
              <w:t>2 storey side extension</w:t>
            </w:r>
          </w:p>
        </w:tc>
      </w:tr>
    </w:tbl>
    <w:p w14:paraId="7A880774" w14:textId="77777777" w:rsidR="00886584" w:rsidRPr="00886584" w:rsidRDefault="00886584">
      <w:pPr>
        <w:rPr>
          <w:rFonts w:ascii="Arial" w:hAnsi="Arial" w:cs="Arial"/>
        </w:rPr>
      </w:pPr>
    </w:p>
    <w:sectPr w:rsidR="00886584" w:rsidRPr="00886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2C3D49"/>
    <w:rsid w:val="006E35E8"/>
    <w:rsid w:val="00886584"/>
    <w:rsid w:val="00C34E6A"/>
    <w:rsid w:val="00E64B0E"/>
    <w:rsid w:val="00ED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3</cp:revision>
  <dcterms:created xsi:type="dcterms:W3CDTF">2025-07-16T12:04:00Z</dcterms:created>
  <dcterms:modified xsi:type="dcterms:W3CDTF">2025-07-17T12:59:00Z</dcterms:modified>
</cp:coreProperties>
</file>