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8C" w:rsidRPr="00023C91" w:rsidRDefault="00023C91" w:rsidP="00023C91">
      <w:pPr>
        <w:pStyle w:val="Heading1"/>
        <w:rPr>
          <w:rFonts w:ascii="Arial" w:hAnsi="Arial" w:cs="Arial"/>
          <w:b/>
          <w:color w:val="auto"/>
          <w:sz w:val="24"/>
          <w:szCs w:val="24"/>
          <w:lang w:eastAsia="en-GB"/>
        </w:rPr>
      </w:pPr>
      <w:r w:rsidRPr="00023C91">
        <w:rPr>
          <w:rFonts w:ascii="Arial" w:hAnsi="Arial" w:cs="Arial"/>
          <w:b/>
          <w:color w:val="auto"/>
          <w:sz w:val="24"/>
          <w:szCs w:val="24"/>
          <w:lang w:eastAsia="en-GB"/>
        </w:rPr>
        <w:t>Applications to be advertised week commencing 22 August 2022</w:t>
      </w:r>
    </w:p>
    <w:p w:rsidR="00D0628C" w:rsidRDefault="00D0628C" w:rsidP="00023C91">
      <w:pPr>
        <w:widowControl w:val="0"/>
        <w:autoSpaceDE w:val="0"/>
        <w:autoSpaceDN w:val="0"/>
        <w:adjustRightInd w:val="0"/>
        <w:spacing w:after="0" w:line="240" w:lineRule="auto"/>
        <w:rPr>
          <w:rFonts w:ascii="Arial" w:hAnsi="Arial" w:cs="Arial"/>
          <w:b/>
          <w:bCs/>
          <w:lang w:eastAsia="en-GB"/>
        </w:rPr>
      </w:pPr>
    </w:p>
    <w:p w:rsidR="00BA746A" w:rsidRDefault="00BA746A" w:rsidP="00B202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D502D4">
        <w:rPr>
          <w:rFonts w:ascii="Arial" w:hAnsi="Arial" w:cs="Arial"/>
          <w:b/>
        </w:rPr>
        <w:t>https://planning.midulstercouncil.org/online-applications/</w:t>
      </w:r>
      <w:r>
        <w:rPr>
          <w:rFonts w:ascii="Arial" w:hAnsi="Arial" w:cs="Arial"/>
          <w:bCs/>
          <w:lang w:eastAsia="en-GB"/>
        </w:rPr>
        <w:t xml:space="preserve"> </w:t>
      </w:r>
      <w:r>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Mid Ulster District Council Public Access Website</w:t>
      </w:r>
      <w:r>
        <w:rPr>
          <w:rFonts w:ascii="Arial" w:hAnsi="Arial" w:cs="Arial"/>
          <w:lang w:eastAsia="en-GB"/>
        </w:rPr>
        <w:t>.</w:t>
      </w:r>
    </w:p>
    <w:p w:rsidR="00BA746A" w:rsidRDefault="00BA746A" w:rsidP="00B2020B">
      <w:pPr>
        <w:widowControl w:val="0"/>
        <w:autoSpaceDE w:val="0"/>
        <w:autoSpaceDN w:val="0"/>
        <w:adjustRightInd w:val="0"/>
        <w:spacing w:after="0" w:line="240" w:lineRule="auto"/>
        <w:rPr>
          <w:rFonts w:ascii="Arial" w:hAnsi="Arial" w:cs="Arial"/>
          <w:lang w:eastAsia="en-GB"/>
        </w:rPr>
      </w:pPr>
    </w:p>
    <w:p w:rsidR="00D0628C" w:rsidRDefault="00D0628C" w:rsidP="00B2020B">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The agenda for the Planning Committee meeting on </w:t>
      </w:r>
      <w:r w:rsidR="00D765A7">
        <w:rPr>
          <w:rFonts w:ascii="Arial" w:hAnsi="Arial" w:cs="Arial"/>
          <w:lang w:eastAsia="en-GB"/>
        </w:rPr>
        <w:t>06 September 2022</w:t>
      </w:r>
      <w:r>
        <w:rPr>
          <w:rFonts w:ascii="Arial" w:hAnsi="Arial" w:cs="Arial"/>
          <w:lang w:eastAsia="en-GB"/>
        </w:rPr>
        <w:t xml:space="preserve"> will be available on the Council website </w:t>
      </w:r>
      <w:hyperlink r:id="rId5" w:history="1">
        <w:r w:rsidRPr="00D502D4">
          <w:rPr>
            <w:rStyle w:val="Hyperlink"/>
            <w:rFonts w:ascii="Arial" w:hAnsi="Arial" w:cs="Arial"/>
            <w:b/>
            <w:bCs/>
            <w:color w:val="auto"/>
            <w:lang w:eastAsia="en-GB"/>
          </w:rPr>
          <w:t>www.midulstercouncil.org/planningcommittee</w:t>
        </w:r>
      </w:hyperlink>
      <w:r w:rsidRPr="00D502D4">
        <w:rPr>
          <w:rFonts w:ascii="Arial" w:hAnsi="Arial" w:cs="Arial"/>
          <w:lang w:eastAsia="en-GB"/>
        </w:rPr>
        <w:t xml:space="preserve"> </w:t>
      </w:r>
      <w:r>
        <w:rPr>
          <w:rFonts w:ascii="Arial" w:hAnsi="Arial" w:cs="Arial"/>
          <w:lang w:eastAsia="en-GB"/>
        </w:rPr>
        <w:t xml:space="preserve">week commencing </w:t>
      </w:r>
      <w:r w:rsidR="00D765A7">
        <w:rPr>
          <w:rFonts w:ascii="Arial" w:hAnsi="Arial" w:cs="Arial"/>
          <w:lang w:eastAsia="en-GB"/>
        </w:rPr>
        <w:t>29 August 2022</w:t>
      </w:r>
      <w:r>
        <w:rPr>
          <w:rFonts w:ascii="Arial" w:hAnsi="Arial" w:cs="Arial"/>
          <w:lang w:eastAsia="en-GB"/>
        </w:rPr>
        <w:t xml:space="preserve"> or by contacting the Planning Department.</w:t>
      </w:r>
    </w:p>
    <w:p w:rsidR="00D765A7" w:rsidRDefault="00D765A7" w:rsidP="00B2020B">
      <w:pPr>
        <w:widowControl w:val="0"/>
        <w:autoSpaceDE w:val="0"/>
        <w:autoSpaceDN w:val="0"/>
        <w:adjustRightInd w:val="0"/>
        <w:spacing w:after="0" w:line="240" w:lineRule="auto"/>
        <w:rPr>
          <w:rFonts w:ascii="Arial" w:hAnsi="Arial" w:cs="Arial"/>
          <w:lang w:eastAsia="en-GB"/>
        </w:rPr>
      </w:pPr>
    </w:p>
    <w:p w:rsidR="00D0628C" w:rsidRDefault="00D0628C">
      <w:pPr>
        <w:widowControl w:val="0"/>
        <w:autoSpaceDE w:val="0"/>
        <w:autoSpaceDN w:val="0"/>
        <w:adjustRightInd w:val="0"/>
        <w:spacing w:after="0" w:line="240" w:lineRule="auto"/>
        <w:rPr>
          <w:rFonts w:ascii="Arial" w:hAnsi="Arial"/>
          <w:b/>
        </w:rPr>
      </w:pPr>
    </w:p>
    <w:tbl>
      <w:tblPr>
        <w:tblStyle w:val="TableGrid"/>
        <w:tblW w:w="9067" w:type="dxa"/>
        <w:tblLayout w:type="fixed"/>
        <w:tblLook w:val="04A0" w:firstRow="1" w:lastRow="0" w:firstColumn="1" w:lastColumn="0" w:noHBand="0" w:noVBand="1"/>
        <w:tblCaption w:val="Planning applications to be advertised wc 22 August "/>
        <w:tblDescription w:val="Details of planning applications to be advertised week commencing 22nd August 2022. The table contains the application number, the location and the proposal in brief. "/>
      </w:tblPr>
      <w:tblGrid>
        <w:gridCol w:w="2547"/>
        <w:gridCol w:w="3118"/>
        <w:gridCol w:w="3402"/>
      </w:tblGrid>
      <w:tr w:rsidR="00B2020B" w:rsidRPr="00B2020B" w:rsidTr="00B2020B">
        <w:trPr>
          <w:tblHeader/>
        </w:trPr>
        <w:tc>
          <w:tcPr>
            <w:tcW w:w="2547" w:type="dxa"/>
            <w:hideMark/>
          </w:tcPr>
          <w:p w:rsidR="00B2020B" w:rsidRDefault="00B2020B">
            <w:pPr>
              <w:widowControl w:val="0"/>
              <w:autoSpaceDE w:val="0"/>
              <w:autoSpaceDN w:val="0"/>
              <w:adjustRightInd w:val="0"/>
              <w:spacing w:line="240" w:lineRule="auto"/>
              <w:rPr>
                <w:rFonts w:ascii="Arial" w:hAnsi="Arial" w:cs="Arial"/>
                <w:b/>
                <w:lang w:eastAsia="en-GB"/>
              </w:rPr>
            </w:pPr>
            <w:r w:rsidRPr="00B2020B">
              <w:rPr>
                <w:rFonts w:ascii="Arial" w:hAnsi="Arial" w:cs="Arial"/>
                <w:b/>
                <w:lang w:eastAsia="en-GB"/>
              </w:rPr>
              <w:t>Application No</w:t>
            </w:r>
          </w:p>
          <w:p w:rsidR="00B2020B" w:rsidRPr="00B2020B" w:rsidRDefault="00B2020B">
            <w:pPr>
              <w:widowControl w:val="0"/>
              <w:autoSpaceDE w:val="0"/>
              <w:autoSpaceDN w:val="0"/>
              <w:adjustRightInd w:val="0"/>
              <w:spacing w:line="240" w:lineRule="auto"/>
              <w:rPr>
                <w:rFonts w:ascii="Arial" w:hAnsi="Arial" w:cs="Arial"/>
                <w:b/>
                <w:lang w:eastAsia="en-GB"/>
              </w:rPr>
            </w:pPr>
            <w:bookmarkStart w:id="0" w:name="_GoBack"/>
            <w:bookmarkEnd w:id="0"/>
          </w:p>
        </w:tc>
        <w:tc>
          <w:tcPr>
            <w:tcW w:w="3118" w:type="dxa"/>
            <w:hideMark/>
          </w:tcPr>
          <w:p w:rsidR="00B2020B" w:rsidRPr="00B2020B" w:rsidRDefault="00B2020B">
            <w:pPr>
              <w:widowControl w:val="0"/>
              <w:autoSpaceDE w:val="0"/>
              <w:autoSpaceDN w:val="0"/>
              <w:adjustRightInd w:val="0"/>
              <w:spacing w:line="240" w:lineRule="auto"/>
              <w:rPr>
                <w:rFonts w:ascii="Arial" w:hAnsi="Arial" w:cs="Arial"/>
                <w:b/>
                <w:lang w:eastAsia="en-GB"/>
              </w:rPr>
            </w:pPr>
            <w:r w:rsidRPr="00B2020B">
              <w:rPr>
                <w:rFonts w:ascii="Arial" w:hAnsi="Arial" w:cs="Arial"/>
                <w:b/>
                <w:lang w:eastAsia="en-GB"/>
              </w:rPr>
              <w:t>Location</w:t>
            </w:r>
          </w:p>
        </w:tc>
        <w:tc>
          <w:tcPr>
            <w:tcW w:w="3402" w:type="dxa"/>
            <w:hideMark/>
          </w:tcPr>
          <w:p w:rsidR="00B2020B" w:rsidRPr="00B2020B" w:rsidRDefault="00B2020B">
            <w:pPr>
              <w:widowControl w:val="0"/>
              <w:autoSpaceDE w:val="0"/>
              <w:autoSpaceDN w:val="0"/>
              <w:adjustRightInd w:val="0"/>
              <w:spacing w:line="240" w:lineRule="auto"/>
              <w:rPr>
                <w:rFonts w:ascii="Arial" w:hAnsi="Arial" w:cs="Arial"/>
                <w:b/>
                <w:lang w:eastAsia="en-GB"/>
              </w:rPr>
            </w:pPr>
            <w:r w:rsidRPr="00B2020B">
              <w:rPr>
                <w:rFonts w:ascii="Arial" w:hAnsi="Arial" w:cs="Arial"/>
                <w:b/>
                <w:lang w:eastAsia="en-GB"/>
              </w:rPr>
              <w:t>Proposal In Brief</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rPr>
              <w:t>LA09/2022/1258/F</w:t>
            </w:r>
          </w:p>
        </w:tc>
        <w:tc>
          <w:tcPr>
            <w:tcW w:w="3118" w:type="dxa"/>
          </w:tcPr>
          <w:p w:rsidR="00B2020B" w:rsidRDefault="00B2020B" w:rsidP="00D502D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156M E. to 30 </w:t>
            </w:r>
            <w:proofErr w:type="spellStart"/>
            <w:r>
              <w:rPr>
                <w:rFonts w:ascii="Arial" w:hAnsi="Arial" w:cs="Arial"/>
                <w:lang w:eastAsia="en-GB"/>
              </w:rPr>
              <w:t>Drumbolg</w:t>
            </w:r>
            <w:proofErr w:type="spellEnd"/>
            <w:r>
              <w:rPr>
                <w:rFonts w:ascii="Arial" w:hAnsi="Arial" w:cs="Arial"/>
                <w:lang w:eastAsia="en-GB"/>
              </w:rPr>
              <w:t xml:space="preserve"> Road, </w:t>
            </w:r>
            <w:proofErr w:type="spellStart"/>
            <w:r>
              <w:rPr>
                <w:rFonts w:ascii="Arial" w:hAnsi="Arial" w:cs="Arial"/>
                <w:lang w:eastAsia="en-GB"/>
              </w:rPr>
              <w:t>Upperlands</w:t>
            </w:r>
            <w:proofErr w:type="spellEnd"/>
          </w:p>
          <w:p w:rsidR="00B2020B" w:rsidRDefault="00B2020B" w:rsidP="00D502D4">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D478D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Amended position of off-site replacement dwelling </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rPr>
              <w:t>LA09/2022/1251/F</w:t>
            </w:r>
          </w:p>
        </w:tc>
        <w:tc>
          <w:tcPr>
            <w:tcW w:w="3118"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32 </w:t>
            </w:r>
            <w:proofErr w:type="spellStart"/>
            <w:r>
              <w:rPr>
                <w:rFonts w:ascii="Arial" w:hAnsi="Arial" w:cs="Arial"/>
                <w:lang w:eastAsia="en-GB"/>
              </w:rPr>
              <w:t>Cloneen</w:t>
            </w:r>
            <w:proofErr w:type="spellEnd"/>
            <w:r>
              <w:rPr>
                <w:rFonts w:ascii="Arial" w:hAnsi="Arial" w:cs="Arial"/>
                <w:lang w:eastAsia="en-GB"/>
              </w:rPr>
              <w:t xml:space="preserve"> Crescent, Maghera</w:t>
            </w:r>
          </w:p>
          <w:p w:rsidR="00B2020B" w:rsidRDefault="00B2020B">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DB267E">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Single storey side extension </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rPr>
              <w:t>LA09/2022/1262/F</w:t>
            </w:r>
          </w:p>
        </w:tc>
        <w:tc>
          <w:tcPr>
            <w:tcW w:w="3118"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cs="Arial"/>
                <w:lang w:eastAsia="en-GB"/>
              </w:rPr>
              <w:t>41 &amp; 43 Glen Road, Maghera</w:t>
            </w:r>
          </w:p>
          <w:p w:rsidR="00B2020B" w:rsidRDefault="00B2020B">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D502D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Demolition of building to provide new pre-school &amp; family centre </w:t>
            </w:r>
          </w:p>
          <w:p w:rsidR="00B2020B" w:rsidRDefault="00B2020B" w:rsidP="00D502D4">
            <w:pPr>
              <w:widowControl w:val="0"/>
              <w:autoSpaceDE w:val="0"/>
              <w:autoSpaceDN w:val="0"/>
              <w:adjustRightInd w:val="0"/>
              <w:spacing w:line="240" w:lineRule="auto"/>
              <w:rPr>
                <w:rFonts w:ascii="Arial" w:hAnsi="Arial" w:cs="Arial"/>
                <w:lang w:eastAsia="en-GB"/>
              </w:rPr>
            </w:pP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rPr>
              <w:t>LA09/2022/1239/F</w:t>
            </w:r>
          </w:p>
        </w:tc>
        <w:tc>
          <w:tcPr>
            <w:tcW w:w="3118" w:type="dxa"/>
          </w:tcPr>
          <w:p w:rsidR="00B2020B" w:rsidRDefault="00B2020B" w:rsidP="00D502D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17 </w:t>
            </w:r>
            <w:proofErr w:type="spellStart"/>
            <w:r>
              <w:rPr>
                <w:rFonts w:ascii="Arial" w:hAnsi="Arial" w:cs="Arial"/>
                <w:lang w:eastAsia="en-GB"/>
              </w:rPr>
              <w:t>Beagh</w:t>
            </w:r>
            <w:proofErr w:type="spellEnd"/>
            <w:r>
              <w:rPr>
                <w:rFonts w:ascii="Arial" w:hAnsi="Arial" w:cs="Arial"/>
                <w:lang w:eastAsia="en-GB"/>
              </w:rPr>
              <w:t xml:space="preserve"> Road, </w:t>
            </w:r>
            <w:proofErr w:type="spellStart"/>
            <w:r>
              <w:rPr>
                <w:rFonts w:ascii="Arial" w:hAnsi="Arial" w:cs="Arial"/>
                <w:lang w:eastAsia="en-GB"/>
              </w:rPr>
              <w:t>Swatragh</w:t>
            </w:r>
            <w:proofErr w:type="spellEnd"/>
          </w:p>
          <w:p w:rsidR="00B2020B" w:rsidRDefault="00B2020B" w:rsidP="00D502D4">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D478D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Replacement dwelling with retention of building </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rPr>
              <w:t>LA09/2022/1250/O</w:t>
            </w:r>
          </w:p>
        </w:tc>
        <w:tc>
          <w:tcPr>
            <w:tcW w:w="3118"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 to 46 </w:t>
            </w:r>
            <w:proofErr w:type="spellStart"/>
            <w:r>
              <w:rPr>
                <w:rFonts w:ascii="Arial" w:hAnsi="Arial" w:cs="Arial"/>
                <w:lang w:eastAsia="en-GB"/>
              </w:rPr>
              <w:t>Ranaghan</w:t>
            </w:r>
            <w:proofErr w:type="spellEnd"/>
            <w:r>
              <w:rPr>
                <w:rFonts w:ascii="Arial" w:hAnsi="Arial" w:cs="Arial"/>
                <w:lang w:eastAsia="en-GB"/>
              </w:rPr>
              <w:t xml:space="preserve"> Road, Maghera</w:t>
            </w:r>
          </w:p>
          <w:p w:rsidR="00B2020B" w:rsidRDefault="00B2020B">
            <w:pPr>
              <w:widowControl w:val="0"/>
              <w:autoSpaceDE w:val="0"/>
              <w:autoSpaceDN w:val="0"/>
              <w:adjustRightInd w:val="0"/>
              <w:spacing w:line="240" w:lineRule="auto"/>
              <w:rPr>
                <w:rFonts w:ascii="Arial" w:hAnsi="Arial" w:cs="Arial"/>
                <w:lang w:eastAsia="en-GB"/>
              </w:rPr>
            </w:pPr>
          </w:p>
        </w:tc>
        <w:tc>
          <w:tcPr>
            <w:tcW w:w="3402"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cs="Arial"/>
                <w:lang w:eastAsia="en-GB"/>
              </w:rPr>
              <w:t>Infill dwelling</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rPr>
              <w:t>LA09/2022/1243/F</w:t>
            </w:r>
          </w:p>
        </w:tc>
        <w:tc>
          <w:tcPr>
            <w:tcW w:w="3118"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31-32 </w:t>
            </w:r>
            <w:proofErr w:type="spellStart"/>
            <w:r>
              <w:rPr>
                <w:rFonts w:ascii="Arial" w:hAnsi="Arial" w:cs="Arial"/>
                <w:lang w:eastAsia="en-GB"/>
              </w:rPr>
              <w:t>Glenshane</w:t>
            </w:r>
            <w:proofErr w:type="spellEnd"/>
            <w:r>
              <w:rPr>
                <w:rFonts w:ascii="Arial" w:hAnsi="Arial" w:cs="Arial"/>
                <w:lang w:eastAsia="en-GB"/>
              </w:rPr>
              <w:t xml:space="preserve"> Road, Maghera</w:t>
            </w:r>
          </w:p>
          <w:p w:rsidR="00B2020B" w:rsidRDefault="00B2020B">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BD193A">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existing carriageway service area, including demolition of supermarket &amp; PFS &amp; construction of new PFS with shop, seated dining area, drive thru facility, stores, sanitary &amp; staff welfare facilities. Includes redevelopment of existing forecourt to provide new fuel pumps, canopy, underground storage tanks, public car parking, HGV parking, bunkering facilities &amp; carwash area.</w:t>
            </w:r>
          </w:p>
          <w:p w:rsidR="00B2020B" w:rsidRDefault="00B2020B" w:rsidP="00BD193A">
            <w:pPr>
              <w:widowControl w:val="0"/>
              <w:autoSpaceDE w:val="0"/>
              <w:autoSpaceDN w:val="0"/>
              <w:adjustRightInd w:val="0"/>
              <w:spacing w:line="240" w:lineRule="auto"/>
              <w:rPr>
                <w:rFonts w:ascii="Arial" w:hAnsi="Arial" w:cs="Arial"/>
                <w:lang w:eastAsia="en-GB"/>
              </w:rPr>
            </w:pPr>
          </w:p>
          <w:p w:rsidR="00B2020B" w:rsidRDefault="00B2020B" w:rsidP="00BD193A">
            <w:pPr>
              <w:widowControl w:val="0"/>
              <w:autoSpaceDE w:val="0"/>
              <w:autoSpaceDN w:val="0"/>
              <w:adjustRightInd w:val="0"/>
              <w:spacing w:line="240" w:lineRule="auto"/>
              <w:rPr>
                <w:rFonts w:ascii="Arial" w:hAnsi="Arial" w:cs="Arial"/>
                <w:lang w:eastAsia="en-GB"/>
              </w:rPr>
            </w:pP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cs="Arial"/>
                <w:lang w:eastAsia="en-GB"/>
              </w:rPr>
            </w:pPr>
            <w:r>
              <w:rPr>
                <w:rFonts w:ascii="Arial" w:hAnsi="Arial"/>
              </w:rPr>
              <w:t>LA09/2022/1253/F</w:t>
            </w:r>
          </w:p>
        </w:tc>
        <w:tc>
          <w:tcPr>
            <w:tcW w:w="3118" w:type="dxa"/>
          </w:tcPr>
          <w:p w:rsidR="00B2020B" w:rsidRDefault="00B2020B" w:rsidP="00D502D4">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Immediately S. of 153 </w:t>
            </w:r>
            <w:proofErr w:type="spellStart"/>
            <w:r>
              <w:rPr>
                <w:rFonts w:ascii="Arial" w:hAnsi="Arial" w:cs="Arial"/>
                <w:lang w:eastAsia="en-GB"/>
              </w:rPr>
              <w:t>Tanderagee</w:t>
            </w:r>
            <w:proofErr w:type="spellEnd"/>
            <w:r>
              <w:rPr>
                <w:rFonts w:ascii="Arial" w:hAnsi="Arial" w:cs="Arial"/>
                <w:lang w:eastAsia="en-GB"/>
              </w:rPr>
              <w:t xml:space="preserve"> Road, </w:t>
            </w:r>
            <w:proofErr w:type="spellStart"/>
            <w:r>
              <w:rPr>
                <w:rFonts w:ascii="Arial" w:hAnsi="Arial" w:cs="Arial"/>
                <w:lang w:eastAsia="en-GB"/>
              </w:rPr>
              <w:t>Dunagnnon</w:t>
            </w:r>
            <w:proofErr w:type="spellEnd"/>
          </w:p>
          <w:p w:rsidR="00B2020B" w:rsidRDefault="00B2020B" w:rsidP="00D502D4">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D478DF">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access for replacement dwelling</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rPr>
            </w:pPr>
            <w:r>
              <w:rPr>
                <w:rFonts w:ascii="Arial" w:hAnsi="Arial"/>
              </w:rPr>
              <w:t>LA09/2022/1248/F</w:t>
            </w:r>
          </w:p>
        </w:tc>
        <w:tc>
          <w:tcPr>
            <w:tcW w:w="3118" w:type="dxa"/>
          </w:tcPr>
          <w:p w:rsidR="00B2020B" w:rsidRDefault="00B2020B">
            <w:pPr>
              <w:widowControl w:val="0"/>
              <w:autoSpaceDE w:val="0"/>
              <w:autoSpaceDN w:val="0"/>
              <w:adjustRightInd w:val="0"/>
              <w:spacing w:line="240" w:lineRule="auto"/>
              <w:rPr>
                <w:rFonts w:ascii="Arial" w:hAnsi="Arial"/>
              </w:rPr>
            </w:pPr>
            <w:r>
              <w:rPr>
                <w:rFonts w:ascii="Arial" w:hAnsi="Arial"/>
              </w:rPr>
              <w:t>9 Cullion Road</w:t>
            </w:r>
          </w:p>
          <w:p w:rsidR="00B2020B" w:rsidRDefault="00B2020B">
            <w:pPr>
              <w:widowControl w:val="0"/>
              <w:autoSpaceDE w:val="0"/>
              <w:autoSpaceDN w:val="0"/>
              <w:adjustRightInd w:val="0"/>
              <w:spacing w:line="240" w:lineRule="auto"/>
              <w:rPr>
                <w:rFonts w:ascii="Arial" w:hAnsi="Arial"/>
              </w:rPr>
            </w:pPr>
            <w:proofErr w:type="spellStart"/>
            <w:r>
              <w:rPr>
                <w:rFonts w:ascii="Arial" w:hAnsi="Arial"/>
              </w:rPr>
              <w:lastRenderedPageBreak/>
              <w:t>Desertmartin</w:t>
            </w:r>
            <w:proofErr w:type="spellEnd"/>
          </w:p>
          <w:p w:rsidR="00B2020B" w:rsidRDefault="00B2020B">
            <w:pPr>
              <w:widowControl w:val="0"/>
              <w:autoSpaceDE w:val="0"/>
              <w:autoSpaceDN w:val="0"/>
              <w:adjustRightInd w:val="0"/>
              <w:spacing w:line="240" w:lineRule="auto"/>
              <w:rPr>
                <w:rFonts w:ascii="Arial" w:hAnsi="Arial"/>
              </w:rPr>
            </w:pPr>
          </w:p>
        </w:tc>
        <w:tc>
          <w:tcPr>
            <w:tcW w:w="3402" w:type="dxa"/>
          </w:tcPr>
          <w:p w:rsidR="00B2020B" w:rsidRDefault="00B2020B">
            <w:pPr>
              <w:widowControl w:val="0"/>
              <w:autoSpaceDE w:val="0"/>
              <w:autoSpaceDN w:val="0"/>
              <w:adjustRightInd w:val="0"/>
              <w:spacing w:line="240" w:lineRule="auto"/>
              <w:rPr>
                <w:rFonts w:ascii="Arial" w:hAnsi="Arial"/>
              </w:rPr>
            </w:pPr>
            <w:r>
              <w:rPr>
                <w:rFonts w:ascii="Arial" w:hAnsi="Arial"/>
              </w:rPr>
              <w:lastRenderedPageBreak/>
              <w:t>Replacement Dwelling</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rPr>
            </w:pPr>
            <w:r>
              <w:rPr>
                <w:rFonts w:ascii="Arial" w:hAnsi="Arial"/>
              </w:rPr>
              <w:t>LA09/2022/1267/O</w:t>
            </w:r>
          </w:p>
        </w:tc>
        <w:tc>
          <w:tcPr>
            <w:tcW w:w="3118" w:type="dxa"/>
          </w:tcPr>
          <w:p w:rsidR="00B2020B" w:rsidRDefault="00B2020B">
            <w:pPr>
              <w:widowControl w:val="0"/>
              <w:autoSpaceDE w:val="0"/>
              <w:autoSpaceDN w:val="0"/>
              <w:adjustRightInd w:val="0"/>
              <w:spacing w:line="240" w:lineRule="auto"/>
              <w:rPr>
                <w:rFonts w:ascii="Arial" w:hAnsi="Arial"/>
              </w:rPr>
            </w:pPr>
            <w:r>
              <w:rPr>
                <w:rFonts w:ascii="Arial" w:hAnsi="Arial"/>
              </w:rPr>
              <w:t xml:space="preserve">140M N.E. of 132 </w:t>
            </w:r>
            <w:proofErr w:type="spellStart"/>
            <w:r>
              <w:rPr>
                <w:rFonts w:ascii="Arial" w:hAnsi="Arial"/>
              </w:rPr>
              <w:t>Mullaghboy</w:t>
            </w:r>
            <w:proofErr w:type="spellEnd"/>
            <w:r>
              <w:rPr>
                <w:rFonts w:ascii="Arial" w:hAnsi="Arial"/>
              </w:rPr>
              <w:t xml:space="preserve"> Road, </w:t>
            </w:r>
            <w:proofErr w:type="spellStart"/>
            <w:r>
              <w:rPr>
                <w:rFonts w:ascii="Arial" w:hAnsi="Arial"/>
              </w:rPr>
              <w:t>Bellaghy</w:t>
            </w:r>
            <w:proofErr w:type="spellEnd"/>
          </w:p>
          <w:p w:rsidR="00B2020B" w:rsidRDefault="00B2020B">
            <w:pPr>
              <w:widowControl w:val="0"/>
              <w:autoSpaceDE w:val="0"/>
              <w:autoSpaceDN w:val="0"/>
              <w:adjustRightInd w:val="0"/>
              <w:spacing w:line="240" w:lineRule="auto"/>
              <w:rPr>
                <w:rFonts w:ascii="Arial" w:hAnsi="Arial"/>
              </w:rPr>
            </w:pPr>
          </w:p>
        </w:tc>
        <w:tc>
          <w:tcPr>
            <w:tcW w:w="3402" w:type="dxa"/>
          </w:tcPr>
          <w:p w:rsidR="00B2020B" w:rsidRDefault="00B2020B" w:rsidP="00D502D4">
            <w:pPr>
              <w:widowControl w:val="0"/>
              <w:autoSpaceDE w:val="0"/>
              <w:autoSpaceDN w:val="0"/>
              <w:adjustRightInd w:val="0"/>
              <w:spacing w:line="240" w:lineRule="auto"/>
              <w:rPr>
                <w:rFonts w:ascii="Arial" w:hAnsi="Arial"/>
              </w:rPr>
            </w:pPr>
            <w:r>
              <w:rPr>
                <w:rFonts w:ascii="Arial" w:hAnsi="Arial"/>
              </w:rPr>
              <w:t>Replacement dwelling &amp; garage</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rPr>
            </w:pPr>
            <w:r>
              <w:rPr>
                <w:rFonts w:ascii="Arial" w:hAnsi="Arial"/>
              </w:rPr>
              <w:t>LA09/2022/1252/F</w:t>
            </w:r>
          </w:p>
        </w:tc>
        <w:tc>
          <w:tcPr>
            <w:tcW w:w="3118" w:type="dxa"/>
          </w:tcPr>
          <w:p w:rsidR="00B2020B" w:rsidRDefault="00B2020B">
            <w:pPr>
              <w:widowControl w:val="0"/>
              <w:autoSpaceDE w:val="0"/>
              <w:autoSpaceDN w:val="0"/>
              <w:adjustRightInd w:val="0"/>
              <w:spacing w:line="240" w:lineRule="auto"/>
              <w:rPr>
                <w:rFonts w:ascii="Arial" w:hAnsi="Arial"/>
              </w:rPr>
            </w:pPr>
            <w:r>
              <w:rPr>
                <w:rFonts w:ascii="Arial" w:hAnsi="Arial"/>
              </w:rPr>
              <w:t xml:space="preserve">15 </w:t>
            </w:r>
            <w:proofErr w:type="spellStart"/>
            <w:r>
              <w:rPr>
                <w:rFonts w:ascii="Arial" w:hAnsi="Arial"/>
              </w:rPr>
              <w:t>Cordarragh</w:t>
            </w:r>
            <w:proofErr w:type="spellEnd"/>
            <w:r>
              <w:rPr>
                <w:rFonts w:ascii="Arial" w:hAnsi="Arial"/>
              </w:rPr>
              <w:t xml:space="preserve">, </w:t>
            </w:r>
            <w:proofErr w:type="spellStart"/>
            <w:r>
              <w:rPr>
                <w:rFonts w:ascii="Arial" w:hAnsi="Arial"/>
              </w:rPr>
              <w:t>Draperstown</w:t>
            </w:r>
            <w:proofErr w:type="spellEnd"/>
          </w:p>
          <w:p w:rsidR="00B2020B" w:rsidRDefault="00B2020B">
            <w:pPr>
              <w:widowControl w:val="0"/>
              <w:autoSpaceDE w:val="0"/>
              <w:autoSpaceDN w:val="0"/>
              <w:adjustRightInd w:val="0"/>
              <w:spacing w:line="240" w:lineRule="auto"/>
              <w:rPr>
                <w:rFonts w:ascii="Arial" w:hAnsi="Arial"/>
              </w:rPr>
            </w:pPr>
          </w:p>
        </w:tc>
        <w:tc>
          <w:tcPr>
            <w:tcW w:w="3402" w:type="dxa"/>
          </w:tcPr>
          <w:p w:rsidR="00B2020B" w:rsidRDefault="00B2020B" w:rsidP="00D502D4">
            <w:pPr>
              <w:widowControl w:val="0"/>
              <w:autoSpaceDE w:val="0"/>
              <w:autoSpaceDN w:val="0"/>
              <w:adjustRightInd w:val="0"/>
              <w:spacing w:line="240" w:lineRule="auto"/>
              <w:rPr>
                <w:rFonts w:ascii="Arial" w:hAnsi="Arial"/>
              </w:rPr>
            </w:pPr>
            <w:r>
              <w:rPr>
                <w:rFonts w:ascii="Arial" w:hAnsi="Arial"/>
              </w:rPr>
              <w:t>Alterations &amp; extension to include dormers to front &amp; single storey rear extension</w:t>
            </w:r>
          </w:p>
          <w:p w:rsidR="00B2020B" w:rsidRDefault="00B2020B" w:rsidP="00D502D4">
            <w:pPr>
              <w:widowControl w:val="0"/>
              <w:autoSpaceDE w:val="0"/>
              <w:autoSpaceDN w:val="0"/>
              <w:adjustRightInd w:val="0"/>
              <w:spacing w:line="240" w:lineRule="auto"/>
              <w:rPr>
                <w:rFonts w:ascii="Arial" w:hAnsi="Arial"/>
              </w:rPr>
            </w:pP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rPr>
            </w:pPr>
            <w:r>
              <w:rPr>
                <w:rFonts w:ascii="Arial" w:hAnsi="Arial"/>
              </w:rPr>
              <w:t>LA09/2022/1256/O</w:t>
            </w:r>
          </w:p>
        </w:tc>
        <w:tc>
          <w:tcPr>
            <w:tcW w:w="3118" w:type="dxa"/>
          </w:tcPr>
          <w:p w:rsidR="00B2020B" w:rsidRDefault="00B2020B">
            <w:pPr>
              <w:widowControl w:val="0"/>
              <w:autoSpaceDE w:val="0"/>
              <w:autoSpaceDN w:val="0"/>
              <w:adjustRightInd w:val="0"/>
              <w:spacing w:line="240" w:lineRule="auto"/>
              <w:rPr>
                <w:rFonts w:ascii="Arial" w:hAnsi="Arial"/>
              </w:rPr>
            </w:pPr>
            <w:r>
              <w:rPr>
                <w:rFonts w:ascii="Arial" w:hAnsi="Arial"/>
              </w:rPr>
              <w:t xml:space="preserve">Adj. to &amp; immediately N.E. of </w:t>
            </w:r>
          </w:p>
          <w:p w:rsidR="00B2020B" w:rsidRDefault="00B2020B">
            <w:pPr>
              <w:widowControl w:val="0"/>
              <w:autoSpaceDE w:val="0"/>
              <w:autoSpaceDN w:val="0"/>
              <w:adjustRightInd w:val="0"/>
              <w:spacing w:line="240" w:lineRule="auto"/>
              <w:rPr>
                <w:rFonts w:ascii="Arial" w:hAnsi="Arial"/>
              </w:rPr>
            </w:pPr>
            <w:r>
              <w:rPr>
                <w:rFonts w:ascii="Arial" w:hAnsi="Arial"/>
              </w:rPr>
              <w:t xml:space="preserve">66C </w:t>
            </w:r>
            <w:proofErr w:type="spellStart"/>
            <w:r>
              <w:rPr>
                <w:rFonts w:ascii="Arial" w:hAnsi="Arial"/>
              </w:rPr>
              <w:t>Mullaghmoyle</w:t>
            </w:r>
            <w:proofErr w:type="spellEnd"/>
            <w:r>
              <w:rPr>
                <w:rFonts w:ascii="Arial" w:hAnsi="Arial"/>
              </w:rPr>
              <w:t xml:space="preserve"> Road, Stewartstown</w:t>
            </w:r>
          </w:p>
          <w:p w:rsidR="00B2020B" w:rsidRDefault="00B2020B">
            <w:pPr>
              <w:widowControl w:val="0"/>
              <w:autoSpaceDE w:val="0"/>
              <w:autoSpaceDN w:val="0"/>
              <w:adjustRightInd w:val="0"/>
              <w:spacing w:line="240" w:lineRule="auto"/>
              <w:rPr>
                <w:rFonts w:ascii="Arial" w:hAnsi="Arial"/>
              </w:rPr>
            </w:pPr>
          </w:p>
        </w:tc>
        <w:tc>
          <w:tcPr>
            <w:tcW w:w="3402" w:type="dxa"/>
          </w:tcPr>
          <w:p w:rsidR="00B2020B" w:rsidRDefault="00B2020B" w:rsidP="00D478DF">
            <w:pPr>
              <w:widowControl w:val="0"/>
              <w:autoSpaceDE w:val="0"/>
              <w:autoSpaceDN w:val="0"/>
              <w:adjustRightInd w:val="0"/>
              <w:spacing w:line="240" w:lineRule="auto"/>
              <w:rPr>
                <w:rFonts w:ascii="Arial" w:hAnsi="Arial"/>
              </w:rPr>
            </w:pPr>
            <w:r>
              <w:rPr>
                <w:rFonts w:ascii="Arial" w:hAnsi="Arial"/>
              </w:rPr>
              <w:t>Infill dwelling &amp; garage</w:t>
            </w: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rPr>
            </w:pPr>
            <w:r>
              <w:rPr>
                <w:rFonts w:ascii="Arial" w:hAnsi="Arial"/>
              </w:rPr>
              <w:t>LA09/2022/1245/O</w:t>
            </w:r>
          </w:p>
        </w:tc>
        <w:tc>
          <w:tcPr>
            <w:tcW w:w="3118" w:type="dxa"/>
          </w:tcPr>
          <w:p w:rsidR="00B2020B" w:rsidRDefault="00B2020B">
            <w:pPr>
              <w:widowControl w:val="0"/>
              <w:autoSpaceDE w:val="0"/>
              <w:autoSpaceDN w:val="0"/>
              <w:adjustRightInd w:val="0"/>
              <w:spacing w:line="240" w:lineRule="auto"/>
              <w:rPr>
                <w:rFonts w:ascii="Arial" w:hAnsi="Arial"/>
              </w:rPr>
            </w:pPr>
            <w:r>
              <w:rPr>
                <w:rFonts w:ascii="Arial" w:hAnsi="Arial"/>
              </w:rPr>
              <w:t xml:space="preserve">93 </w:t>
            </w:r>
            <w:proofErr w:type="spellStart"/>
            <w:r>
              <w:rPr>
                <w:rFonts w:ascii="Arial" w:hAnsi="Arial"/>
              </w:rPr>
              <w:t>Washingbay</w:t>
            </w:r>
            <w:proofErr w:type="spellEnd"/>
            <w:r>
              <w:rPr>
                <w:rFonts w:ascii="Arial" w:hAnsi="Arial"/>
              </w:rPr>
              <w:t xml:space="preserve"> Road, Coalisland</w:t>
            </w:r>
          </w:p>
          <w:p w:rsidR="00B2020B" w:rsidRDefault="00B2020B">
            <w:pPr>
              <w:widowControl w:val="0"/>
              <w:autoSpaceDE w:val="0"/>
              <w:autoSpaceDN w:val="0"/>
              <w:adjustRightInd w:val="0"/>
              <w:spacing w:line="240" w:lineRule="auto"/>
              <w:rPr>
                <w:rFonts w:ascii="Arial" w:hAnsi="Arial"/>
              </w:rPr>
            </w:pPr>
          </w:p>
        </w:tc>
        <w:tc>
          <w:tcPr>
            <w:tcW w:w="3402" w:type="dxa"/>
          </w:tcPr>
          <w:p w:rsidR="00B2020B" w:rsidRDefault="00B2020B" w:rsidP="00000545">
            <w:pPr>
              <w:widowControl w:val="0"/>
              <w:autoSpaceDE w:val="0"/>
              <w:autoSpaceDN w:val="0"/>
              <w:adjustRightInd w:val="0"/>
              <w:spacing w:line="240" w:lineRule="auto"/>
              <w:rPr>
                <w:rFonts w:ascii="Arial" w:hAnsi="Arial"/>
              </w:rPr>
            </w:pPr>
            <w:r>
              <w:rPr>
                <w:rFonts w:ascii="Arial" w:hAnsi="Arial"/>
              </w:rPr>
              <w:t>New pavilion with terrace stand, new covered stand / ball walls &amp; alterations to car park</w:t>
            </w:r>
          </w:p>
          <w:p w:rsidR="00B2020B" w:rsidRDefault="00B2020B" w:rsidP="00000545">
            <w:pPr>
              <w:widowControl w:val="0"/>
              <w:autoSpaceDE w:val="0"/>
              <w:autoSpaceDN w:val="0"/>
              <w:adjustRightInd w:val="0"/>
              <w:spacing w:line="240" w:lineRule="auto"/>
              <w:rPr>
                <w:rFonts w:ascii="Arial" w:hAnsi="Arial"/>
              </w:rPr>
            </w:pP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rPr>
            </w:pPr>
            <w:r>
              <w:rPr>
                <w:rFonts w:ascii="Arial" w:hAnsi="Arial"/>
              </w:rPr>
              <w:t>LA09/2022/1265/F</w:t>
            </w:r>
          </w:p>
        </w:tc>
        <w:tc>
          <w:tcPr>
            <w:tcW w:w="3118" w:type="dxa"/>
          </w:tcPr>
          <w:p w:rsidR="00B2020B" w:rsidRDefault="00B2020B">
            <w:pPr>
              <w:widowControl w:val="0"/>
              <w:autoSpaceDE w:val="0"/>
              <w:autoSpaceDN w:val="0"/>
              <w:adjustRightInd w:val="0"/>
              <w:spacing w:line="240" w:lineRule="auto"/>
              <w:rPr>
                <w:rFonts w:ascii="Arial" w:hAnsi="Arial"/>
              </w:rPr>
            </w:pPr>
            <w:r>
              <w:rPr>
                <w:rFonts w:ascii="Arial" w:hAnsi="Arial"/>
              </w:rPr>
              <w:t xml:space="preserve">250M S.W. of the Torrent Valley Business Park, </w:t>
            </w:r>
            <w:proofErr w:type="spellStart"/>
            <w:r>
              <w:rPr>
                <w:rFonts w:ascii="Arial" w:hAnsi="Arial"/>
              </w:rPr>
              <w:t>Gortnagola</w:t>
            </w:r>
            <w:proofErr w:type="spellEnd"/>
            <w:r>
              <w:rPr>
                <w:rFonts w:ascii="Arial" w:hAnsi="Arial"/>
              </w:rPr>
              <w:t xml:space="preserve"> Road, </w:t>
            </w:r>
            <w:proofErr w:type="spellStart"/>
            <w:r>
              <w:rPr>
                <w:rFonts w:ascii="Arial" w:hAnsi="Arial"/>
              </w:rPr>
              <w:t>Donaghmore</w:t>
            </w:r>
            <w:proofErr w:type="spellEnd"/>
          </w:p>
          <w:p w:rsidR="00B2020B" w:rsidRDefault="00B2020B">
            <w:pPr>
              <w:widowControl w:val="0"/>
              <w:autoSpaceDE w:val="0"/>
              <w:autoSpaceDN w:val="0"/>
              <w:adjustRightInd w:val="0"/>
              <w:spacing w:line="240" w:lineRule="auto"/>
              <w:rPr>
                <w:rFonts w:ascii="Arial" w:hAnsi="Arial"/>
              </w:rPr>
            </w:pPr>
          </w:p>
        </w:tc>
        <w:tc>
          <w:tcPr>
            <w:tcW w:w="3402" w:type="dxa"/>
          </w:tcPr>
          <w:p w:rsidR="00B2020B" w:rsidRDefault="00B2020B" w:rsidP="00D502D4">
            <w:pPr>
              <w:widowControl w:val="0"/>
              <w:autoSpaceDE w:val="0"/>
              <w:autoSpaceDN w:val="0"/>
              <w:adjustRightInd w:val="0"/>
              <w:spacing w:line="240" w:lineRule="auto"/>
              <w:rPr>
                <w:rFonts w:ascii="Arial" w:hAnsi="Arial"/>
              </w:rPr>
            </w:pPr>
            <w:r>
              <w:rPr>
                <w:rFonts w:ascii="Arial" w:hAnsi="Arial"/>
              </w:rPr>
              <w:t>New Football Field Encompassing Goal Posts, Catch Nets,  Flood lighting, fencing, access road &amp; landscaping</w:t>
            </w:r>
          </w:p>
          <w:p w:rsidR="00B2020B" w:rsidRDefault="00B2020B" w:rsidP="00D502D4">
            <w:pPr>
              <w:widowControl w:val="0"/>
              <w:autoSpaceDE w:val="0"/>
              <w:autoSpaceDN w:val="0"/>
              <w:adjustRightInd w:val="0"/>
              <w:spacing w:line="240" w:lineRule="auto"/>
              <w:rPr>
                <w:rFonts w:ascii="Arial" w:hAnsi="Arial"/>
              </w:rPr>
            </w:pPr>
          </w:p>
        </w:tc>
      </w:tr>
      <w:tr w:rsidR="00B2020B" w:rsidTr="00B2020B">
        <w:tc>
          <w:tcPr>
            <w:tcW w:w="2547" w:type="dxa"/>
          </w:tcPr>
          <w:p w:rsidR="00B2020B" w:rsidRDefault="00B2020B">
            <w:pPr>
              <w:widowControl w:val="0"/>
              <w:autoSpaceDE w:val="0"/>
              <w:autoSpaceDN w:val="0"/>
              <w:adjustRightInd w:val="0"/>
              <w:spacing w:line="240" w:lineRule="auto"/>
              <w:rPr>
                <w:rFonts w:ascii="Arial" w:hAnsi="Arial"/>
              </w:rPr>
            </w:pPr>
            <w:r>
              <w:rPr>
                <w:rFonts w:ascii="Arial" w:hAnsi="Arial"/>
              </w:rPr>
              <w:t>LA09/2022/1246/F</w:t>
            </w:r>
          </w:p>
        </w:tc>
        <w:tc>
          <w:tcPr>
            <w:tcW w:w="3118" w:type="dxa"/>
          </w:tcPr>
          <w:p w:rsidR="00B2020B" w:rsidRDefault="00B2020B">
            <w:pPr>
              <w:widowControl w:val="0"/>
              <w:autoSpaceDE w:val="0"/>
              <w:autoSpaceDN w:val="0"/>
              <w:adjustRightInd w:val="0"/>
              <w:spacing w:line="240" w:lineRule="auto"/>
              <w:rPr>
                <w:rFonts w:ascii="Arial" w:hAnsi="Arial"/>
              </w:rPr>
            </w:pPr>
            <w:r>
              <w:rPr>
                <w:rFonts w:ascii="Arial" w:hAnsi="Arial"/>
              </w:rPr>
              <w:t xml:space="preserve">20 </w:t>
            </w:r>
            <w:proofErr w:type="spellStart"/>
            <w:r>
              <w:rPr>
                <w:rFonts w:ascii="Arial" w:hAnsi="Arial"/>
              </w:rPr>
              <w:t>Lisnastrane</w:t>
            </w:r>
            <w:proofErr w:type="spellEnd"/>
            <w:r>
              <w:rPr>
                <w:rFonts w:ascii="Arial" w:hAnsi="Arial"/>
              </w:rPr>
              <w:t xml:space="preserve"> Road, Coalisland</w:t>
            </w:r>
          </w:p>
          <w:p w:rsidR="00B2020B" w:rsidRDefault="00B2020B">
            <w:pPr>
              <w:widowControl w:val="0"/>
              <w:autoSpaceDE w:val="0"/>
              <w:autoSpaceDN w:val="0"/>
              <w:adjustRightInd w:val="0"/>
              <w:spacing w:line="240" w:lineRule="auto"/>
              <w:rPr>
                <w:rFonts w:ascii="Arial" w:hAnsi="Arial"/>
              </w:rPr>
            </w:pPr>
          </w:p>
        </w:tc>
        <w:tc>
          <w:tcPr>
            <w:tcW w:w="3402" w:type="dxa"/>
          </w:tcPr>
          <w:p w:rsidR="00B2020B" w:rsidRDefault="00B2020B" w:rsidP="00DB267E">
            <w:pPr>
              <w:widowControl w:val="0"/>
              <w:autoSpaceDE w:val="0"/>
              <w:autoSpaceDN w:val="0"/>
              <w:adjustRightInd w:val="0"/>
              <w:spacing w:line="240" w:lineRule="auto"/>
              <w:rPr>
                <w:rFonts w:ascii="Arial" w:hAnsi="Arial"/>
              </w:rPr>
            </w:pPr>
            <w:r>
              <w:rPr>
                <w:rFonts w:ascii="Arial" w:hAnsi="Arial"/>
              </w:rPr>
              <w:t>Rear extension</w:t>
            </w:r>
          </w:p>
        </w:tc>
      </w:tr>
      <w:tr w:rsidR="00B2020B" w:rsidTr="00B2020B">
        <w:tc>
          <w:tcPr>
            <w:tcW w:w="2547" w:type="dxa"/>
            <w:hideMark/>
          </w:tcPr>
          <w:p w:rsidR="00B2020B" w:rsidRDefault="00B2020B" w:rsidP="009C218C">
            <w:pPr>
              <w:widowControl w:val="0"/>
              <w:autoSpaceDE w:val="0"/>
              <w:autoSpaceDN w:val="0"/>
              <w:adjustRightInd w:val="0"/>
              <w:spacing w:line="240" w:lineRule="auto"/>
              <w:rPr>
                <w:rFonts w:ascii="Arial" w:hAnsi="Arial" w:cs="Arial"/>
                <w:lang w:eastAsia="en-GB"/>
              </w:rPr>
            </w:pPr>
            <w:r>
              <w:rPr>
                <w:rFonts w:ascii="Arial" w:hAnsi="Arial"/>
              </w:rPr>
              <w:t>LA09/2022/1194/RM</w:t>
            </w:r>
          </w:p>
        </w:tc>
        <w:tc>
          <w:tcPr>
            <w:tcW w:w="3118" w:type="dxa"/>
          </w:tcPr>
          <w:p w:rsidR="00B2020B" w:rsidRDefault="00B2020B" w:rsidP="009C218C">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 to 47 </w:t>
            </w:r>
            <w:proofErr w:type="spellStart"/>
            <w:r>
              <w:rPr>
                <w:rFonts w:ascii="Arial" w:hAnsi="Arial" w:cs="Arial"/>
                <w:lang w:eastAsia="en-GB"/>
              </w:rPr>
              <w:t>Mullaghnamoyagh</w:t>
            </w:r>
            <w:proofErr w:type="spellEnd"/>
            <w:r>
              <w:rPr>
                <w:rFonts w:ascii="Arial" w:hAnsi="Arial" w:cs="Arial"/>
                <w:lang w:eastAsia="en-GB"/>
              </w:rPr>
              <w:t xml:space="preserve"> Road, </w:t>
            </w:r>
            <w:proofErr w:type="spellStart"/>
            <w:r>
              <w:rPr>
                <w:rFonts w:ascii="Arial" w:hAnsi="Arial" w:cs="Arial"/>
                <w:lang w:eastAsia="en-GB"/>
              </w:rPr>
              <w:t>Portglenone</w:t>
            </w:r>
            <w:proofErr w:type="spellEnd"/>
          </w:p>
          <w:p w:rsidR="00B2020B" w:rsidRDefault="00B2020B" w:rsidP="009C218C">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D502D4">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(Amended address)</w:t>
            </w:r>
          </w:p>
        </w:tc>
      </w:tr>
      <w:tr w:rsidR="00B2020B" w:rsidTr="00B2020B">
        <w:tc>
          <w:tcPr>
            <w:tcW w:w="2547" w:type="dxa"/>
            <w:hideMark/>
          </w:tcPr>
          <w:p w:rsidR="00B2020B" w:rsidRDefault="00B2020B" w:rsidP="009C218C">
            <w:pPr>
              <w:widowControl w:val="0"/>
              <w:autoSpaceDE w:val="0"/>
              <w:autoSpaceDN w:val="0"/>
              <w:adjustRightInd w:val="0"/>
              <w:spacing w:line="240" w:lineRule="auto"/>
              <w:rPr>
                <w:rFonts w:ascii="Arial" w:hAnsi="Arial"/>
              </w:rPr>
            </w:pPr>
            <w:r>
              <w:rPr>
                <w:rFonts w:ascii="Arial" w:hAnsi="Arial"/>
              </w:rPr>
              <w:t>LA09/2021/1497/F</w:t>
            </w:r>
          </w:p>
        </w:tc>
        <w:tc>
          <w:tcPr>
            <w:tcW w:w="3118" w:type="dxa"/>
          </w:tcPr>
          <w:p w:rsidR="00B2020B" w:rsidRPr="00D765A7" w:rsidRDefault="00B2020B" w:rsidP="00D502D4">
            <w:pPr>
              <w:widowControl w:val="0"/>
              <w:autoSpaceDE w:val="0"/>
              <w:autoSpaceDN w:val="0"/>
              <w:adjustRightInd w:val="0"/>
              <w:spacing w:line="240" w:lineRule="auto"/>
              <w:rPr>
                <w:rFonts w:ascii="Arial" w:hAnsi="Arial" w:cs="Arial"/>
                <w:lang w:eastAsia="en-GB"/>
              </w:rPr>
            </w:pPr>
            <w:r w:rsidRPr="00D765A7">
              <w:rPr>
                <w:rFonts w:ascii="Arial" w:hAnsi="Arial" w:cs="Arial"/>
                <w:lang w:eastAsia="en-GB"/>
              </w:rPr>
              <w:t xml:space="preserve">22 </w:t>
            </w:r>
            <w:proofErr w:type="spellStart"/>
            <w:r w:rsidRPr="00D765A7">
              <w:rPr>
                <w:rFonts w:ascii="Arial" w:hAnsi="Arial" w:cs="Arial"/>
                <w:lang w:eastAsia="en-GB"/>
              </w:rPr>
              <w:t>Ballynagowan</w:t>
            </w:r>
            <w:proofErr w:type="spellEnd"/>
            <w:r w:rsidRPr="00D765A7">
              <w:rPr>
                <w:rFonts w:ascii="Arial" w:hAnsi="Arial" w:cs="Arial"/>
                <w:lang w:eastAsia="en-GB"/>
              </w:rPr>
              <w:t xml:space="preserve"> Road</w:t>
            </w:r>
            <w:r>
              <w:rPr>
                <w:rFonts w:ascii="Arial" w:hAnsi="Arial" w:cs="Arial"/>
                <w:lang w:eastAsia="en-GB"/>
              </w:rPr>
              <w:t xml:space="preserve">, </w:t>
            </w:r>
            <w:r w:rsidRPr="00D765A7">
              <w:rPr>
                <w:rFonts w:ascii="Arial" w:hAnsi="Arial" w:cs="Arial"/>
                <w:lang w:eastAsia="en-GB"/>
              </w:rPr>
              <w:t>Stewartstown</w:t>
            </w:r>
          </w:p>
        </w:tc>
        <w:tc>
          <w:tcPr>
            <w:tcW w:w="3402" w:type="dxa"/>
          </w:tcPr>
          <w:p w:rsidR="00B2020B" w:rsidRPr="00D765A7" w:rsidRDefault="00B2020B" w:rsidP="00D502D4">
            <w:pPr>
              <w:widowControl w:val="0"/>
              <w:autoSpaceDE w:val="0"/>
              <w:autoSpaceDN w:val="0"/>
              <w:adjustRightInd w:val="0"/>
              <w:spacing w:line="240" w:lineRule="auto"/>
              <w:rPr>
                <w:rFonts w:ascii="Arial" w:hAnsi="Arial" w:cs="Arial"/>
                <w:lang w:eastAsia="en-GB"/>
              </w:rPr>
            </w:pPr>
            <w:r w:rsidRPr="00D765A7">
              <w:rPr>
                <w:rFonts w:ascii="Arial" w:hAnsi="Arial" w:cs="Arial"/>
                <w:lang w:eastAsia="en-GB"/>
              </w:rPr>
              <w:t xml:space="preserve">Retention of existing access, walls </w:t>
            </w:r>
            <w:r>
              <w:rPr>
                <w:rFonts w:ascii="Arial" w:hAnsi="Arial" w:cs="Arial"/>
                <w:lang w:eastAsia="en-GB"/>
              </w:rPr>
              <w:t>&amp;</w:t>
            </w:r>
            <w:r w:rsidRPr="00D765A7">
              <w:rPr>
                <w:rFonts w:ascii="Arial" w:hAnsi="Arial" w:cs="Arial"/>
                <w:lang w:eastAsia="en-GB"/>
              </w:rPr>
              <w:t xml:space="preserve"> pillars (amended plans)</w:t>
            </w:r>
          </w:p>
        </w:tc>
      </w:tr>
      <w:tr w:rsidR="00B2020B" w:rsidTr="00B2020B">
        <w:tc>
          <w:tcPr>
            <w:tcW w:w="2547" w:type="dxa"/>
            <w:hideMark/>
          </w:tcPr>
          <w:p w:rsidR="00B2020B" w:rsidRDefault="00B2020B" w:rsidP="009C218C">
            <w:pPr>
              <w:widowControl w:val="0"/>
              <w:autoSpaceDE w:val="0"/>
              <w:autoSpaceDN w:val="0"/>
              <w:adjustRightInd w:val="0"/>
              <w:spacing w:line="240" w:lineRule="auto"/>
              <w:rPr>
                <w:rFonts w:ascii="Arial" w:hAnsi="Arial"/>
              </w:rPr>
            </w:pPr>
            <w:r>
              <w:rPr>
                <w:rFonts w:ascii="Arial" w:hAnsi="Arial"/>
              </w:rPr>
              <w:t>LA09/2021/1221/F</w:t>
            </w:r>
          </w:p>
        </w:tc>
        <w:tc>
          <w:tcPr>
            <w:tcW w:w="3118" w:type="dxa"/>
          </w:tcPr>
          <w:p w:rsidR="00B2020B" w:rsidRPr="00D765A7" w:rsidRDefault="00B2020B" w:rsidP="00D502D4">
            <w:pPr>
              <w:widowControl w:val="0"/>
              <w:autoSpaceDE w:val="0"/>
              <w:autoSpaceDN w:val="0"/>
              <w:adjustRightInd w:val="0"/>
              <w:spacing w:line="240" w:lineRule="auto"/>
              <w:rPr>
                <w:rFonts w:ascii="Arial" w:hAnsi="Arial" w:cs="Arial"/>
                <w:lang w:eastAsia="en-GB"/>
              </w:rPr>
            </w:pPr>
            <w:r w:rsidRPr="00D765A7">
              <w:rPr>
                <w:rFonts w:ascii="Arial" w:hAnsi="Arial" w:cs="Arial"/>
                <w:lang w:eastAsia="en-GB"/>
              </w:rPr>
              <w:t>70M N</w:t>
            </w:r>
            <w:r>
              <w:rPr>
                <w:rFonts w:ascii="Arial" w:hAnsi="Arial" w:cs="Arial"/>
                <w:lang w:eastAsia="en-GB"/>
              </w:rPr>
              <w:t>.E o</w:t>
            </w:r>
            <w:r w:rsidRPr="00D765A7">
              <w:rPr>
                <w:rFonts w:ascii="Arial" w:hAnsi="Arial" w:cs="Arial"/>
                <w:lang w:eastAsia="en-GB"/>
              </w:rPr>
              <w:t>f 24 Dixon Court</w:t>
            </w:r>
            <w:r>
              <w:rPr>
                <w:rFonts w:ascii="Arial" w:hAnsi="Arial" w:cs="Arial"/>
                <w:lang w:eastAsia="en-GB"/>
              </w:rPr>
              <w:t xml:space="preserve">, </w:t>
            </w:r>
            <w:r w:rsidRPr="00D765A7">
              <w:rPr>
                <w:rFonts w:ascii="Arial" w:hAnsi="Arial" w:cs="Arial"/>
                <w:lang w:eastAsia="en-GB"/>
              </w:rPr>
              <w:t>Coalisland</w:t>
            </w:r>
          </w:p>
        </w:tc>
        <w:tc>
          <w:tcPr>
            <w:tcW w:w="3402" w:type="dxa"/>
          </w:tcPr>
          <w:p w:rsidR="00B2020B" w:rsidRPr="00D765A7" w:rsidRDefault="00B2020B" w:rsidP="00000545">
            <w:pPr>
              <w:widowControl w:val="0"/>
              <w:autoSpaceDE w:val="0"/>
              <w:autoSpaceDN w:val="0"/>
              <w:adjustRightInd w:val="0"/>
              <w:spacing w:line="240" w:lineRule="auto"/>
              <w:rPr>
                <w:rFonts w:ascii="Arial" w:hAnsi="Arial" w:cs="Arial"/>
                <w:lang w:eastAsia="en-GB"/>
              </w:rPr>
            </w:pPr>
            <w:r w:rsidRPr="00D765A7">
              <w:rPr>
                <w:rFonts w:ascii="Arial" w:hAnsi="Arial" w:cs="Arial"/>
                <w:lang w:eastAsia="en-GB"/>
              </w:rPr>
              <w:t>Retention of gabion walls</w:t>
            </w:r>
            <w:r>
              <w:rPr>
                <w:rFonts w:ascii="Arial" w:hAnsi="Arial" w:cs="Arial"/>
                <w:lang w:eastAsia="en-GB"/>
              </w:rPr>
              <w:t xml:space="preserve"> and </w:t>
            </w:r>
            <w:r w:rsidRPr="00D765A7">
              <w:rPr>
                <w:rFonts w:ascii="Arial" w:hAnsi="Arial" w:cs="Arial"/>
                <w:lang w:eastAsia="en-GB"/>
              </w:rPr>
              <w:t>engineeri</w:t>
            </w:r>
            <w:r>
              <w:rPr>
                <w:rFonts w:ascii="Arial" w:hAnsi="Arial" w:cs="Arial"/>
                <w:lang w:eastAsia="en-GB"/>
              </w:rPr>
              <w:t xml:space="preserve">ng operations to create a yard </w:t>
            </w:r>
            <w:r w:rsidRPr="00D765A7">
              <w:rPr>
                <w:rFonts w:ascii="Arial" w:hAnsi="Arial" w:cs="Arial"/>
                <w:lang w:eastAsia="en-GB"/>
              </w:rPr>
              <w:t xml:space="preserve">for storage of trailers </w:t>
            </w:r>
            <w:r>
              <w:rPr>
                <w:rFonts w:ascii="Arial" w:hAnsi="Arial" w:cs="Arial"/>
                <w:lang w:eastAsia="en-GB"/>
              </w:rPr>
              <w:t>&amp;</w:t>
            </w:r>
            <w:r w:rsidRPr="00D765A7">
              <w:rPr>
                <w:rFonts w:ascii="Arial" w:hAnsi="Arial" w:cs="Arial"/>
                <w:lang w:eastAsia="en-GB"/>
              </w:rPr>
              <w:t xml:space="preserve"> touring caravans </w:t>
            </w:r>
          </w:p>
        </w:tc>
      </w:tr>
      <w:tr w:rsidR="00B2020B" w:rsidTr="00B2020B">
        <w:tc>
          <w:tcPr>
            <w:tcW w:w="2547" w:type="dxa"/>
          </w:tcPr>
          <w:p w:rsidR="00B2020B" w:rsidRDefault="00B2020B" w:rsidP="009C218C">
            <w:pPr>
              <w:widowControl w:val="0"/>
              <w:autoSpaceDE w:val="0"/>
              <w:autoSpaceDN w:val="0"/>
              <w:adjustRightInd w:val="0"/>
              <w:spacing w:line="240" w:lineRule="auto"/>
              <w:rPr>
                <w:rFonts w:ascii="Arial" w:hAnsi="Arial"/>
              </w:rPr>
            </w:pPr>
            <w:r>
              <w:rPr>
                <w:rFonts w:ascii="Arial" w:hAnsi="Arial"/>
              </w:rPr>
              <w:t>LA09/2022/1114/F</w:t>
            </w:r>
          </w:p>
        </w:tc>
        <w:tc>
          <w:tcPr>
            <w:tcW w:w="3118" w:type="dxa"/>
          </w:tcPr>
          <w:p w:rsidR="00B2020B" w:rsidRDefault="00B2020B" w:rsidP="00000545">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80M E. of Old Mill, 50 </w:t>
            </w:r>
            <w:proofErr w:type="spellStart"/>
            <w:r>
              <w:rPr>
                <w:rFonts w:ascii="Arial" w:hAnsi="Arial" w:cs="Arial"/>
                <w:lang w:eastAsia="en-GB"/>
              </w:rPr>
              <w:t>Tirgarvil</w:t>
            </w:r>
            <w:proofErr w:type="spellEnd"/>
            <w:r>
              <w:rPr>
                <w:rFonts w:ascii="Arial" w:hAnsi="Arial" w:cs="Arial"/>
                <w:lang w:eastAsia="en-GB"/>
              </w:rPr>
              <w:t xml:space="preserve"> Road, </w:t>
            </w:r>
            <w:proofErr w:type="spellStart"/>
            <w:r>
              <w:rPr>
                <w:rFonts w:ascii="Arial" w:hAnsi="Arial" w:cs="Arial"/>
                <w:lang w:eastAsia="en-GB"/>
              </w:rPr>
              <w:t>Upperlands</w:t>
            </w:r>
            <w:proofErr w:type="spellEnd"/>
          </w:p>
          <w:p w:rsidR="00B2020B" w:rsidRPr="00D765A7" w:rsidRDefault="00B2020B" w:rsidP="00000545">
            <w:pPr>
              <w:widowControl w:val="0"/>
              <w:autoSpaceDE w:val="0"/>
              <w:autoSpaceDN w:val="0"/>
              <w:adjustRightInd w:val="0"/>
              <w:spacing w:line="240" w:lineRule="auto"/>
              <w:rPr>
                <w:rFonts w:ascii="Arial" w:hAnsi="Arial" w:cs="Arial"/>
                <w:lang w:eastAsia="en-GB"/>
              </w:rPr>
            </w:pPr>
          </w:p>
        </w:tc>
        <w:tc>
          <w:tcPr>
            <w:tcW w:w="3402" w:type="dxa"/>
          </w:tcPr>
          <w:p w:rsidR="00B2020B" w:rsidRPr="00D765A7" w:rsidRDefault="00B2020B" w:rsidP="00000545">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house type &amp; garage (Amended address)</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LA09/2022/1264/F</w:t>
            </w:r>
          </w:p>
          <w:p w:rsidR="00B2020B" w:rsidRDefault="00B2020B" w:rsidP="00C91D4F">
            <w:pPr>
              <w:widowControl w:val="0"/>
              <w:autoSpaceDE w:val="0"/>
              <w:autoSpaceDN w:val="0"/>
              <w:adjustRightInd w:val="0"/>
              <w:spacing w:line="240" w:lineRule="auto"/>
              <w:rPr>
                <w:rFonts w:ascii="Arial" w:hAnsi="Arial" w:cs="Arial"/>
                <w:lang w:eastAsia="en-GB"/>
              </w:rPr>
            </w:pPr>
          </w:p>
          <w:p w:rsidR="00B2020B" w:rsidRDefault="00B2020B" w:rsidP="00C91D4F">
            <w:pPr>
              <w:widowControl w:val="0"/>
              <w:autoSpaceDE w:val="0"/>
              <w:autoSpaceDN w:val="0"/>
              <w:adjustRightInd w:val="0"/>
              <w:spacing w:line="240" w:lineRule="auto"/>
              <w:rPr>
                <w:rFonts w:ascii="Arial" w:hAnsi="Arial" w:cs="Arial"/>
                <w:lang w:eastAsia="en-GB"/>
              </w:rPr>
            </w:pP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90M S.E. of No. 42 </w:t>
            </w:r>
            <w:proofErr w:type="spellStart"/>
            <w:r>
              <w:rPr>
                <w:rFonts w:ascii="Arial" w:hAnsi="Arial" w:cs="Arial"/>
                <w:lang w:eastAsia="en-GB"/>
              </w:rPr>
              <w:t>Tullybroom</w:t>
            </w:r>
            <w:proofErr w:type="spellEnd"/>
            <w:r>
              <w:rPr>
                <w:rFonts w:ascii="Arial" w:hAnsi="Arial" w:cs="Arial"/>
                <w:lang w:eastAsia="en-GB"/>
              </w:rPr>
              <w:t xml:space="preserve"> Road, </w:t>
            </w:r>
            <w:proofErr w:type="spellStart"/>
            <w:r>
              <w:rPr>
                <w:rFonts w:ascii="Arial" w:hAnsi="Arial" w:cs="Arial"/>
                <w:lang w:eastAsia="en-GB"/>
              </w:rPr>
              <w:t>Clogher</w:t>
            </w:r>
            <w:proofErr w:type="spellEnd"/>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 with garage</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LA09/2022/1240/O</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55 </w:t>
            </w:r>
            <w:proofErr w:type="spellStart"/>
            <w:r>
              <w:rPr>
                <w:rFonts w:ascii="Arial" w:hAnsi="Arial" w:cs="Arial"/>
                <w:lang w:eastAsia="en-GB"/>
              </w:rPr>
              <w:t>Tullywinny</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Farm Dwelling &amp; Garage </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LA09/2022/1247/RM</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 to 75 </w:t>
            </w:r>
            <w:proofErr w:type="spellStart"/>
            <w:r>
              <w:rPr>
                <w:rFonts w:ascii="Arial" w:hAnsi="Arial" w:cs="Arial"/>
                <w:lang w:eastAsia="en-GB"/>
              </w:rPr>
              <w:t>Derryfubble</w:t>
            </w:r>
            <w:proofErr w:type="spellEnd"/>
            <w:r>
              <w:rPr>
                <w:rFonts w:ascii="Arial" w:hAnsi="Arial" w:cs="Arial"/>
                <w:lang w:eastAsia="en-GB"/>
              </w:rPr>
              <w:t xml:space="preserve"> Road, Dungannon</w:t>
            </w:r>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2 Storey dwelling &amp; garage</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LA09/2022/1254/F</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67 Main Street, </w:t>
            </w:r>
            <w:proofErr w:type="spellStart"/>
            <w:r>
              <w:rPr>
                <w:rFonts w:ascii="Arial" w:hAnsi="Arial" w:cs="Arial"/>
                <w:lang w:eastAsia="en-GB"/>
              </w:rPr>
              <w:t>Ballygawley</w:t>
            </w:r>
            <w:proofErr w:type="spellEnd"/>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Single storey rear extension </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LA09/2022/1255/F</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10 Riverdale, </w:t>
            </w:r>
            <w:proofErr w:type="spellStart"/>
            <w:r>
              <w:rPr>
                <w:rFonts w:ascii="Arial" w:hAnsi="Arial" w:cs="Arial"/>
                <w:lang w:eastAsia="en-GB"/>
              </w:rPr>
              <w:t>Tamnamore</w:t>
            </w:r>
            <w:proofErr w:type="spellEnd"/>
            <w:r>
              <w:rPr>
                <w:rFonts w:ascii="Arial" w:hAnsi="Arial" w:cs="Arial"/>
                <w:lang w:eastAsia="en-GB"/>
              </w:rPr>
              <w:t>, Dungannon</w:t>
            </w:r>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Rear Ground Floor Extension </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LA09/2022/1259/RM</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95 </w:t>
            </w:r>
            <w:proofErr w:type="spellStart"/>
            <w:r>
              <w:rPr>
                <w:rFonts w:ascii="Arial" w:hAnsi="Arial" w:cs="Arial"/>
                <w:lang w:eastAsia="en-GB"/>
              </w:rPr>
              <w:t>Mullaghmore</w:t>
            </w:r>
            <w:proofErr w:type="spellEnd"/>
            <w:r>
              <w:rPr>
                <w:rFonts w:ascii="Arial" w:hAnsi="Arial" w:cs="Arial"/>
                <w:lang w:eastAsia="en-GB"/>
              </w:rPr>
              <w:t xml:space="preserve"> Road, Dungannon</w:t>
            </w:r>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 &amp; garage</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LA09/2022/1242/O</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Immediately N. &amp; adj. to 151 </w:t>
            </w:r>
            <w:proofErr w:type="spellStart"/>
            <w:r>
              <w:rPr>
                <w:rFonts w:ascii="Arial" w:hAnsi="Arial" w:cs="Arial"/>
                <w:lang w:eastAsia="en-GB"/>
              </w:rPr>
              <w:t>Clonmore</w:t>
            </w:r>
            <w:proofErr w:type="spellEnd"/>
            <w:r>
              <w:rPr>
                <w:rFonts w:ascii="Arial" w:hAnsi="Arial" w:cs="Arial"/>
                <w:lang w:eastAsia="en-GB"/>
              </w:rPr>
              <w:t xml:space="preserve"> Road &amp; opposite 154 </w:t>
            </w:r>
            <w:proofErr w:type="spellStart"/>
            <w:r>
              <w:rPr>
                <w:rFonts w:ascii="Arial" w:hAnsi="Arial" w:cs="Arial"/>
                <w:lang w:eastAsia="en-GB"/>
              </w:rPr>
              <w:t>Clonmore</w:t>
            </w:r>
            <w:proofErr w:type="spellEnd"/>
            <w:r>
              <w:rPr>
                <w:rFonts w:ascii="Arial" w:hAnsi="Arial" w:cs="Arial"/>
                <w:lang w:eastAsia="en-GB"/>
              </w:rPr>
              <w:t xml:space="preserve"> Road, Dungannon</w:t>
            </w:r>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Warehouse building</w:t>
            </w:r>
          </w:p>
        </w:tc>
      </w:tr>
      <w:tr w:rsidR="00B2020B" w:rsidTr="00B2020B">
        <w:tc>
          <w:tcPr>
            <w:tcW w:w="2547"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LA09/2022/1244/O</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 to &amp; immediately E. of 111 </w:t>
            </w:r>
            <w:proofErr w:type="spellStart"/>
            <w:r>
              <w:rPr>
                <w:rFonts w:ascii="Arial" w:hAnsi="Arial" w:cs="Arial"/>
                <w:lang w:eastAsia="en-GB"/>
              </w:rPr>
              <w:t>Trewmount</w:t>
            </w:r>
            <w:proofErr w:type="spellEnd"/>
            <w:r>
              <w:rPr>
                <w:rFonts w:ascii="Arial" w:hAnsi="Arial" w:cs="Arial"/>
                <w:lang w:eastAsia="en-GB"/>
              </w:rPr>
              <w:t xml:space="preserve"> Road, </w:t>
            </w:r>
            <w:proofErr w:type="spellStart"/>
            <w:r>
              <w:rPr>
                <w:rFonts w:ascii="Arial" w:hAnsi="Arial" w:cs="Arial"/>
                <w:lang w:eastAsia="en-GB"/>
              </w:rPr>
              <w:t>Killyman</w:t>
            </w:r>
            <w:proofErr w:type="spellEnd"/>
            <w:r>
              <w:rPr>
                <w:rFonts w:ascii="Arial" w:hAnsi="Arial" w:cs="Arial"/>
                <w:lang w:eastAsia="en-GB"/>
              </w:rPr>
              <w:t>, Dungannon</w:t>
            </w:r>
          </w:p>
          <w:p w:rsidR="00B2020B" w:rsidRDefault="00B2020B" w:rsidP="00C91D4F">
            <w:pPr>
              <w:widowControl w:val="0"/>
              <w:autoSpaceDE w:val="0"/>
              <w:autoSpaceDN w:val="0"/>
              <w:adjustRightInd w:val="0"/>
              <w:spacing w:line="240" w:lineRule="auto"/>
              <w:rPr>
                <w:rFonts w:ascii="Arial" w:hAnsi="Arial" w:cs="Arial"/>
                <w:lang w:eastAsia="en-GB"/>
              </w:rPr>
            </w:pP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B2020B" w:rsidTr="00B2020B">
        <w:tc>
          <w:tcPr>
            <w:tcW w:w="2547" w:type="dxa"/>
            <w:hideMark/>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LA09/2021/1578/F</w:t>
            </w:r>
          </w:p>
        </w:tc>
        <w:tc>
          <w:tcPr>
            <w:tcW w:w="3118"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Adj. to 86 Anne's Street, Dungannon</w:t>
            </w:r>
          </w:p>
        </w:tc>
        <w:tc>
          <w:tcPr>
            <w:tcW w:w="3402" w:type="dxa"/>
          </w:tcPr>
          <w:p w:rsidR="00B2020B" w:rsidRDefault="00B2020B" w:rsidP="00C91D4F">
            <w:pPr>
              <w:widowControl w:val="0"/>
              <w:autoSpaceDE w:val="0"/>
              <w:autoSpaceDN w:val="0"/>
              <w:adjustRightInd w:val="0"/>
              <w:spacing w:line="240" w:lineRule="auto"/>
              <w:rPr>
                <w:rFonts w:ascii="Arial" w:hAnsi="Arial" w:cs="Arial"/>
                <w:lang w:eastAsia="en-GB"/>
              </w:rPr>
            </w:pPr>
            <w:r>
              <w:rPr>
                <w:rFonts w:ascii="Arial" w:hAnsi="Arial" w:cs="Arial"/>
                <w:lang w:eastAsia="en-GB"/>
              </w:rPr>
              <w:t>Split level dwelling with ancillary building &amp; waste water treatment plant (Amended Access)</w:t>
            </w:r>
          </w:p>
          <w:p w:rsidR="00B2020B" w:rsidRDefault="00B2020B" w:rsidP="00C91D4F">
            <w:pPr>
              <w:widowControl w:val="0"/>
              <w:autoSpaceDE w:val="0"/>
              <w:autoSpaceDN w:val="0"/>
              <w:adjustRightInd w:val="0"/>
              <w:spacing w:line="240" w:lineRule="auto"/>
              <w:rPr>
                <w:rFonts w:ascii="Arial" w:hAnsi="Arial" w:cs="Arial"/>
                <w:lang w:eastAsia="en-GB"/>
              </w:rPr>
            </w:pPr>
          </w:p>
        </w:tc>
      </w:tr>
    </w:tbl>
    <w:p w:rsidR="00924B77" w:rsidRDefault="00924B77">
      <w:pPr>
        <w:widowControl w:val="0"/>
        <w:autoSpaceDE w:val="0"/>
        <w:autoSpaceDN w:val="0"/>
        <w:adjustRightInd w:val="0"/>
        <w:spacing w:after="0" w:line="240" w:lineRule="auto"/>
        <w:rPr>
          <w:rFonts w:ascii="Arial" w:hAnsi="Arial" w:cs="Arial"/>
          <w:sz w:val="24"/>
          <w:szCs w:val="24"/>
          <w:lang w:eastAsia="en-GB"/>
        </w:rPr>
      </w:pPr>
    </w:p>
    <w:p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rsidR="00AB22BB" w:rsidRDefault="00AB22BB">
      <w:pPr>
        <w:widowControl w:val="0"/>
        <w:autoSpaceDE w:val="0"/>
        <w:autoSpaceDN w:val="0"/>
        <w:adjustRightInd w:val="0"/>
        <w:spacing w:after="0" w:line="240" w:lineRule="auto"/>
        <w:rPr>
          <w:rFonts w:ascii="Arial" w:hAnsi="Arial" w:cs="Arial"/>
          <w:lang w:eastAsia="en-GB"/>
        </w:rPr>
      </w:pPr>
    </w:p>
    <w:p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Bookman Old Style"/>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BC"/>
    <w:rsid w:val="00000545"/>
    <w:rsid w:val="00023C91"/>
    <w:rsid w:val="000E5786"/>
    <w:rsid w:val="003E2F4A"/>
    <w:rsid w:val="005F3053"/>
    <w:rsid w:val="006E7CA3"/>
    <w:rsid w:val="00714BBC"/>
    <w:rsid w:val="00924B77"/>
    <w:rsid w:val="00994529"/>
    <w:rsid w:val="009C218C"/>
    <w:rsid w:val="00A42342"/>
    <w:rsid w:val="00AB22BB"/>
    <w:rsid w:val="00B2020B"/>
    <w:rsid w:val="00BA746A"/>
    <w:rsid w:val="00BD193A"/>
    <w:rsid w:val="00C56F53"/>
    <w:rsid w:val="00CC5765"/>
    <w:rsid w:val="00CF3EF7"/>
    <w:rsid w:val="00D0628C"/>
    <w:rsid w:val="00D478DF"/>
    <w:rsid w:val="00D502D4"/>
    <w:rsid w:val="00D765A7"/>
    <w:rsid w:val="00DB267E"/>
    <w:rsid w:val="00FB57F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459C3"/>
  <w14:defaultImageDpi w14:val="0"/>
  <w15:docId w15:val="{28ABE3CB-5A01-4256-AADA-09B1680B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023C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paragraph" w:styleId="BalloonText">
    <w:name w:val="Balloon Text"/>
    <w:basedOn w:val="Normal"/>
    <w:link w:val="BalloonTextChar"/>
    <w:uiPriority w:val="99"/>
    <w:semiHidden/>
    <w:unhideWhenUsed/>
    <w:rsid w:val="00D50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502D4"/>
    <w:rPr>
      <w:rFonts w:ascii="Segoe UI" w:hAnsi="Segoe UI" w:cs="Segoe UI"/>
      <w:sz w:val="18"/>
      <w:szCs w:val="18"/>
    </w:rPr>
  </w:style>
  <w:style w:type="character" w:customStyle="1" w:styleId="Heading1Char">
    <w:name w:val="Heading 1 Char"/>
    <w:basedOn w:val="DefaultParagraphFont"/>
    <w:link w:val="Heading1"/>
    <w:uiPriority w:val="9"/>
    <w:rsid w:val="00023C9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D1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873827">
      <w:marLeft w:val="0"/>
      <w:marRight w:val="0"/>
      <w:marTop w:val="0"/>
      <w:marBottom w:val="0"/>
      <w:divBdr>
        <w:top w:val="none" w:sz="0" w:space="0" w:color="auto"/>
        <w:left w:val="none" w:sz="0" w:space="0" w:color="auto"/>
        <w:bottom w:val="none" w:sz="0" w:space="0" w:color="auto"/>
        <w:right w:val="none" w:sz="0" w:space="0" w:color="auto"/>
      </w:divBdr>
    </w:div>
    <w:div w:id="973873828">
      <w:marLeft w:val="0"/>
      <w:marRight w:val="0"/>
      <w:marTop w:val="0"/>
      <w:marBottom w:val="0"/>
      <w:divBdr>
        <w:top w:val="none" w:sz="0" w:space="0" w:color="auto"/>
        <w:left w:val="none" w:sz="0" w:space="0" w:color="auto"/>
        <w:bottom w:val="none" w:sz="0" w:space="0" w:color="auto"/>
        <w:right w:val="none" w:sz="0" w:space="0" w:color="auto"/>
      </w:divBdr>
    </w:div>
    <w:div w:id="973873829">
      <w:marLeft w:val="0"/>
      <w:marRight w:val="0"/>
      <w:marTop w:val="0"/>
      <w:marBottom w:val="0"/>
      <w:divBdr>
        <w:top w:val="none" w:sz="0" w:space="0" w:color="auto"/>
        <w:left w:val="none" w:sz="0" w:space="0" w:color="auto"/>
        <w:bottom w:val="none" w:sz="0" w:space="0" w:color="auto"/>
        <w:right w:val="none" w:sz="0" w:space="0" w:color="auto"/>
      </w:divBdr>
    </w:div>
    <w:div w:id="973873830">
      <w:marLeft w:val="0"/>
      <w:marRight w:val="0"/>
      <w:marTop w:val="0"/>
      <w:marBottom w:val="0"/>
      <w:divBdr>
        <w:top w:val="none" w:sz="0" w:space="0" w:color="auto"/>
        <w:left w:val="none" w:sz="0" w:space="0" w:color="auto"/>
        <w:bottom w:val="none" w:sz="0" w:space="0" w:color="auto"/>
        <w:right w:val="none" w:sz="0" w:space="0" w:color="auto"/>
      </w:divBdr>
    </w:div>
    <w:div w:id="973873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dulstercouncil.org/planning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6801-DD5D-495C-8733-4C618BAF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618</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Applications to be advertised week commencing 22 August 2022</vt:lpstr>
    </vt:vector>
  </TitlesOfParts>
  <Company>Mid Ulster District Council</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Applications To Be Advertised wc 22 August 2022</dc:title>
  <dc:subject/>
  <dc:creator>Geraldine McGarvey</dc:creator>
  <cp:keywords/>
  <dc:description/>
  <cp:lastModifiedBy>Kate Keys</cp:lastModifiedBy>
  <cp:revision>4</cp:revision>
  <cp:lastPrinted>2022-08-17T08:40:00Z</cp:lastPrinted>
  <dcterms:created xsi:type="dcterms:W3CDTF">2022-08-18T13:21:00Z</dcterms:created>
  <dcterms:modified xsi:type="dcterms:W3CDTF">2022-08-18T13:25:00Z</dcterms:modified>
</cp:coreProperties>
</file>