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1BA9" w14:textId="44A09F17" w:rsidR="00D0628C" w:rsidRPr="0054511B" w:rsidRDefault="00D0628C" w:rsidP="0054511B">
      <w:pPr>
        <w:pStyle w:val="Heading1"/>
        <w:jc w:val="center"/>
        <w:rPr>
          <w:rFonts w:ascii="Arial" w:hAnsi="Arial" w:cs="Arial"/>
          <w:b/>
          <w:bCs/>
          <w:color w:val="auto"/>
          <w:sz w:val="24"/>
          <w:szCs w:val="24"/>
          <w:lang w:eastAsia="en-GB"/>
        </w:rPr>
      </w:pPr>
      <w:r w:rsidRPr="0054511B">
        <w:rPr>
          <w:rFonts w:ascii="Arial" w:hAnsi="Arial" w:cs="Arial"/>
          <w:b/>
          <w:bCs/>
          <w:color w:val="auto"/>
          <w:sz w:val="24"/>
          <w:szCs w:val="24"/>
          <w:lang w:eastAsia="en-GB"/>
        </w:rPr>
        <w:t>A</w:t>
      </w:r>
      <w:r w:rsidR="0054511B" w:rsidRPr="0054511B">
        <w:rPr>
          <w:rFonts w:ascii="Arial" w:hAnsi="Arial" w:cs="Arial"/>
          <w:b/>
          <w:bCs/>
          <w:color w:val="auto"/>
          <w:sz w:val="24"/>
          <w:szCs w:val="24"/>
          <w:lang w:eastAsia="en-GB"/>
        </w:rPr>
        <w:t>pplications advertised week commencing 2 June 2025</w:t>
      </w:r>
    </w:p>
    <w:p w14:paraId="1CEB0457" w14:textId="77777777" w:rsidR="00D0628C" w:rsidRPr="0054511B" w:rsidRDefault="00D0628C" w:rsidP="0054511B">
      <w:pPr>
        <w:rPr>
          <w:rFonts w:ascii="Arial" w:hAnsi="Arial" w:cs="Arial"/>
          <w:sz w:val="24"/>
          <w:szCs w:val="24"/>
          <w:lang w:eastAsia="en-GB"/>
        </w:rPr>
      </w:pPr>
    </w:p>
    <w:p w14:paraId="7F122E88" w14:textId="77777777" w:rsidR="00BA746A" w:rsidRPr="0054511B" w:rsidRDefault="00BA746A" w:rsidP="0054511B">
      <w:pPr>
        <w:widowControl w:val="0"/>
        <w:autoSpaceDE w:val="0"/>
        <w:autoSpaceDN w:val="0"/>
        <w:adjustRightInd w:val="0"/>
        <w:spacing w:after="0" w:line="240" w:lineRule="auto"/>
        <w:rPr>
          <w:rFonts w:ascii="Arial" w:hAnsi="Arial" w:cs="Arial"/>
          <w:sz w:val="24"/>
          <w:szCs w:val="24"/>
          <w:lang w:eastAsia="en-GB"/>
        </w:rPr>
      </w:pPr>
      <w:r w:rsidRPr="0054511B">
        <w:rPr>
          <w:rFonts w:ascii="Arial" w:hAnsi="Arial" w:cs="Arial"/>
          <w:sz w:val="24"/>
          <w:szCs w:val="24"/>
          <w:lang w:eastAsia="en-GB"/>
        </w:rPr>
        <w:t xml:space="preserve">Full details of the following planning applications including plans, maps and drawings are available to view on </w:t>
      </w:r>
      <w:r w:rsidRPr="0054511B">
        <w:rPr>
          <w:rFonts w:ascii="Arial" w:hAnsi="Arial" w:cs="Arial"/>
          <w:sz w:val="24"/>
          <w:szCs w:val="24"/>
        </w:rPr>
        <w:t>Mid Ulster District Council Website https://planning.midulstercouncil.org/online-applications/</w:t>
      </w:r>
      <w:r w:rsidRPr="0054511B">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611BDE" w:rsidRPr="0054511B">
        <w:rPr>
          <w:rFonts w:ascii="Arial" w:hAnsi="Arial" w:cs="Arial"/>
          <w:sz w:val="24"/>
          <w:szCs w:val="24"/>
          <w:lang w:eastAsia="en-GB"/>
        </w:rPr>
        <w:t>Co</w:t>
      </w:r>
      <w:r w:rsidRPr="0054511B">
        <w:rPr>
          <w:rFonts w:ascii="Arial" w:hAnsi="Arial" w:cs="Arial"/>
          <w:sz w:val="24"/>
          <w:szCs w:val="24"/>
        </w:rPr>
        <w:t>uncil Website</w:t>
      </w:r>
      <w:r w:rsidRPr="0054511B">
        <w:rPr>
          <w:rFonts w:ascii="Arial" w:hAnsi="Arial" w:cs="Arial"/>
          <w:sz w:val="24"/>
          <w:szCs w:val="24"/>
          <w:lang w:eastAsia="en-GB"/>
        </w:rPr>
        <w:t>.</w:t>
      </w:r>
    </w:p>
    <w:p w14:paraId="779008B2" w14:textId="77777777" w:rsidR="00BA746A" w:rsidRPr="0054511B" w:rsidRDefault="00BA746A" w:rsidP="0054511B">
      <w:pPr>
        <w:widowControl w:val="0"/>
        <w:autoSpaceDE w:val="0"/>
        <w:autoSpaceDN w:val="0"/>
        <w:adjustRightInd w:val="0"/>
        <w:spacing w:after="0" w:line="240" w:lineRule="auto"/>
        <w:rPr>
          <w:rFonts w:ascii="Arial" w:hAnsi="Arial" w:cs="Arial"/>
          <w:sz w:val="24"/>
          <w:szCs w:val="24"/>
          <w:lang w:eastAsia="en-GB"/>
        </w:rPr>
      </w:pPr>
    </w:p>
    <w:p w14:paraId="6BAA8714" w14:textId="77777777" w:rsidR="00D0628C" w:rsidRPr="0054511B" w:rsidRDefault="00D0628C" w:rsidP="0054511B">
      <w:pPr>
        <w:widowControl w:val="0"/>
        <w:autoSpaceDE w:val="0"/>
        <w:autoSpaceDN w:val="0"/>
        <w:adjustRightInd w:val="0"/>
        <w:spacing w:after="0" w:line="240" w:lineRule="auto"/>
        <w:rPr>
          <w:rFonts w:ascii="Arial" w:hAnsi="Arial" w:cs="Arial"/>
          <w:b/>
          <w:sz w:val="24"/>
          <w:szCs w:val="24"/>
        </w:rPr>
      </w:pPr>
    </w:p>
    <w:tbl>
      <w:tblPr>
        <w:tblStyle w:val="TableGrid"/>
        <w:tblW w:w="8784" w:type="dxa"/>
        <w:tblLayout w:type="fixed"/>
        <w:tblLook w:val="04A0" w:firstRow="1" w:lastRow="0" w:firstColumn="1" w:lastColumn="0" w:noHBand="0" w:noVBand="1"/>
        <w:tblCaption w:val="Applications advertised week commencing 2 June 2025"/>
        <w:tblDescription w:val="Applications advertised week commencing 2 June 2025"/>
      </w:tblPr>
      <w:tblGrid>
        <w:gridCol w:w="2689"/>
        <w:gridCol w:w="2976"/>
        <w:gridCol w:w="3119"/>
      </w:tblGrid>
      <w:tr w:rsidR="0054511B" w:rsidRPr="0054511B" w14:paraId="5CF19F0E" w14:textId="77777777" w:rsidTr="0054511B">
        <w:trPr>
          <w:tblHeader/>
        </w:trPr>
        <w:tc>
          <w:tcPr>
            <w:tcW w:w="2689" w:type="dxa"/>
            <w:hideMark/>
          </w:tcPr>
          <w:p w14:paraId="080CF232" w14:textId="0697F0F3" w:rsidR="0054511B" w:rsidRPr="0054511B" w:rsidRDefault="0054511B">
            <w:pPr>
              <w:widowControl w:val="0"/>
              <w:autoSpaceDE w:val="0"/>
              <w:autoSpaceDN w:val="0"/>
              <w:adjustRightInd w:val="0"/>
              <w:spacing w:line="240" w:lineRule="auto"/>
              <w:rPr>
                <w:rFonts w:ascii="Arial" w:hAnsi="Arial" w:cs="Arial"/>
                <w:b/>
                <w:bCs/>
                <w:sz w:val="24"/>
                <w:szCs w:val="24"/>
                <w:lang w:eastAsia="en-GB"/>
              </w:rPr>
            </w:pPr>
            <w:r w:rsidRPr="0054511B">
              <w:rPr>
                <w:rFonts w:ascii="Arial" w:hAnsi="Arial" w:cs="Arial"/>
                <w:b/>
                <w:bCs/>
                <w:sz w:val="24"/>
                <w:szCs w:val="24"/>
                <w:lang w:eastAsia="en-GB"/>
              </w:rPr>
              <w:t>Application No</w:t>
            </w:r>
          </w:p>
        </w:tc>
        <w:tc>
          <w:tcPr>
            <w:tcW w:w="2976" w:type="dxa"/>
            <w:hideMark/>
          </w:tcPr>
          <w:p w14:paraId="73B4193D" w14:textId="35779E43" w:rsidR="0054511B" w:rsidRPr="0054511B" w:rsidRDefault="0054511B">
            <w:pPr>
              <w:widowControl w:val="0"/>
              <w:autoSpaceDE w:val="0"/>
              <w:autoSpaceDN w:val="0"/>
              <w:adjustRightInd w:val="0"/>
              <w:spacing w:line="240" w:lineRule="auto"/>
              <w:rPr>
                <w:rFonts w:ascii="Arial" w:hAnsi="Arial" w:cs="Arial"/>
                <w:b/>
                <w:bCs/>
                <w:sz w:val="24"/>
                <w:szCs w:val="24"/>
                <w:lang w:eastAsia="en-GB"/>
              </w:rPr>
            </w:pPr>
            <w:r w:rsidRPr="0054511B">
              <w:rPr>
                <w:rFonts w:ascii="Arial" w:hAnsi="Arial" w:cs="Arial"/>
                <w:b/>
                <w:bCs/>
                <w:sz w:val="24"/>
                <w:szCs w:val="24"/>
                <w:lang w:eastAsia="en-GB"/>
              </w:rPr>
              <w:t>Location</w:t>
            </w:r>
          </w:p>
        </w:tc>
        <w:tc>
          <w:tcPr>
            <w:tcW w:w="3119" w:type="dxa"/>
            <w:hideMark/>
          </w:tcPr>
          <w:p w14:paraId="5F393863" w14:textId="74AF1BC6" w:rsidR="0054511B" w:rsidRPr="0054511B" w:rsidRDefault="0054511B">
            <w:pPr>
              <w:widowControl w:val="0"/>
              <w:autoSpaceDE w:val="0"/>
              <w:autoSpaceDN w:val="0"/>
              <w:adjustRightInd w:val="0"/>
              <w:spacing w:line="240" w:lineRule="auto"/>
              <w:rPr>
                <w:rFonts w:ascii="Arial" w:hAnsi="Arial" w:cs="Arial"/>
                <w:b/>
                <w:bCs/>
                <w:sz w:val="24"/>
                <w:szCs w:val="24"/>
                <w:lang w:eastAsia="en-GB"/>
              </w:rPr>
            </w:pPr>
            <w:r w:rsidRPr="0054511B">
              <w:rPr>
                <w:rFonts w:ascii="Arial" w:hAnsi="Arial" w:cs="Arial"/>
                <w:b/>
                <w:bCs/>
                <w:sz w:val="24"/>
                <w:szCs w:val="24"/>
                <w:lang w:eastAsia="en-GB"/>
              </w:rPr>
              <w:t>Proposal in Brief</w:t>
            </w:r>
          </w:p>
        </w:tc>
      </w:tr>
      <w:tr w:rsidR="0054511B" w:rsidRPr="0054511B" w14:paraId="376DF881" w14:textId="77777777" w:rsidTr="0054511B">
        <w:tc>
          <w:tcPr>
            <w:tcW w:w="2689" w:type="dxa"/>
          </w:tcPr>
          <w:p w14:paraId="05BCA50F"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rPr>
              <w:t>LA09/2025/0560/F</w:t>
            </w:r>
          </w:p>
        </w:tc>
        <w:tc>
          <w:tcPr>
            <w:tcW w:w="2976" w:type="dxa"/>
          </w:tcPr>
          <w:p w14:paraId="3114F622" w14:textId="77777777" w:rsidR="0054511B" w:rsidRPr="0054511B" w:rsidRDefault="0054511B" w:rsidP="00611BDE">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19-23 Hall Street, Maghera</w:t>
            </w:r>
          </w:p>
        </w:tc>
        <w:tc>
          <w:tcPr>
            <w:tcW w:w="3119" w:type="dxa"/>
          </w:tcPr>
          <w:p w14:paraId="0C334D59"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5 apartments &amp; commercial unit</w:t>
            </w:r>
          </w:p>
        </w:tc>
      </w:tr>
      <w:tr w:rsidR="0054511B" w:rsidRPr="0054511B" w14:paraId="41D62F5A" w14:textId="77777777" w:rsidTr="0054511B">
        <w:tc>
          <w:tcPr>
            <w:tcW w:w="2689" w:type="dxa"/>
          </w:tcPr>
          <w:p w14:paraId="0AE13FED"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rPr>
              <w:t>LA09/2025/0543/O</w:t>
            </w:r>
          </w:p>
        </w:tc>
        <w:tc>
          <w:tcPr>
            <w:tcW w:w="2976" w:type="dxa"/>
          </w:tcPr>
          <w:p w14:paraId="7E5E2728"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90m N.W. of 53 </w:t>
            </w:r>
            <w:proofErr w:type="spellStart"/>
            <w:r w:rsidRPr="0054511B">
              <w:rPr>
                <w:rFonts w:ascii="Arial" w:hAnsi="Arial" w:cs="Arial"/>
                <w:sz w:val="24"/>
                <w:szCs w:val="24"/>
                <w:lang w:eastAsia="en-GB"/>
              </w:rPr>
              <w:t>Halfgayne</w:t>
            </w:r>
            <w:proofErr w:type="spellEnd"/>
            <w:r w:rsidRPr="0054511B">
              <w:rPr>
                <w:rFonts w:ascii="Arial" w:hAnsi="Arial" w:cs="Arial"/>
                <w:sz w:val="24"/>
                <w:szCs w:val="24"/>
                <w:lang w:eastAsia="en-GB"/>
              </w:rPr>
              <w:t xml:space="preserve"> Road,</w:t>
            </w:r>
          </w:p>
          <w:p w14:paraId="7D113558" w14:textId="77777777" w:rsidR="0054511B" w:rsidRPr="0054511B" w:rsidRDefault="0054511B" w:rsidP="00611BDE">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Swatragh</w:t>
            </w:r>
          </w:p>
        </w:tc>
        <w:tc>
          <w:tcPr>
            <w:tcW w:w="3119" w:type="dxa"/>
          </w:tcPr>
          <w:p w14:paraId="18386F13"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Dwelling &amp; garage on farm</w:t>
            </w:r>
          </w:p>
        </w:tc>
      </w:tr>
      <w:tr w:rsidR="0054511B" w:rsidRPr="0054511B" w14:paraId="17A3136E" w14:textId="77777777" w:rsidTr="0054511B">
        <w:tc>
          <w:tcPr>
            <w:tcW w:w="2689" w:type="dxa"/>
          </w:tcPr>
          <w:p w14:paraId="701290BA"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rPr>
              <w:t>LA09/2025/0524/F</w:t>
            </w:r>
          </w:p>
        </w:tc>
        <w:tc>
          <w:tcPr>
            <w:tcW w:w="2976" w:type="dxa"/>
          </w:tcPr>
          <w:p w14:paraId="13471421" w14:textId="77777777" w:rsidR="0054511B" w:rsidRPr="0054511B" w:rsidRDefault="0054511B" w:rsidP="00611BDE">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St Conor's College (St. Mary's Campus Senior School), 230 </w:t>
            </w:r>
            <w:proofErr w:type="spellStart"/>
            <w:r w:rsidRPr="0054511B">
              <w:rPr>
                <w:rFonts w:ascii="Arial" w:hAnsi="Arial" w:cs="Arial"/>
                <w:sz w:val="24"/>
                <w:szCs w:val="24"/>
                <w:lang w:eastAsia="en-GB"/>
              </w:rPr>
              <w:t>Mayogall</w:t>
            </w:r>
            <w:proofErr w:type="spellEnd"/>
            <w:r w:rsidRPr="0054511B">
              <w:rPr>
                <w:rFonts w:ascii="Arial" w:hAnsi="Arial" w:cs="Arial"/>
                <w:sz w:val="24"/>
                <w:szCs w:val="24"/>
                <w:lang w:eastAsia="en-GB"/>
              </w:rPr>
              <w:t xml:space="preserve"> Road, Clady</w:t>
            </w:r>
          </w:p>
        </w:tc>
        <w:tc>
          <w:tcPr>
            <w:tcW w:w="3119" w:type="dxa"/>
          </w:tcPr>
          <w:p w14:paraId="28DBE079"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Temporary classroom &amp; play areas</w:t>
            </w:r>
          </w:p>
        </w:tc>
      </w:tr>
      <w:tr w:rsidR="0054511B" w:rsidRPr="0054511B" w14:paraId="0C0BC324" w14:textId="77777777" w:rsidTr="0054511B">
        <w:tc>
          <w:tcPr>
            <w:tcW w:w="2689" w:type="dxa"/>
          </w:tcPr>
          <w:p w14:paraId="26591F67"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rPr>
              <w:t>LA09/2025/0531/F</w:t>
            </w:r>
          </w:p>
        </w:tc>
        <w:tc>
          <w:tcPr>
            <w:tcW w:w="2976" w:type="dxa"/>
          </w:tcPr>
          <w:p w14:paraId="4416727B" w14:textId="77777777" w:rsidR="0054511B" w:rsidRPr="0054511B" w:rsidRDefault="0054511B" w:rsidP="00611BDE">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Approx. 250m N.W. of 86 </w:t>
            </w:r>
            <w:proofErr w:type="spellStart"/>
            <w:r w:rsidRPr="0054511B">
              <w:rPr>
                <w:rFonts w:ascii="Arial" w:hAnsi="Arial" w:cs="Arial"/>
                <w:sz w:val="24"/>
                <w:szCs w:val="24"/>
                <w:lang w:eastAsia="en-GB"/>
              </w:rPr>
              <w:t>Bancran</w:t>
            </w:r>
            <w:proofErr w:type="spellEnd"/>
            <w:r w:rsidRPr="0054511B">
              <w:rPr>
                <w:rFonts w:ascii="Arial" w:hAnsi="Arial" w:cs="Arial"/>
                <w:sz w:val="24"/>
                <w:szCs w:val="24"/>
                <w:lang w:eastAsia="en-GB"/>
              </w:rPr>
              <w:t xml:space="preserve"> Road, </w:t>
            </w:r>
            <w:proofErr w:type="spellStart"/>
            <w:r w:rsidRPr="0054511B">
              <w:rPr>
                <w:rFonts w:ascii="Arial" w:hAnsi="Arial" w:cs="Arial"/>
                <w:sz w:val="24"/>
                <w:szCs w:val="24"/>
                <w:lang w:eastAsia="en-GB"/>
              </w:rPr>
              <w:t>Draperstown</w:t>
            </w:r>
            <w:proofErr w:type="spellEnd"/>
          </w:p>
        </w:tc>
        <w:tc>
          <w:tcPr>
            <w:tcW w:w="3119" w:type="dxa"/>
          </w:tcPr>
          <w:p w14:paraId="2C32BE23"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Off-site Replacement dwelling &amp; garage</w:t>
            </w:r>
          </w:p>
        </w:tc>
      </w:tr>
      <w:tr w:rsidR="0054511B" w:rsidRPr="0054511B" w14:paraId="7935DDCA" w14:textId="77777777" w:rsidTr="0054511B">
        <w:tc>
          <w:tcPr>
            <w:tcW w:w="2689" w:type="dxa"/>
          </w:tcPr>
          <w:p w14:paraId="3664258F"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rPr>
              <w:t>LA09/2025/0542/F</w:t>
            </w:r>
          </w:p>
        </w:tc>
        <w:tc>
          <w:tcPr>
            <w:tcW w:w="2976" w:type="dxa"/>
          </w:tcPr>
          <w:p w14:paraId="3B01AF46" w14:textId="77777777" w:rsidR="0054511B" w:rsidRPr="0054511B" w:rsidRDefault="0054511B" w:rsidP="00611BDE">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120m E. of 65 </w:t>
            </w:r>
            <w:proofErr w:type="spellStart"/>
            <w:r w:rsidRPr="0054511B">
              <w:rPr>
                <w:rFonts w:ascii="Arial" w:hAnsi="Arial" w:cs="Arial"/>
                <w:sz w:val="24"/>
                <w:szCs w:val="24"/>
                <w:lang w:eastAsia="en-GB"/>
              </w:rPr>
              <w:t>Moneysharvan</w:t>
            </w:r>
            <w:proofErr w:type="spellEnd"/>
            <w:r w:rsidRPr="0054511B">
              <w:rPr>
                <w:rFonts w:ascii="Arial" w:hAnsi="Arial" w:cs="Arial"/>
                <w:sz w:val="24"/>
                <w:szCs w:val="24"/>
                <w:lang w:eastAsia="en-GB"/>
              </w:rPr>
              <w:t xml:space="preserve"> Road, Swatragh</w:t>
            </w:r>
          </w:p>
        </w:tc>
        <w:tc>
          <w:tcPr>
            <w:tcW w:w="3119" w:type="dxa"/>
          </w:tcPr>
          <w:p w14:paraId="4AADDF7B"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Dwelling &amp; garage</w:t>
            </w:r>
          </w:p>
        </w:tc>
      </w:tr>
      <w:tr w:rsidR="0054511B" w:rsidRPr="0054511B" w14:paraId="5E36ABE8" w14:textId="77777777" w:rsidTr="0054511B">
        <w:tc>
          <w:tcPr>
            <w:tcW w:w="2689" w:type="dxa"/>
          </w:tcPr>
          <w:p w14:paraId="3EC8E05B"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rPr>
              <w:t>LA09/2025/0550/F</w:t>
            </w:r>
          </w:p>
        </w:tc>
        <w:tc>
          <w:tcPr>
            <w:tcW w:w="2976" w:type="dxa"/>
          </w:tcPr>
          <w:p w14:paraId="3B53E2BE" w14:textId="77777777" w:rsidR="0054511B" w:rsidRPr="0054511B" w:rsidRDefault="0054511B" w:rsidP="00611BDE">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2 </w:t>
            </w:r>
            <w:proofErr w:type="spellStart"/>
            <w:r w:rsidRPr="0054511B">
              <w:rPr>
                <w:rFonts w:ascii="Arial" w:hAnsi="Arial" w:cs="Arial"/>
                <w:sz w:val="24"/>
                <w:szCs w:val="24"/>
                <w:lang w:eastAsia="en-GB"/>
              </w:rPr>
              <w:t>Teebane</w:t>
            </w:r>
            <w:proofErr w:type="spellEnd"/>
            <w:r w:rsidRPr="0054511B">
              <w:rPr>
                <w:rFonts w:ascii="Arial" w:hAnsi="Arial" w:cs="Arial"/>
                <w:sz w:val="24"/>
                <w:szCs w:val="24"/>
                <w:lang w:eastAsia="en-GB"/>
              </w:rPr>
              <w:t xml:space="preserve"> Road, Cookstown</w:t>
            </w:r>
          </w:p>
        </w:tc>
        <w:tc>
          <w:tcPr>
            <w:tcW w:w="3119" w:type="dxa"/>
          </w:tcPr>
          <w:p w14:paraId="1C2E6B24"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Change use &amp; extend shed </w:t>
            </w:r>
          </w:p>
        </w:tc>
      </w:tr>
      <w:tr w:rsidR="0054511B" w:rsidRPr="0054511B" w14:paraId="5438A5DA" w14:textId="77777777" w:rsidTr="0054511B">
        <w:tc>
          <w:tcPr>
            <w:tcW w:w="2689" w:type="dxa"/>
          </w:tcPr>
          <w:p w14:paraId="264F06C2"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rPr>
              <w:t>LA09/2025/0538/F</w:t>
            </w:r>
          </w:p>
        </w:tc>
        <w:tc>
          <w:tcPr>
            <w:tcW w:w="2976" w:type="dxa"/>
          </w:tcPr>
          <w:p w14:paraId="40C2F65A" w14:textId="77777777" w:rsidR="0054511B" w:rsidRPr="0054511B" w:rsidRDefault="0054511B" w:rsidP="00611BDE">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3 </w:t>
            </w:r>
            <w:proofErr w:type="spellStart"/>
            <w:r w:rsidRPr="0054511B">
              <w:rPr>
                <w:rFonts w:ascii="Arial" w:hAnsi="Arial" w:cs="Arial"/>
                <w:sz w:val="24"/>
                <w:szCs w:val="24"/>
                <w:lang w:eastAsia="en-GB"/>
              </w:rPr>
              <w:t>Killycolp</w:t>
            </w:r>
            <w:proofErr w:type="spellEnd"/>
            <w:r w:rsidRPr="0054511B">
              <w:rPr>
                <w:rFonts w:ascii="Arial" w:hAnsi="Arial" w:cs="Arial"/>
                <w:sz w:val="24"/>
                <w:szCs w:val="24"/>
                <w:lang w:eastAsia="en-GB"/>
              </w:rPr>
              <w:t xml:space="preserve"> Close, Cookstown</w:t>
            </w:r>
          </w:p>
        </w:tc>
        <w:tc>
          <w:tcPr>
            <w:tcW w:w="3119" w:type="dxa"/>
          </w:tcPr>
          <w:p w14:paraId="1271A52D"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Extension</w:t>
            </w:r>
          </w:p>
        </w:tc>
      </w:tr>
      <w:tr w:rsidR="0054511B" w:rsidRPr="0054511B" w14:paraId="2575161D" w14:textId="77777777" w:rsidTr="0054511B">
        <w:tc>
          <w:tcPr>
            <w:tcW w:w="2689" w:type="dxa"/>
          </w:tcPr>
          <w:p w14:paraId="756F2003"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rPr>
              <w:t>LA09/2025/0553/LBC</w:t>
            </w:r>
          </w:p>
        </w:tc>
        <w:tc>
          <w:tcPr>
            <w:tcW w:w="2976" w:type="dxa"/>
          </w:tcPr>
          <w:p w14:paraId="432C19F6" w14:textId="77777777" w:rsidR="0054511B" w:rsidRPr="0054511B" w:rsidRDefault="0054511B" w:rsidP="00611BDE">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38-40 Fairhill Road, Cookstown</w:t>
            </w:r>
          </w:p>
        </w:tc>
        <w:tc>
          <w:tcPr>
            <w:tcW w:w="3119" w:type="dxa"/>
          </w:tcPr>
          <w:p w14:paraId="0DECCA69" w14:textId="77777777" w:rsidR="0054511B" w:rsidRPr="0054511B" w:rsidRDefault="0054511B">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Refurbishment &amp; extension of office</w:t>
            </w:r>
          </w:p>
        </w:tc>
      </w:tr>
      <w:tr w:rsidR="0054511B" w:rsidRPr="0054511B" w14:paraId="4E41036D" w14:textId="77777777" w:rsidTr="0054511B">
        <w:tc>
          <w:tcPr>
            <w:tcW w:w="2689" w:type="dxa"/>
          </w:tcPr>
          <w:p w14:paraId="1EFBA852"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LA09/2025/0552/F</w:t>
            </w:r>
          </w:p>
        </w:tc>
        <w:tc>
          <w:tcPr>
            <w:tcW w:w="2976" w:type="dxa"/>
          </w:tcPr>
          <w:p w14:paraId="377505B7" w14:textId="77777777" w:rsidR="0054511B" w:rsidRPr="0054511B" w:rsidRDefault="0054511B" w:rsidP="00611BDE">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 xml:space="preserve">Approx. 40m S.E. of 31 </w:t>
            </w:r>
            <w:proofErr w:type="spellStart"/>
            <w:r w:rsidRPr="0054511B">
              <w:rPr>
                <w:rFonts w:ascii="Arial" w:hAnsi="Arial" w:cs="Arial"/>
                <w:sz w:val="24"/>
                <w:szCs w:val="24"/>
              </w:rPr>
              <w:t>Gortnaskey</w:t>
            </w:r>
            <w:proofErr w:type="spellEnd"/>
            <w:r w:rsidRPr="0054511B">
              <w:rPr>
                <w:rFonts w:ascii="Arial" w:hAnsi="Arial" w:cs="Arial"/>
                <w:sz w:val="24"/>
                <w:szCs w:val="24"/>
              </w:rPr>
              <w:t xml:space="preserve"> Road, </w:t>
            </w:r>
            <w:proofErr w:type="spellStart"/>
            <w:r w:rsidRPr="0054511B">
              <w:rPr>
                <w:rFonts w:ascii="Arial" w:hAnsi="Arial" w:cs="Arial"/>
                <w:sz w:val="24"/>
                <w:szCs w:val="24"/>
              </w:rPr>
              <w:t>Draperstown</w:t>
            </w:r>
            <w:proofErr w:type="spellEnd"/>
          </w:p>
        </w:tc>
        <w:tc>
          <w:tcPr>
            <w:tcW w:w="3119" w:type="dxa"/>
          </w:tcPr>
          <w:p w14:paraId="1F69129A"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Dwelling &amp; garage</w:t>
            </w:r>
          </w:p>
          <w:p w14:paraId="1CFB5E9C"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(H/2008/0220/RM)</w:t>
            </w:r>
          </w:p>
        </w:tc>
      </w:tr>
      <w:tr w:rsidR="0054511B" w:rsidRPr="0054511B" w14:paraId="4F4EDA84" w14:textId="77777777" w:rsidTr="0054511B">
        <w:tc>
          <w:tcPr>
            <w:tcW w:w="2689" w:type="dxa"/>
          </w:tcPr>
          <w:p w14:paraId="39CE0F6A"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LA09/2025/0565/F</w:t>
            </w:r>
          </w:p>
        </w:tc>
        <w:tc>
          <w:tcPr>
            <w:tcW w:w="2976" w:type="dxa"/>
          </w:tcPr>
          <w:p w14:paraId="31322741" w14:textId="77777777" w:rsidR="0054511B" w:rsidRPr="0054511B" w:rsidRDefault="0054511B" w:rsidP="00611BDE">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 xml:space="preserve">80m S. of 37 Curran Road, </w:t>
            </w:r>
            <w:proofErr w:type="spellStart"/>
            <w:r w:rsidRPr="0054511B">
              <w:rPr>
                <w:rFonts w:ascii="Arial" w:hAnsi="Arial" w:cs="Arial"/>
                <w:sz w:val="24"/>
                <w:szCs w:val="24"/>
              </w:rPr>
              <w:t>Castledawson</w:t>
            </w:r>
            <w:proofErr w:type="spellEnd"/>
          </w:p>
        </w:tc>
        <w:tc>
          <w:tcPr>
            <w:tcW w:w="3119" w:type="dxa"/>
          </w:tcPr>
          <w:p w14:paraId="6C18C8F8"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Change of house type</w:t>
            </w:r>
          </w:p>
        </w:tc>
      </w:tr>
      <w:tr w:rsidR="0054511B" w:rsidRPr="0054511B" w14:paraId="3100F215" w14:textId="77777777" w:rsidTr="0054511B">
        <w:tc>
          <w:tcPr>
            <w:tcW w:w="2689" w:type="dxa"/>
          </w:tcPr>
          <w:p w14:paraId="5BFA3775"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LA09/2025/0557/F</w:t>
            </w:r>
          </w:p>
        </w:tc>
        <w:tc>
          <w:tcPr>
            <w:tcW w:w="2976" w:type="dxa"/>
          </w:tcPr>
          <w:p w14:paraId="292E6A88" w14:textId="77777777" w:rsidR="0054511B" w:rsidRPr="0054511B" w:rsidRDefault="0054511B" w:rsidP="00611BDE">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 xml:space="preserve">50m S.W. of 44 </w:t>
            </w:r>
            <w:proofErr w:type="spellStart"/>
            <w:r w:rsidRPr="0054511B">
              <w:rPr>
                <w:rFonts w:ascii="Arial" w:hAnsi="Arial" w:cs="Arial"/>
                <w:sz w:val="24"/>
                <w:szCs w:val="24"/>
              </w:rPr>
              <w:t>Disert</w:t>
            </w:r>
            <w:proofErr w:type="spellEnd"/>
            <w:r w:rsidRPr="0054511B">
              <w:rPr>
                <w:rFonts w:ascii="Arial" w:hAnsi="Arial" w:cs="Arial"/>
                <w:sz w:val="24"/>
                <w:szCs w:val="24"/>
              </w:rPr>
              <w:t xml:space="preserve"> Road, </w:t>
            </w:r>
            <w:proofErr w:type="spellStart"/>
            <w:r w:rsidRPr="0054511B">
              <w:rPr>
                <w:rFonts w:ascii="Arial" w:hAnsi="Arial" w:cs="Arial"/>
                <w:sz w:val="24"/>
                <w:szCs w:val="24"/>
              </w:rPr>
              <w:t>Draperstown</w:t>
            </w:r>
            <w:proofErr w:type="spellEnd"/>
          </w:p>
        </w:tc>
        <w:tc>
          <w:tcPr>
            <w:tcW w:w="3119" w:type="dxa"/>
          </w:tcPr>
          <w:p w14:paraId="74B9B3E0"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Dwelling &amp; garage</w:t>
            </w:r>
          </w:p>
        </w:tc>
      </w:tr>
      <w:tr w:rsidR="0054511B" w:rsidRPr="0054511B" w14:paraId="55DEF9EF" w14:textId="77777777" w:rsidTr="0054511B">
        <w:tc>
          <w:tcPr>
            <w:tcW w:w="2689" w:type="dxa"/>
          </w:tcPr>
          <w:p w14:paraId="1D7A113B"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LA09/2025/0551/F</w:t>
            </w:r>
          </w:p>
        </w:tc>
        <w:tc>
          <w:tcPr>
            <w:tcW w:w="2976" w:type="dxa"/>
          </w:tcPr>
          <w:p w14:paraId="6EF3B775" w14:textId="77777777" w:rsidR="0054511B" w:rsidRPr="0054511B" w:rsidRDefault="0054511B" w:rsidP="00611BDE">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Lands W. of 86 Thornhill Road, Rock, Dungannon</w:t>
            </w:r>
          </w:p>
        </w:tc>
        <w:tc>
          <w:tcPr>
            <w:tcW w:w="3119" w:type="dxa"/>
          </w:tcPr>
          <w:p w14:paraId="16D1F818"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Extension to existing site curtilage</w:t>
            </w:r>
          </w:p>
        </w:tc>
      </w:tr>
      <w:tr w:rsidR="0054511B" w:rsidRPr="0054511B" w14:paraId="6CACBB32" w14:textId="77777777" w:rsidTr="0054511B">
        <w:tc>
          <w:tcPr>
            <w:tcW w:w="2689" w:type="dxa"/>
          </w:tcPr>
          <w:p w14:paraId="5C9DCD12"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LA09/2025/0546/F</w:t>
            </w:r>
          </w:p>
        </w:tc>
        <w:tc>
          <w:tcPr>
            <w:tcW w:w="2976" w:type="dxa"/>
          </w:tcPr>
          <w:p w14:paraId="2CD11CFB"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16 Pomeroy Road,</w:t>
            </w:r>
          </w:p>
          <w:p w14:paraId="6D51A32C" w14:textId="77777777" w:rsidR="0054511B" w:rsidRPr="0054511B" w:rsidRDefault="0054511B" w:rsidP="00611BDE">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Donaghmore</w:t>
            </w:r>
          </w:p>
        </w:tc>
        <w:tc>
          <w:tcPr>
            <w:tcW w:w="3119" w:type="dxa"/>
          </w:tcPr>
          <w:p w14:paraId="6FEDAE97"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 xml:space="preserve">Modular building for 2 classrooms </w:t>
            </w:r>
          </w:p>
        </w:tc>
      </w:tr>
      <w:tr w:rsidR="0054511B" w:rsidRPr="0054511B" w14:paraId="70B0BF1E" w14:textId="77777777" w:rsidTr="0054511B">
        <w:tc>
          <w:tcPr>
            <w:tcW w:w="2689" w:type="dxa"/>
          </w:tcPr>
          <w:p w14:paraId="20DA6416"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LA09/2025/0547/F</w:t>
            </w:r>
          </w:p>
        </w:tc>
        <w:tc>
          <w:tcPr>
            <w:tcW w:w="2976" w:type="dxa"/>
          </w:tcPr>
          <w:p w14:paraId="753E6BE4" w14:textId="77777777" w:rsidR="0054511B" w:rsidRPr="0054511B" w:rsidRDefault="0054511B" w:rsidP="00611BDE">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 xml:space="preserve">Land approx. 100m N.W. of 12 </w:t>
            </w:r>
            <w:proofErr w:type="spellStart"/>
            <w:r w:rsidRPr="0054511B">
              <w:rPr>
                <w:rFonts w:ascii="Arial" w:hAnsi="Arial" w:cs="Arial"/>
                <w:sz w:val="24"/>
                <w:szCs w:val="24"/>
              </w:rPr>
              <w:t>Lisnagleer</w:t>
            </w:r>
            <w:proofErr w:type="spellEnd"/>
            <w:r w:rsidRPr="0054511B">
              <w:rPr>
                <w:rFonts w:ascii="Arial" w:hAnsi="Arial" w:cs="Arial"/>
                <w:sz w:val="24"/>
                <w:szCs w:val="24"/>
              </w:rPr>
              <w:t xml:space="preserve"> Road, Dungannon</w:t>
            </w:r>
          </w:p>
        </w:tc>
        <w:tc>
          <w:tcPr>
            <w:tcW w:w="3119" w:type="dxa"/>
          </w:tcPr>
          <w:p w14:paraId="76BE0A1A" w14:textId="77777777" w:rsidR="0054511B" w:rsidRPr="0054511B" w:rsidRDefault="0054511B">
            <w:pPr>
              <w:widowControl w:val="0"/>
              <w:autoSpaceDE w:val="0"/>
              <w:autoSpaceDN w:val="0"/>
              <w:adjustRightInd w:val="0"/>
              <w:spacing w:line="240" w:lineRule="auto"/>
              <w:rPr>
                <w:rFonts w:ascii="Arial" w:hAnsi="Arial" w:cs="Arial"/>
                <w:sz w:val="24"/>
                <w:szCs w:val="24"/>
              </w:rPr>
            </w:pPr>
            <w:r w:rsidRPr="0054511B">
              <w:rPr>
                <w:rFonts w:ascii="Arial" w:hAnsi="Arial" w:cs="Arial"/>
                <w:sz w:val="24"/>
                <w:szCs w:val="24"/>
              </w:rPr>
              <w:t>Change of house type</w:t>
            </w:r>
          </w:p>
        </w:tc>
      </w:tr>
      <w:tr w:rsidR="0054511B" w:rsidRPr="0054511B" w14:paraId="02DBDDFB" w14:textId="77777777" w:rsidTr="0054511B">
        <w:tc>
          <w:tcPr>
            <w:tcW w:w="2689" w:type="dxa"/>
          </w:tcPr>
          <w:p w14:paraId="073E9B31"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LA09/2025/0536/O</w:t>
            </w:r>
          </w:p>
        </w:tc>
        <w:tc>
          <w:tcPr>
            <w:tcW w:w="2976" w:type="dxa"/>
          </w:tcPr>
          <w:p w14:paraId="07D44B12"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Land approx. 50m S. of 9 </w:t>
            </w:r>
            <w:proofErr w:type="spellStart"/>
            <w:r w:rsidRPr="0054511B">
              <w:rPr>
                <w:rFonts w:ascii="Arial" w:hAnsi="Arial" w:cs="Arial"/>
                <w:sz w:val="24"/>
                <w:szCs w:val="24"/>
                <w:lang w:eastAsia="en-GB"/>
              </w:rPr>
              <w:lastRenderedPageBreak/>
              <w:t>Eskragh</w:t>
            </w:r>
            <w:proofErr w:type="spellEnd"/>
            <w:r w:rsidRPr="0054511B">
              <w:rPr>
                <w:rFonts w:ascii="Arial" w:hAnsi="Arial" w:cs="Arial"/>
                <w:sz w:val="24"/>
                <w:szCs w:val="24"/>
                <w:lang w:eastAsia="en-GB"/>
              </w:rPr>
              <w:t xml:space="preserve"> Road, Dungannon</w:t>
            </w:r>
          </w:p>
        </w:tc>
        <w:tc>
          <w:tcPr>
            <w:tcW w:w="3119" w:type="dxa"/>
          </w:tcPr>
          <w:p w14:paraId="7650A1B7"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lastRenderedPageBreak/>
              <w:t>Dwelling in a gap site</w:t>
            </w:r>
          </w:p>
        </w:tc>
      </w:tr>
      <w:tr w:rsidR="0054511B" w:rsidRPr="0054511B" w14:paraId="0D428EF2" w14:textId="77777777" w:rsidTr="0054511B">
        <w:tc>
          <w:tcPr>
            <w:tcW w:w="2689" w:type="dxa"/>
          </w:tcPr>
          <w:p w14:paraId="60F0E13B"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LA09/2025/0556/F</w:t>
            </w:r>
          </w:p>
        </w:tc>
        <w:tc>
          <w:tcPr>
            <w:tcW w:w="2976" w:type="dxa"/>
          </w:tcPr>
          <w:p w14:paraId="13FD85E1"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30 Ferndale, Clogher</w:t>
            </w:r>
          </w:p>
          <w:p w14:paraId="0005BC5E"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p>
        </w:tc>
        <w:tc>
          <w:tcPr>
            <w:tcW w:w="3119" w:type="dxa"/>
          </w:tcPr>
          <w:p w14:paraId="77181B64"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Extension to rear</w:t>
            </w:r>
          </w:p>
        </w:tc>
      </w:tr>
      <w:tr w:rsidR="0054511B" w:rsidRPr="0054511B" w14:paraId="3B9B82DC" w14:textId="77777777" w:rsidTr="0054511B">
        <w:tc>
          <w:tcPr>
            <w:tcW w:w="2689" w:type="dxa"/>
          </w:tcPr>
          <w:p w14:paraId="69D487AB"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LA09/2025/0544/F</w:t>
            </w:r>
          </w:p>
        </w:tc>
        <w:tc>
          <w:tcPr>
            <w:tcW w:w="2976" w:type="dxa"/>
          </w:tcPr>
          <w:p w14:paraId="19659C0A"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4 Old Caulfield Road, Dungannon</w:t>
            </w:r>
          </w:p>
        </w:tc>
        <w:tc>
          <w:tcPr>
            <w:tcW w:w="3119" w:type="dxa"/>
          </w:tcPr>
          <w:p w14:paraId="6A1FFB34"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Erection of a replacement shed </w:t>
            </w:r>
          </w:p>
        </w:tc>
      </w:tr>
      <w:tr w:rsidR="0054511B" w:rsidRPr="0054511B" w14:paraId="1A564B80" w14:textId="77777777" w:rsidTr="0054511B">
        <w:tc>
          <w:tcPr>
            <w:tcW w:w="2689" w:type="dxa"/>
          </w:tcPr>
          <w:p w14:paraId="538A13D7"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LA09/2025/0541/F</w:t>
            </w:r>
          </w:p>
        </w:tc>
        <w:tc>
          <w:tcPr>
            <w:tcW w:w="2976" w:type="dxa"/>
          </w:tcPr>
          <w:p w14:paraId="73280BE6"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Unit 3, Granville Industrial Estate, Dungannon</w:t>
            </w:r>
          </w:p>
        </w:tc>
        <w:tc>
          <w:tcPr>
            <w:tcW w:w="3119" w:type="dxa"/>
          </w:tcPr>
          <w:p w14:paraId="625D6CDD"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Variation of Condition 2 of LA09/2024/0522/F</w:t>
            </w:r>
          </w:p>
        </w:tc>
      </w:tr>
      <w:tr w:rsidR="0054511B" w:rsidRPr="0054511B" w14:paraId="2D21F873" w14:textId="77777777" w:rsidTr="0054511B">
        <w:tc>
          <w:tcPr>
            <w:tcW w:w="2689" w:type="dxa"/>
          </w:tcPr>
          <w:p w14:paraId="3CDBB653"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LA09/2025/0549/F</w:t>
            </w:r>
          </w:p>
        </w:tc>
        <w:tc>
          <w:tcPr>
            <w:tcW w:w="2976" w:type="dxa"/>
          </w:tcPr>
          <w:p w14:paraId="53EE6FB5"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Lands approx. 120m S. of 22 </w:t>
            </w:r>
            <w:proofErr w:type="spellStart"/>
            <w:r w:rsidRPr="0054511B">
              <w:rPr>
                <w:rFonts w:ascii="Arial" w:hAnsi="Arial" w:cs="Arial"/>
                <w:sz w:val="24"/>
                <w:szCs w:val="24"/>
                <w:lang w:eastAsia="en-GB"/>
              </w:rPr>
              <w:t>Castleview</w:t>
            </w:r>
            <w:proofErr w:type="spellEnd"/>
            <w:r w:rsidRPr="0054511B">
              <w:rPr>
                <w:rFonts w:ascii="Arial" w:hAnsi="Arial" w:cs="Arial"/>
                <w:sz w:val="24"/>
                <w:szCs w:val="24"/>
                <w:lang w:eastAsia="en-GB"/>
              </w:rPr>
              <w:t xml:space="preserve"> Heights, Mullaghmore Road, Dungannon</w:t>
            </w:r>
          </w:p>
        </w:tc>
        <w:tc>
          <w:tcPr>
            <w:tcW w:w="3119" w:type="dxa"/>
          </w:tcPr>
          <w:p w14:paraId="7D405F9F"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Extension of approved residential development</w:t>
            </w:r>
          </w:p>
        </w:tc>
      </w:tr>
      <w:tr w:rsidR="0054511B" w:rsidRPr="0054511B" w14:paraId="2C9ADBA6" w14:textId="77777777" w:rsidTr="0054511B">
        <w:tc>
          <w:tcPr>
            <w:tcW w:w="2689" w:type="dxa"/>
          </w:tcPr>
          <w:p w14:paraId="06E8DFF7"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LA09/2025/0554/F</w:t>
            </w:r>
          </w:p>
        </w:tc>
        <w:tc>
          <w:tcPr>
            <w:tcW w:w="2976" w:type="dxa"/>
          </w:tcPr>
          <w:p w14:paraId="2EE4AA53"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19 Willow Park, Dungannon</w:t>
            </w:r>
          </w:p>
        </w:tc>
        <w:tc>
          <w:tcPr>
            <w:tcW w:w="3119" w:type="dxa"/>
          </w:tcPr>
          <w:p w14:paraId="1566F059"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Change of house type (M/2005/2258/F) </w:t>
            </w:r>
          </w:p>
        </w:tc>
      </w:tr>
      <w:tr w:rsidR="0054511B" w:rsidRPr="0054511B" w14:paraId="31264446" w14:textId="77777777" w:rsidTr="0054511B">
        <w:tc>
          <w:tcPr>
            <w:tcW w:w="2689" w:type="dxa"/>
          </w:tcPr>
          <w:p w14:paraId="23CE26AE"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LA09/2025/0555/F</w:t>
            </w:r>
          </w:p>
        </w:tc>
        <w:tc>
          <w:tcPr>
            <w:tcW w:w="2976" w:type="dxa"/>
          </w:tcPr>
          <w:p w14:paraId="36AE9B0E"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Site at Tunnel Lodge, 100m N.W. of 4 Park Lane, Dungannon</w:t>
            </w:r>
          </w:p>
        </w:tc>
        <w:tc>
          <w:tcPr>
            <w:tcW w:w="3119" w:type="dxa"/>
          </w:tcPr>
          <w:p w14:paraId="637F4A9D"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Dwelling with garage &amp; garden room</w:t>
            </w:r>
          </w:p>
        </w:tc>
      </w:tr>
      <w:tr w:rsidR="0054511B" w:rsidRPr="0054511B" w14:paraId="248684F4" w14:textId="77777777" w:rsidTr="0054511B">
        <w:tc>
          <w:tcPr>
            <w:tcW w:w="2689" w:type="dxa"/>
          </w:tcPr>
          <w:p w14:paraId="39025A90"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LA09/2025/0558/F</w:t>
            </w:r>
          </w:p>
        </w:tc>
        <w:tc>
          <w:tcPr>
            <w:tcW w:w="2976" w:type="dxa"/>
          </w:tcPr>
          <w:p w14:paraId="2A591A75"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Land adj. &amp; W. of 51 </w:t>
            </w:r>
            <w:proofErr w:type="spellStart"/>
            <w:r w:rsidRPr="0054511B">
              <w:rPr>
                <w:rFonts w:ascii="Arial" w:hAnsi="Arial" w:cs="Arial"/>
                <w:sz w:val="24"/>
                <w:szCs w:val="24"/>
                <w:lang w:eastAsia="en-GB"/>
              </w:rPr>
              <w:t>Drumkee</w:t>
            </w:r>
            <w:proofErr w:type="spellEnd"/>
            <w:r w:rsidRPr="0054511B">
              <w:rPr>
                <w:rFonts w:ascii="Arial" w:hAnsi="Arial" w:cs="Arial"/>
                <w:sz w:val="24"/>
                <w:szCs w:val="24"/>
                <w:lang w:eastAsia="en-GB"/>
              </w:rPr>
              <w:t xml:space="preserve"> Road, Dungannon</w:t>
            </w:r>
          </w:p>
        </w:tc>
        <w:tc>
          <w:tcPr>
            <w:tcW w:w="3119" w:type="dxa"/>
          </w:tcPr>
          <w:p w14:paraId="3758D3AB"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Extension to existing machinery workshop </w:t>
            </w:r>
          </w:p>
        </w:tc>
      </w:tr>
      <w:tr w:rsidR="0054511B" w:rsidRPr="0054511B" w14:paraId="29A01384" w14:textId="77777777" w:rsidTr="0054511B">
        <w:tc>
          <w:tcPr>
            <w:tcW w:w="2689" w:type="dxa"/>
          </w:tcPr>
          <w:p w14:paraId="76C0D050"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LA09/2025/0559/F</w:t>
            </w:r>
          </w:p>
        </w:tc>
        <w:tc>
          <w:tcPr>
            <w:tcW w:w="2976" w:type="dxa"/>
          </w:tcPr>
          <w:p w14:paraId="5E048373"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212 </w:t>
            </w:r>
            <w:proofErr w:type="spellStart"/>
            <w:r w:rsidRPr="0054511B">
              <w:rPr>
                <w:rFonts w:ascii="Arial" w:hAnsi="Arial" w:cs="Arial"/>
                <w:sz w:val="24"/>
                <w:szCs w:val="24"/>
                <w:lang w:eastAsia="en-GB"/>
              </w:rPr>
              <w:t>Ballynakilly</w:t>
            </w:r>
            <w:proofErr w:type="spellEnd"/>
            <w:r w:rsidRPr="0054511B">
              <w:rPr>
                <w:rFonts w:ascii="Arial" w:hAnsi="Arial" w:cs="Arial"/>
                <w:sz w:val="24"/>
                <w:szCs w:val="24"/>
                <w:lang w:eastAsia="en-GB"/>
              </w:rPr>
              <w:t xml:space="preserve"> Road, Dungannon</w:t>
            </w:r>
          </w:p>
        </w:tc>
        <w:tc>
          <w:tcPr>
            <w:tcW w:w="3119" w:type="dxa"/>
          </w:tcPr>
          <w:p w14:paraId="6E33AC50"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Refurbishment of existing shop </w:t>
            </w:r>
          </w:p>
        </w:tc>
      </w:tr>
      <w:tr w:rsidR="0054511B" w:rsidRPr="0054511B" w14:paraId="48726D23" w14:textId="77777777" w:rsidTr="0054511B">
        <w:tc>
          <w:tcPr>
            <w:tcW w:w="2689" w:type="dxa"/>
          </w:tcPr>
          <w:p w14:paraId="2C5A6022"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LA09/2025/0228/F</w:t>
            </w:r>
          </w:p>
        </w:tc>
        <w:tc>
          <w:tcPr>
            <w:tcW w:w="2976" w:type="dxa"/>
          </w:tcPr>
          <w:p w14:paraId="2226D1AB"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Lands due E. of 67 Main Street, </w:t>
            </w:r>
            <w:proofErr w:type="spellStart"/>
            <w:r w:rsidRPr="0054511B">
              <w:rPr>
                <w:rFonts w:ascii="Arial" w:hAnsi="Arial" w:cs="Arial"/>
                <w:sz w:val="24"/>
                <w:szCs w:val="24"/>
                <w:lang w:eastAsia="en-GB"/>
              </w:rPr>
              <w:t>Ballygawley</w:t>
            </w:r>
            <w:proofErr w:type="spellEnd"/>
          </w:p>
        </w:tc>
        <w:tc>
          <w:tcPr>
            <w:tcW w:w="3119" w:type="dxa"/>
          </w:tcPr>
          <w:p w14:paraId="46465461" w14:textId="77777777" w:rsidR="0054511B" w:rsidRPr="0054511B" w:rsidRDefault="0054511B" w:rsidP="009B2D59">
            <w:pPr>
              <w:widowControl w:val="0"/>
              <w:autoSpaceDE w:val="0"/>
              <w:autoSpaceDN w:val="0"/>
              <w:adjustRightInd w:val="0"/>
              <w:spacing w:line="240" w:lineRule="auto"/>
              <w:rPr>
                <w:rFonts w:ascii="Arial" w:hAnsi="Arial" w:cs="Arial"/>
                <w:sz w:val="24"/>
                <w:szCs w:val="24"/>
                <w:lang w:eastAsia="en-GB"/>
              </w:rPr>
            </w:pPr>
            <w:r w:rsidRPr="0054511B">
              <w:rPr>
                <w:rFonts w:ascii="Arial" w:hAnsi="Arial" w:cs="Arial"/>
                <w:sz w:val="24"/>
                <w:szCs w:val="24"/>
                <w:lang w:eastAsia="en-GB"/>
              </w:rPr>
              <w:t xml:space="preserve">COU conversion of outbuilding </w:t>
            </w:r>
          </w:p>
        </w:tc>
      </w:tr>
    </w:tbl>
    <w:p w14:paraId="6E491DF2" w14:textId="77777777" w:rsidR="0054511B" w:rsidRPr="0054511B" w:rsidRDefault="0054511B" w:rsidP="0054511B">
      <w:pPr>
        <w:widowControl w:val="0"/>
        <w:autoSpaceDE w:val="0"/>
        <w:autoSpaceDN w:val="0"/>
        <w:adjustRightInd w:val="0"/>
        <w:spacing w:after="0" w:line="240" w:lineRule="auto"/>
        <w:rPr>
          <w:rFonts w:ascii="Arial" w:hAnsi="Arial" w:cs="Arial"/>
          <w:sz w:val="24"/>
          <w:szCs w:val="24"/>
          <w:lang w:eastAsia="en-GB"/>
        </w:rPr>
      </w:pPr>
    </w:p>
    <w:p w14:paraId="5C5405D1" w14:textId="77777777" w:rsidR="00AB22BB" w:rsidRPr="0054511B" w:rsidRDefault="00AB22BB">
      <w:pPr>
        <w:widowControl w:val="0"/>
        <w:autoSpaceDE w:val="0"/>
        <w:autoSpaceDN w:val="0"/>
        <w:adjustRightInd w:val="0"/>
        <w:spacing w:after="0" w:line="240" w:lineRule="auto"/>
        <w:rPr>
          <w:rFonts w:ascii="Arial" w:hAnsi="Arial" w:cs="Arial"/>
          <w:sz w:val="24"/>
          <w:szCs w:val="24"/>
          <w:lang w:eastAsia="en-GB"/>
        </w:rPr>
      </w:pPr>
    </w:p>
    <w:p w14:paraId="1E6FFA98" w14:textId="77777777" w:rsidR="00D0628C" w:rsidRPr="0054511B"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5451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26426"/>
    <w:rsid w:val="000E5786"/>
    <w:rsid w:val="0011319B"/>
    <w:rsid w:val="00180BFB"/>
    <w:rsid w:val="00185A42"/>
    <w:rsid w:val="003E2F4A"/>
    <w:rsid w:val="00411BC1"/>
    <w:rsid w:val="0054511B"/>
    <w:rsid w:val="00611BDE"/>
    <w:rsid w:val="00616619"/>
    <w:rsid w:val="00714BBC"/>
    <w:rsid w:val="0080070D"/>
    <w:rsid w:val="00924B77"/>
    <w:rsid w:val="00994529"/>
    <w:rsid w:val="00A42342"/>
    <w:rsid w:val="00AB22BB"/>
    <w:rsid w:val="00BA746A"/>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D358D"/>
  <w14:defaultImageDpi w14:val="0"/>
  <w15:docId w15:val="{EEA43EFC-4AD7-440C-81E7-A1C9E33F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5451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54511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4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053008">
      <w:marLeft w:val="0"/>
      <w:marRight w:val="0"/>
      <w:marTop w:val="0"/>
      <w:marBottom w:val="0"/>
      <w:divBdr>
        <w:top w:val="none" w:sz="0" w:space="0" w:color="auto"/>
        <w:left w:val="none" w:sz="0" w:space="0" w:color="auto"/>
        <w:bottom w:val="none" w:sz="0" w:space="0" w:color="auto"/>
        <w:right w:val="none" w:sz="0" w:space="0" w:color="auto"/>
      </w:divBdr>
    </w:div>
    <w:div w:id="701053009">
      <w:marLeft w:val="0"/>
      <w:marRight w:val="0"/>
      <w:marTop w:val="0"/>
      <w:marBottom w:val="0"/>
      <w:divBdr>
        <w:top w:val="none" w:sz="0" w:space="0" w:color="auto"/>
        <w:left w:val="none" w:sz="0" w:space="0" w:color="auto"/>
        <w:bottom w:val="none" w:sz="0" w:space="0" w:color="auto"/>
        <w:right w:val="none" w:sz="0" w:space="0" w:color="auto"/>
      </w:divBdr>
    </w:div>
    <w:div w:id="7010530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2025-05-28T14:17:00Z</dcterms:created>
  <dcterms:modified xsi:type="dcterms:W3CDTF">2025-05-28T14:17:00Z</dcterms:modified>
</cp:coreProperties>
</file>