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765E" w14:textId="368F27BB" w:rsidR="00D0628C" w:rsidRPr="00961631" w:rsidRDefault="00961631" w:rsidP="00961631">
      <w:pPr>
        <w:pStyle w:val="Heading1"/>
        <w:rPr>
          <w:rFonts w:ascii="Arial" w:hAnsi="Arial" w:cs="Arial"/>
          <w:b/>
          <w:bCs/>
          <w:color w:val="auto"/>
          <w:sz w:val="24"/>
          <w:szCs w:val="24"/>
          <w:lang w:eastAsia="en-GB"/>
        </w:rPr>
      </w:pPr>
      <w:r w:rsidRPr="00961631">
        <w:rPr>
          <w:rFonts w:ascii="Arial" w:hAnsi="Arial" w:cs="Arial"/>
          <w:b/>
          <w:bCs/>
          <w:color w:val="auto"/>
          <w:sz w:val="24"/>
          <w:szCs w:val="24"/>
          <w:lang w:eastAsia="en-GB"/>
        </w:rPr>
        <w:t>Applications to be advertised week commencing 26 June 2023</w:t>
      </w:r>
    </w:p>
    <w:p w14:paraId="133EB20B" w14:textId="77777777" w:rsidR="00D0628C" w:rsidRPr="00961631" w:rsidRDefault="00D0628C" w:rsidP="00961631">
      <w:pPr>
        <w:widowControl w:val="0"/>
        <w:autoSpaceDE w:val="0"/>
        <w:autoSpaceDN w:val="0"/>
        <w:adjustRightInd w:val="0"/>
        <w:spacing w:after="0" w:line="240" w:lineRule="auto"/>
        <w:rPr>
          <w:rFonts w:ascii="Arial" w:hAnsi="Arial" w:cs="Arial"/>
          <w:sz w:val="24"/>
          <w:szCs w:val="24"/>
          <w:lang w:eastAsia="en-GB"/>
        </w:rPr>
      </w:pPr>
    </w:p>
    <w:p w14:paraId="4462C84D" w14:textId="77777777" w:rsidR="00BA746A" w:rsidRPr="00961631" w:rsidRDefault="00BA746A" w:rsidP="00961631">
      <w:pPr>
        <w:widowControl w:val="0"/>
        <w:autoSpaceDE w:val="0"/>
        <w:autoSpaceDN w:val="0"/>
        <w:adjustRightInd w:val="0"/>
        <w:spacing w:after="0" w:line="240" w:lineRule="auto"/>
        <w:rPr>
          <w:rFonts w:ascii="Arial" w:hAnsi="Arial" w:cs="Arial"/>
          <w:sz w:val="24"/>
          <w:szCs w:val="24"/>
          <w:lang w:eastAsia="en-GB"/>
        </w:rPr>
      </w:pPr>
      <w:r w:rsidRPr="00961631">
        <w:rPr>
          <w:rFonts w:ascii="Arial" w:hAnsi="Arial" w:cs="Arial"/>
          <w:sz w:val="24"/>
          <w:szCs w:val="24"/>
          <w:lang w:eastAsia="en-GB"/>
        </w:rPr>
        <w:t xml:space="preserve">Full details of the following planning applications including plans, maps and drawings are available to view on </w:t>
      </w:r>
      <w:r w:rsidRPr="00961631">
        <w:rPr>
          <w:rFonts w:ascii="Arial" w:hAnsi="Arial" w:cs="Arial"/>
          <w:sz w:val="24"/>
          <w:szCs w:val="24"/>
        </w:rPr>
        <w:t>Mid Ulster District Council Public Access Website https://planning.midulstercouncil.org/online-applications/</w:t>
      </w:r>
      <w:r w:rsidRPr="00961631">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C159E" w:rsidRPr="00961631">
        <w:rPr>
          <w:rFonts w:ascii="Arial" w:hAnsi="Arial" w:cs="Arial"/>
          <w:sz w:val="24"/>
          <w:szCs w:val="24"/>
          <w:lang w:eastAsia="en-GB"/>
        </w:rPr>
        <w:t>w</w:t>
      </w:r>
      <w:r w:rsidRPr="00961631">
        <w:rPr>
          <w:rFonts w:ascii="Arial" w:hAnsi="Arial" w:cs="Arial"/>
          <w:sz w:val="24"/>
          <w:szCs w:val="24"/>
        </w:rPr>
        <w:t>ebsite</w:t>
      </w:r>
      <w:r w:rsidRPr="00961631">
        <w:rPr>
          <w:rFonts w:ascii="Arial" w:hAnsi="Arial" w:cs="Arial"/>
          <w:sz w:val="24"/>
          <w:szCs w:val="24"/>
          <w:lang w:eastAsia="en-GB"/>
        </w:rPr>
        <w:t>.</w:t>
      </w:r>
    </w:p>
    <w:p w14:paraId="1CAB0DEA" w14:textId="77777777" w:rsidR="00BA746A" w:rsidRPr="00961631" w:rsidRDefault="00BA746A" w:rsidP="00961631">
      <w:pPr>
        <w:widowControl w:val="0"/>
        <w:autoSpaceDE w:val="0"/>
        <w:autoSpaceDN w:val="0"/>
        <w:adjustRightInd w:val="0"/>
        <w:spacing w:after="0" w:line="240" w:lineRule="auto"/>
        <w:rPr>
          <w:rFonts w:ascii="Arial" w:hAnsi="Arial" w:cs="Arial"/>
          <w:sz w:val="24"/>
          <w:szCs w:val="24"/>
          <w:lang w:eastAsia="en-GB"/>
        </w:rPr>
      </w:pPr>
    </w:p>
    <w:p w14:paraId="6941789C" w14:textId="77777777" w:rsidR="00D0628C" w:rsidRPr="00961631" w:rsidRDefault="00D0628C" w:rsidP="00961631">
      <w:pPr>
        <w:widowControl w:val="0"/>
        <w:autoSpaceDE w:val="0"/>
        <w:autoSpaceDN w:val="0"/>
        <w:adjustRightInd w:val="0"/>
        <w:spacing w:after="0" w:line="240" w:lineRule="auto"/>
        <w:rPr>
          <w:rFonts w:ascii="Arial" w:hAnsi="Arial" w:cs="Arial"/>
          <w:sz w:val="24"/>
          <w:szCs w:val="24"/>
          <w:lang w:eastAsia="en-GB"/>
        </w:rPr>
      </w:pPr>
      <w:r w:rsidRPr="00961631">
        <w:rPr>
          <w:rFonts w:ascii="Arial" w:hAnsi="Arial" w:cs="Arial"/>
          <w:sz w:val="24"/>
          <w:szCs w:val="24"/>
          <w:lang w:eastAsia="en-GB"/>
        </w:rPr>
        <w:t xml:space="preserve">The agenda for the Planning Committee meeting on </w:t>
      </w:r>
      <w:r w:rsidR="00BC337C" w:rsidRPr="00961631">
        <w:rPr>
          <w:rFonts w:ascii="Arial" w:hAnsi="Arial" w:cs="Arial"/>
          <w:sz w:val="24"/>
          <w:szCs w:val="24"/>
          <w:lang w:eastAsia="en-GB"/>
        </w:rPr>
        <w:t>04 July 2023</w:t>
      </w:r>
      <w:r w:rsidRPr="00961631">
        <w:rPr>
          <w:rFonts w:ascii="Arial" w:hAnsi="Arial" w:cs="Arial"/>
          <w:sz w:val="24"/>
          <w:szCs w:val="24"/>
          <w:lang w:eastAsia="en-GB"/>
        </w:rPr>
        <w:t xml:space="preserve"> will be available on the Council website </w:t>
      </w:r>
      <w:hyperlink r:id="rId4" w:history="1">
        <w:r w:rsidRPr="00961631">
          <w:rPr>
            <w:rStyle w:val="Hyperlink"/>
            <w:rFonts w:ascii="Arial" w:hAnsi="Arial" w:cs="Arial"/>
            <w:color w:val="auto"/>
            <w:sz w:val="24"/>
            <w:szCs w:val="24"/>
            <w:lang w:eastAsia="en-GB"/>
          </w:rPr>
          <w:t>www.midulstercouncil.org/planningcommittee</w:t>
        </w:r>
      </w:hyperlink>
      <w:r w:rsidRPr="00961631">
        <w:rPr>
          <w:rFonts w:ascii="Arial" w:hAnsi="Arial" w:cs="Arial"/>
          <w:sz w:val="24"/>
          <w:szCs w:val="24"/>
          <w:lang w:eastAsia="en-GB"/>
        </w:rPr>
        <w:t xml:space="preserve"> week commencing </w:t>
      </w:r>
      <w:r w:rsidR="00BC337C" w:rsidRPr="00961631">
        <w:rPr>
          <w:rFonts w:ascii="Arial" w:hAnsi="Arial" w:cs="Arial"/>
          <w:sz w:val="24"/>
          <w:szCs w:val="24"/>
          <w:lang w:eastAsia="en-GB"/>
        </w:rPr>
        <w:t>26 June 2023</w:t>
      </w:r>
      <w:r w:rsidRPr="00961631">
        <w:rPr>
          <w:rFonts w:ascii="Arial" w:hAnsi="Arial" w:cs="Arial"/>
          <w:sz w:val="24"/>
          <w:szCs w:val="24"/>
          <w:lang w:eastAsia="en-GB"/>
        </w:rPr>
        <w:t xml:space="preserve"> or by contacting the Planning Department.</w:t>
      </w:r>
    </w:p>
    <w:p w14:paraId="0FBCF821" w14:textId="77777777" w:rsidR="00BC159E" w:rsidRPr="00961631" w:rsidRDefault="00BC159E" w:rsidP="00961631">
      <w:pPr>
        <w:widowControl w:val="0"/>
        <w:autoSpaceDE w:val="0"/>
        <w:autoSpaceDN w:val="0"/>
        <w:adjustRightInd w:val="0"/>
        <w:spacing w:after="0" w:line="240" w:lineRule="auto"/>
        <w:rPr>
          <w:rFonts w:ascii="Arial" w:hAnsi="Arial" w:cs="Arial"/>
          <w:sz w:val="24"/>
          <w:szCs w:val="24"/>
          <w:lang w:eastAsia="en-GB"/>
        </w:rPr>
      </w:pPr>
    </w:p>
    <w:p w14:paraId="5F87BC57" w14:textId="77777777" w:rsidR="00D0628C" w:rsidRPr="00961631" w:rsidRDefault="00D0628C" w:rsidP="00961631">
      <w:pPr>
        <w:widowControl w:val="0"/>
        <w:autoSpaceDE w:val="0"/>
        <w:autoSpaceDN w:val="0"/>
        <w:adjustRightInd w:val="0"/>
        <w:spacing w:after="0" w:line="240" w:lineRule="auto"/>
        <w:rPr>
          <w:rFonts w:ascii="Arial" w:hAnsi="Arial" w:cs="Arial"/>
          <w:b/>
          <w:sz w:val="24"/>
          <w:szCs w:val="24"/>
        </w:rPr>
      </w:pPr>
    </w:p>
    <w:tbl>
      <w:tblPr>
        <w:tblStyle w:val="TableGrid"/>
        <w:tblW w:w="9459" w:type="dxa"/>
        <w:tblLayout w:type="fixed"/>
        <w:tblLook w:val="04A0" w:firstRow="1" w:lastRow="0" w:firstColumn="1" w:lastColumn="0" w:noHBand="0" w:noVBand="1"/>
        <w:tblCaption w:val="Applications to be advertised week commencing 26 June 2023"/>
        <w:tblDescription w:val="Applications to be advertised week commencing 26 June 2023"/>
      </w:tblPr>
      <w:tblGrid>
        <w:gridCol w:w="2513"/>
        <w:gridCol w:w="3260"/>
        <w:gridCol w:w="3686"/>
      </w:tblGrid>
      <w:tr w:rsidR="00961631" w:rsidRPr="00961631" w14:paraId="199AA85C" w14:textId="77777777" w:rsidTr="003A630A">
        <w:trPr>
          <w:tblHeader/>
        </w:trPr>
        <w:tc>
          <w:tcPr>
            <w:tcW w:w="2513" w:type="dxa"/>
            <w:hideMark/>
          </w:tcPr>
          <w:p w14:paraId="755131D7" w14:textId="1B22D34A" w:rsidR="00961631" w:rsidRPr="00961631" w:rsidRDefault="00961631">
            <w:pPr>
              <w:widowControl w:val="0"/>
              <w:autoSpaceDE w:val="0"/>
              <w:autoSpaceDN w:val="0"/>
              <w:adjustRightInd w:val="0"/>
              <w:spacing w:line="240" w:lineRule="auto"/>
              <w:rPr>
                <w:rFonts w:ascii="Arial" w:hAnsi="Arial" w:cs="Arial"/>
                <w:b/>
                <w:bCs/>
                <w:sz w:val="24"/>
                <w:szCs w:val="24"/>
                <w:lang w:eastAsia="en-GB"/>
              </w:rPr>
            </w:pPr>
            <w:r w:rsidRPr="00961631">
              <w:rPr>
                <w:rFonts w:ascii="Arial" w:hAnsi="Arial" w:cs="Arial"/>
                <w:b/>
                <w:bCs/>
                <w:sz w:val="24"/>
                <w:szCs w:val="24"/>
                <w:lang w:eastAsia="en-GB"/>
              </w:rPr>
              <w:t>Application No</w:t>
            </w:r>
          </w:p>
        </w:tc>
        <w:tc>
          <w:tcPr>
            <w:tcW w:w="3260" w:type="dxa"/>
            <w:hideMark/>
          </w:tcPr>
          <w:p w14:paraId="46F1F5F3" w14:textId="37F8C7F0" w:rsidR="00961631" w:rsidRPr="00961631" w:rsidRDefault="00961631">
            <w:pPr>
              <w:widowControl w:val="0"/>
              <w:autoSpaceDE w:val="0"/>
              <w:autoSpaceDN w:val="0"/>
              <w:adjustRightInd w:val="0"/>
              <w:spacing w:line="240" w:lineRule="auto"/>
              <w:rPr>
                <w:rFonts w:ascii="Arial" w:hAnsi="Arial" w:cs="Arial"/>
                <w:b/>
                <w:bCs/>
                <w:sz w:val="24"/>
                <w:szCs w:val="24"/>
                <w:lang w:eastAsia="en-GB"/>
              </w:rPr>
            </w:pPr>
            <w:r w:rsidRPr="00961631">
              <w:rPr>
                <w:rFonts w:ascii="Arial" w:hAnsi="Arial" w:cs="Arial"/>
                <w:b/>
                <w:bCs/>
                <w:sz w:val="24"/>
                <w:szCs w:val="24"/>
                <w:lang w:eastAsia="en-GB"/>
              </w:rPr>
              <w:t>Location</w:t>
            </w:r>
          </w:p>
        </w:tc>
        <w:tc>
          <w:tcPr>
            <w:tcW w:w="3686" w:type="dxa"/>
            <w:hideMark/>
          </w:tcPr>
          <w:p w14:paraId="4B753408" w14:textId="5B7BBA66" w:rsidR="00961631" w:rsidRPr="00961631" w:rsidRDefault="00961631">
            <w:pPr>
              <w:widowControl w:val="0"/>
              <w:autoSpaceDE w:val="0"/>
              <w:autoSpaceDN w:val="0"/>
              <w:adjustRightInd w:val="0"/>
              <w:spacing w:line="240" w:lineRule="auto"/>
              <w:rPr>
                <w:rFonts w:ascii="Arial" w:hAnsi="Arial" w:cs="Arial"/>
                <w:b/>
                <w:bCs/>
                <w:sz w:val="24"/>
                <w:szCs w:val="24"/>
                <w:lang w:eastAsia="en-GB"/>
              </w:rPr>
            </w:pPr>
            <w:r w:rsidRPr="00961631">
              <w:rPr>
                <w:rFonts w:ascii="Arial" w:hAnsi="Arial" w:cs="Arial"/>
                <w:b/>
                <w:bCs/>
                <w:sz w:val="24"/>
                <w:szCs w:val="24"/>
                <w:lang w:eastAsia="en-GB"/>
              </w:rPr>
              <w:t>Proposal in Brief</w:t>
            </w:r>
          </w:p>
        </w:tc>
      </w:tr>
      <w:tr w:rsidR="00961631" w:rsidRPr="00961631" w14:paraId="22B931D3" w14:textId="77777777" w:rsidTr="00961631">
        <w:tc>
          <w:tcPr>
            <w:tcW w:w="2513" w:type="dxa"/>
          </w:tcPr>
          <w:p w14:paraId="74FF631B"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LA09/2023/0648/F</w:t>
            </w:r>
          </w:p>
        </w:tc>
        <w:tc>
          <w:tcPr>
            <w:tcW w:w="3260" w:type="dxa"/>
          </w:tcPr>
          <w:p w14:paraId="048A04F7" w14:textId="77777777" w:rsidR="00961631" w:rsidRPr="00961631" w:rsidRDefault="00961631" w:rsidP="00BC159E">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92 </w:t>
            </w:r>
            <w:proofErr w:type="spellStart"/>
            <w:r w:rsidRPr="00961631">
              <w:rPr>
                <w:rFonts w:ascii="Arial" w:hAnsi="Arial" w:cs="Arial"/>
                <w:sz w:val="24"/>
                <w:szCs w:val="24"/>
                <w:lang w:eastAsia="en-GB"/>
              </w:rPr>
              <w:t>Mayogall</w:t>
            </w:r>
            <w:proofErr w:type="spellEnd"/>
            <w:r w:rsidRPr="00961631">
              <w:rPr>
                <w:rFonts w:ascii="Arial" w:hAnsi="Arial" w:cs="Arial"/>
                <w:sz w:val="24"/>
                <w:szCs w:val="24"/>
                <w:lang w:eastAsia="en-GB"/>
              </w:rPr>
              <w:t xml:space="preserve"> Road, </w:t>
            </w:r>
            <w:proofErr w:type="spellStart"/>
            <w:r w:rsidRPr="00961631">
              <w:rPr>
                <w:rFonts w:ascii="Arial" w:hAnsi="Arial" w:cs="Arial"/>
                <w:sz w:val="24"/>
                <w:szCs w:val="24"/>
                <w:lang w:eastAsia="en-GB"/>
              </w:rPr>
              <w:t>Gulladuff</w:t>
            </w:r>
            <w:proofErr w:type="spellEnd"/>
          </w:p>
        </w:tc>
        <w:tc>
          <w:tcPr>
            <w:tcW w:w="3686" w:type="dxa"/>
          </w:tcPr>
          <w:p w14:paraId="3DED1879"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Extension &amp; alterations</w:t>
            </w:r>
          </w:p>
        </w:tc>
      </w:tr>
      <w:tr w:rsidR="00961631" w:rsidRPr="00961631" w14:paraId="288CB73E" w14:textId="77777777" w:rsidTr="00961631">
        <w:tc>
          <w:tcPr>
            <w:tcW w:w="2513" w:type="dxa"/>
          </w:tcPr>
          <w:p w14:paraId="7CD08A75"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LA09/2023/0670/F</w:t>
            </w:r>
          </w:p>
        </w:tc>
        <w:tc>
          <w:tcPr>
            <w:tcW w:w="3260" w:type="dxa"/>
          </w:tcPr>
          <w:p w14:paraId="675CA9CE"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4 Fairfield, Maghera</w:t>
            </w:r>
          </w:p>
          <w:p w14:paraId="68EB350D"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p>
        </w:tc>
        <w:tc>
          <w:tcPr>
            <w:tcW w:w="3686" w:type="dxa"/>
          </w:tcPr>
          <w:p w14:paraId="225F1F2C"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Extension</w:t>
            </w:r>
          </w:p>
        </w:tc>
      </w:tr>
      <w:tr w:rsidR="00961631" w:rsidRPr="00961631" w14:paraId="25D677EA" w14:textId="77777777" w:rsidTr="00961631">
        <w:tc>
          <w:tcPr>
            <w:tcW w:w="2513" w:type="dxa"/>
          </w:tcPr>
          <w:p w14:paraId="3B10AE55"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LA09/2023/0652/O</w:t>
            </w:r>
          </w:p>
        </w:tc>
        <w:tc>
          <w:tcPr>
            <w:tcW w:w="3260" w:type="dxa"/>
          </w:tcPr>
          <w:p w14:paraId="09FCBFAF"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150m W. of 18A </w:t>
            </w:r>
            <w:proofErr w:type="spellStart"/>
            <w:r w:rsidRPr="00961631">
              <w:rPr>
                <w:rFonts w:ascii="Arial" w:hAnsi="Arial" w:cs="Arial"/>
                <w:sz w:val="24"/>
                <w:szCs w:val="24"/>
                <w:lang w:eastAsia="en-GB"/>
              </w:rPr>
              <w:t>Ballynacross</w:t>
            </w:r>
            <w:proofErr w:type="spellEnd"/>
            <w:r w:rsidRPr="00961631">
              <w:rPr>
                <w:rFonts w:ascii="Arial" w:hAnsi="Arial" w:cs="Arial"/>
                <w:sz w:val="24"/>
                <w:szCs w:val="24"/>
                <w:lang w:eastAsia="en-GB"/>
              </w:rPr>
              <w:t xml:space="preserve"> Road, Maghera</w:t>
            </w:r>
          </w:p>
        </w:tc>
        <w:tc>
          <w:tcPr>
            <w:tcW w:w="3686" w:type="dxa"/>
          </w:tcPr>
          <w:p w14:paraId="40525705"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Dwelling on a Farm</w:t>
            </w:r>
          </w:p>
        </w:tc>
      </w:tr>
      <w:tr w:rsidR="00961631" w:rsidRPr="00961631" w14:paraId="5C024B1B" w14:textId="77777777" w:rsidTr="00961631">
        <w:tc>
          <w:tcPr>
            <w:tcW w:w="2513" w:type="dxa"/>
          </w:tcPr>
          <w:p w14:paraId="5F55EB56"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LA09/2023/0647/F</w:t>
            </w:r>
          </w:p>
        </w:tc>
        <w:tc>
          <w:tcPr>
            <w:tcW w:w="3260" w:type="dxa"/>
          </w:tcPr>
          <w:p w14:paraId="7E3237E0" w14:textId="77777777" w:rsidR="00961631" w:rsidRPr="00961631" w:rsidRDefault="00961631" w:rsidP="00BC159E">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11 </w:t>
            </w:r>
            <w:proofErr w:type="spellStart"/>
            <w:r w:rsidRPr="00961631">
              <w:rPr>
                <w:rFonts w:ascii="Arial" w:hAnsi="Arial" w:cs="Arial"/>
                <w:sz w:val="24"/>
                <w:szCs w:val="24"/>
                <w:lang w:eastAsia="en-GB"/>
              </w:rPr>
              <w:t>Cloneen</w:t>
            </w:r>
            <w:proofErr w:type="spellEnd"/>
            <w:r w:rsidRPr="00961631">
              <w:rPr>
                <w:rFonts w:ascii="Arial" w:hAnsi="Arial" w:cs="Arial"/>
                <w:sz w:val="24"/>
                <w:szCs w:val="24"/>
                <w:lang w:eastAsia="en-GB"/>
              </w:rPr>
              <w:t xml:space="preserve"> Manor, Maghera</w:t>
            </w:r>
          </w:p>
        </w:tc>
        <w:tc>
          <w:tcPr>
            <w:tcW w:w="3686" w:type="dxa"/>
          </w:tcPr>
          <w:p w14:paraId="67969352"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Detached garage</w:t>
            </w:r>
          </w:p>
        </w:tc>
      </w:tr>
      <w:tr w:rsidR="00961631" w:rsidRPr="00961631" w14:paraId="4717A187" w14:textId="77777777" w:rsidTr="00961631">
        <w:tc>
          <w:tcPr>
            <w:tcW w:w="2513" w:type="dxa"/>
          </w:tcPr>
          <w:p w14:paraId="6E2526F7"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LA09/2023/0664/F</w:t>
            </w:r>
          </w:p>
        </w:tc>
        <w:tc>
          <w:tcPr>
            <w:tcW w:w="3260" w:type="dxa"/>
          </w:tcPr>
          <w:p w14:paraId="2254D382"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50m W. of No 6 Moss Road, </w:t>
            </w:r>
            <w:proofErr w:type="spellStart"/>
            <w:r w:rsidRPr="00961631">
              <w:rPr>
                <w:rFonts w:ascii="Arial" w:hAnsi="Arial" w:cs="Arial"/>
                <w:sz w:val="24"/>
                <w:szCs w:val="24"/>
                <w:lang w:eastAsia="en-GB"/>
              </w:rPr>
              <w:t>Coagh</w:t>
            </w:r>
            <w:proofErr w:type="spellEnd"/>
          </w:p>
        </w:tc>
        <w:tc>
          <w:tcPr>
            <w:tcW w:w="3686" w:type="dxa"/>
          </w:tcPr>
          <w:p w14:paraId="2B42ECC8"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Dwelling &amp; garage</w:t>
            </w:r>
          </w:p>
        </w:tc>
      </w:tr>
      <w:tr w:rsidR="00961631" w:rsidRPr="00961631" w14:paraId="3172675D" w14:textId="77777777" w:rsidTr="00961631">
        <w:tc>
          <w:tcPr>
            <w:tcW w:w="2513" w:type="dxa"/>
          </w:tcPr>
          <w:p w14:paraId="0E8C7BE8"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LA09/2023/0666/F</w:t>
            </w:r>
          </w:p>
        </w:tc>
        <w:tc>
          <w:tcPr>
            <w:tcW w:w="3260" w:type="dxa"/>
          </w:tcPr>
          <w:p w14:paraId="3E7A3644"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30 Rockdale Road, </w:t>
            </w:r>
            <w:proofErr w:type="spellStart"/>
            <w:r w:rsidRPr="00961631">
              <w:rPr>
                <w:rFonts w:ascii="Arial" w:hAnsi="Arial" w:cs="Arial"/>
                <w:sz w:val="24"/>
                <w:szCs w:val="24"/>
                <w:lang w:eastAsia="en-GB"/>
              </w:rPr>
              <w:t>Sandholes</w:t>
            </w:r>
            <w:proofErr w:type="spellEnd"/>
            <w:r w:rsidRPr="00961631">
              <w:rPr>
                <w:rFonts w:ascii="Arial" w:hAnsi="Arial" w:cs="Arial"/>
                <w:sz w:val="24"/>
                <w:szCs w:val="24"/>
                <w:lang w:eastAsia="en-GB"/>
              </w:rPr>
              <w:t>, Cookstown</w:t>
            </w:r>
          </w:p>
        </w:tc>
        <w:tc>
          <w:tcPr>
            <w:tcW w:w="3686" w:type="dxa"/>
          </w:tcPr>
          <w:p w14:paraId="7180B760"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Replacement dwelling </w:t>
            </w:r>
          </w:p>
        </w:tc>
      </w:tr>
      <w:tr w:rsidR="00961631" w:rsidRPr="00961631" w14:paraId="4E510EFB" w14:textId="77777777" w:rsidTr="00961631">
        <w:tc>
          <w:tcPr>
            <w:tcW w:w="2513" w:type="dxa"/>
          </w:tcPr>
          <w:p w14:paraId="34163B0E"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LA09/2023/0623/F</w:t>
            </w:r>
          </w:p>
        </w:tc>
        <w:tc>
          <w:tcPr>
            <w:tcW w:w="3260" w:type="dxa"/>
          </w:tcPr>
          <w:p w14:paraId="53E45C9B" w14:textId="77777777" w:rsidR="00961631" w:rsidRPr="00961631" w:rsidRDefault="00961631" w:rsidP="00BC159E">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150 Morgans Hill Road, Cookstown</w:t>
            </w:r>
          </w:p>
        </w:tc>
        <w:tc>
          <w:tcPr>
            <w:tcW w:w="3686" w:type="dxa"/>
          </w:tcPr>
          <w:p w14:paraId="7AC17BF3"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Extension &amp; alterations</w:t>
            </w:r>
          </w:p>
        </w:tc>
      </w:tr>
      <w:tr w:rsidR="00961631" w:rsidRPr="00961631" w14:paraId="0BC8AC6B" w14:textId="77777777" w:rsidTr="00961631">
        <w:tc>
          <w:tcPr>
            <w:tcW w:w="2513" w:type="dxa"/>
          </w:tcPr>
          <w:p w14:paraId="7AEFE7B7"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LA09/2023/0661/F</w:t>
            </w:r>
          </w:p>
        </w:tc>
        <w:tc>
          <w:tcPr>
            <w:tcW w:w="3260" w:type="dxa"/>
          </w:tcPr>
          <w:p w14:paraId="6099623F"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10 Drummond Road, Cookstown</w:t>
            </w:r>
          </w:p>
          <w:p w14:paraId="775AF402"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p>
        </w:tc>
        <w:tc>
          <w:tcPr>
            <w:tcW w:w="3686" w:type="dxa"/>
          </w:tcPr>
          <w:p w14:paraId="774FEADB"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Replacement Dwelling &amp; Garage</w:t>
            </w:r>
          </w:p>
        </w:tc>
      </w:tr>
      <w:tr w:rsidR="00961631" w:rsidRPr="00961631" w14:paraId="152C0EE6" w14:textId="77777777" w:rsidTr="00961631">
        <w:tc>
          <w:tcPr>
            <w:tcW w:w="2513" w:type="dxa"/>
          </w:tcPr>
          <w:p w14:paraId="5F439CDC"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rPr>
              <w:t>LA09/2023/0658/F</w:t>
            </w:r>
          </w:p>
        </w:tc>
        <w:tc>
          <w:tcPr>
            <w:tcW w:w="3260" w:type="dxa"/>
          </w:tcPr>
          <w:p w14:paraId="3FE58029" w14:textId="77777777" w:rsidR="00961631" w:rsidRPr="00961631" w:rsidRDefault="00961631" w:rsidP="00BC159E">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120 </w:t>
            </w:r>
            <w:proofErr w:type="spellStart"/>
            <w:r w:rsidRPr="00961631">
              <w:rPr>
                <w:rFonts w:ascii="Arial" w:hAnsi="Arial" w:cs="Arial"/>
                <w:sz w:val="24"/>
                <w:szCs w:val="24"/>
                <w:lang w:eastAsia="en-GB"/>
              </w:rPr>
              <w:t>Dungannon</w:t>
            </w:r>
            <w:proofErr w:type="spellEnd"/>
            <w:r w:rsidRPr="00961631">
              <w:rPr>
                <w:rFonts w:ascii="Arial" w:hAnsi="Arial" w:cs="Arial"/>
                <w:sz w:val="24"/>
                <w:szCs w:val="24"/>
                <w:lang w:eastAsia="en-GB"/>
              </w:rPr>
              <w:t xml:space="preserve"> Road, Cookstown</w:t>
            </w:r>
          </w:p>
        </w:tc>
        <w:tc>
          <w:tcPr>
            <w:tcW w:w="3686" w:type="dxa"/>
          </w:tcPr>
          <w:p w14:paraId="62726F5F" w14:textId="77777777" w:rsidR="00961631" w:rsidRPr="00961631" w:rsidRDefault="00961631">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Cabin for water pump &amp; associated works</w:t>
            </w:r>
          </w:p>
        </w:tc>
      </w:tr>
      <w:tr w:rsidR="00961631" w:rsidRPr="00961631" w14:paraId="5F571903" w14:textId="77777777" w:rsidTr="00961631">
        <w:tc>
          <w:tcPr>
            <w:tcW w:w="2513" w:type="dxa"/>
          </w:tcPr>
          <w:p w14:paraId="7C51C53A"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LA09/2023/0650/RM</w:t>
            </w:r>
          </w:p>
        </w:tc>
        <w:tc>
          <w:tcPr>
            <w:tcW w:w="3260" w:type="dxa"/>
          </w:tcPr>
          <w:p w14:paraId="680848F0" w14:textId="77777777" w:rsidR="00961631" w:rsidRPr="00961631" w:rsidRDefault="00961631" w:rsidP="00BC159E">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 xml:space="preserve">85m SW of No 16 </w:t>
            </w:r>
            <w:proofErr w:type="spellStart"/>
            <w:r w:rsidRPr="00961631">
              <w:rPr>
                <w:rFonts w:ascii="Arial" w:hAnsi="Arial" w:cs="Arial"/>
                <w:sz w:val="24"/>
                <w:szCs w:val="24"/>
              </w:rPr>
              <w:t>Megargy</w:t>
            </w:r>
            <w:proofErr w:type="spellEnd"/>
            <w:r w:rsidRPr="00961631">
              <w:rPr>
                <w:rFonts w:ascii="Arial" w:hAnsi="Arial" w:cs="Arial"/>
                <w:sz w:val="24"/>
                <w:szCs w:val="24"/>
              </w:rPr>
              <w:t xml:space="preserve"> Road, Magherafelt</w:t>
            </w:r>
          </w:p>
        </w:tc>
        <w:tc>
          <w:tcPr>
            <w:tcW w:w="3686" w:type="dxa"/>
          </w:tcPr>
          <w:p w14:paraId="20E31D98"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Dwelling &amp; garage</w:t>
            </w:r>
          </w:p>
        </w:tc>
      </w:tr>
      <w:tr w:rsidR="00961631" w:rsidRPr="00961631" w14:paraId="6074A8EE" w14:textId="77777777" w:rsidTr="00961631">
        <w:tc>
          <w:tcPr>
            <w:tcW w:w="2513" w:type="dxa"/>
          </w:tcPr>
          <w:p w14:paraId="0B0F2ED5"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LA09/2023/0645/F</w:t>
            </w:r>
          </w:p>
        </w:tc>
        <w:tc>
          <w:tcPr>
            <w:tcW w:w="3260" w:type="dxa"/>
          </w:tcPr>
          <w:p w14:paraId="6084554D"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21 - 23 Rainey Street, Magherafelt</w:t>
            </w:r>
          </w:p>
          <w:p w14:paraId="4FC96674" w14:textId="77777777" w:rsidR="00961631" w:rsidRPr="00961631" w:rsidRDefault="00961631">
            <w:pPr>
              <w:widowControl w:val="0"/>
              <w:autoSpaceDE w:val="0"/>
              <w:autoSpaceDN w:val="0"/>
              <w:adjustRightInd w:val="0"/>
              <w:spacing w:line="240" w:lineRule="auto"/>
              <w:rPr>
                <w:rFonts w:ascii="Arial" w:hAnsi="Arial" w:cs="Arial"/>
                <w:sz w:val="24"/>
                <w:szCs w:val="24"/>
              </w:rPr>
            </w:pPr>
          </w:p>
        </w:tc>
        <w:tc>
          <w:tcPr>
            <w:tcW w:w="3686" w:type="dxa"/>
          </w:tcPr>
          <w:p w14:paraId="7C6C572A"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Vary condition 4 of LA09/2022/0182/F (Sewage Disposal)</w:t>
            </w:r>
          </w:p>
          <w:p w14:paraId="6358DD18" w14:textId="77777777" w:rsidR="00961631" w:rsidRPr="00961631" w:rsidRDefault="00961631">
            <w:pPr>
              <w:widowControl w:val="0"/>
              <w:autoSpaceDE w:val="0"/>
              <w:autoSpaceDN w:val="0"/>
              <w:adjustRightInd w:val="0"/>
              <w:spacing w:line="240" w:lineRule="auto"/>
              <w:rPr>
                <w:rFonts w:ascii="Arial" w:hAnsi="Arial" w:cs="Arial"/>
                <w:sz w:val="24"/>
                <w:szCs w:val="24"/>
              </w:rPr>
            </w:pPr>
          </w:p>
        </w:tc>
      </w:tr>
      <w:tr w:rsidR="00961631" w:rsidRPr="00961631" w14:paraId="09E2B43F" w14:textId="77777777" w:rsidTr="00961631">
        <w:tc>
          <w:tcPr>
            <w:tcW w:w="2513" w:type="dxa"/>
          </w:tcPr>
          <w:p w14:paraId="6D6EFBAD"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LA09/2023/0659/O</w:t>
            </w:r>
          </w:p>
        </w:tc>
        <w:tc>
          <w:tcPr>
            <w:tcW w:w="3260" w:type="dxa"/>
          </w:tcPr>
          <w:p w14:paraId="55BA1C46"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Approx. 50M N. of 152 Moneymore Road, Magherafelt</w:t>
            </w:r>
          </w:p>
        </w:tc>
        <w:tc>
          <w:tcPr>
            <w:tcW w:w="3686" w:type="dxa"/>
          </w:tcPr>
          <w:p w14:paraId="5FDB9028"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Dwelling &amp; garage (infill)</w:t>
            </w:r>
          </w:p>
        </w:tc>
      </w:tr>
      <w:tr w:rsidR="00961631" w:rsidRPr="00961631" w14:paraId="5EA2C723" w14:textId="77777777" w:rsidTr="00961631">
        <w:tc>
          <w:tcPr>
            <w:tcW w:w="2513" w:type="dxa"/>
          </w:tcPr>
          <w:p w14:paraId="32961BCB"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LA09/2023/0653/F</w:t>
            </w:r>
          </w:p>
        </w:tc>
        <w:tc>
          <w:tcPr>
            <w:tcW w:w="3260" w:type="dxa"/>
          </w:tcPr>
          <w:p w14:paraId="43B5048D" w14:textId="77777777" w:rsidR="00961631" w:rsidRPr="00961631" w:rsidRDefault="00961631" w:rsidP="00BC159E">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 xml:space="preserve">Approx 175m N.E. of 51B </w:t>
            </w:r>
            <w:proofErr w:type="spellStart"/>
            <w:r w:rsidRPr="00961631">
              <w:rPr>
                <w:rFonts w:ascii="Arial" w:hAnsi="Arial" w:cs="Arial"/>
                <w:sz w:val="24"/>
                <w:szCs w:val="24"/>
              </w:rPr>
              <w:t>Drumearn</w:t>
            </w:r>
            <w:proofErr w:type="spellEnd"/>
            <w:r w:rsidRPr="00961631">
              <w:rPr>
                <w:rFonts w:ascii="Arial" w:hAnsi="Arial" w:cs="Arial"/>
                <w:sz w:val="24"/>
                <w:szCs w:val="24"/>
              </w:rPr>
              <w:t xml:space="preserve"> Road, Cookstown</w:t>
            </w:r>
          </w:p>
        </w:tc>
        <w:tc>
          <w:tcPr>
            <w:tcW w:w="3686" w:type="dxa"/>
          </w:tcPr>
          <w:p w14:paraId="127C6BD8"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Pumping kiosk</w:t>
            </w:r>
          </w:p>
        </w:tc>
      </w:tr>
      <w:tr w:rsidR="00961631" w:rsidRPr="00961631" w14:paraId="3296B70C" w14:textId="77777777" w:rsidTr="00961631">
        <w:tc>
          <w:tcPr>
            <w:tcW w:w="2513" w:type="dxa"/>
          </w:tcPr>
          <w:p w14:paraId="3FD149D7"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LA09/2023/0649/F</w:t>
            </w:r>
          </w:p>
        </w:tc>
        <w:tc>
          <w:tcPr>
            <w:tcW w:w="3260" w:type="dxa"/>
          </w:tcPr>
          <w:p w14:paraId="5B0A9A2A" w14:textId="77777777" w:rsidR="00961631" w:rsidRPr="00961631" w:rsidRDefault="00961631" w:rsidP="00BC159E">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 xml:space="preserve">15 </w:t>
            </w:r>
            <w:proofErr w:type="spellStart"/>
            <w:r w:rsidRPr="00961631">
              <w:rPr>
                <w:rFonts w:ascii="Arial" w:hAnsi="Arial" w:cs="Arial"/>
                <w:sz w:val="24"/>
                <w:szCs w:val="24"/>
              </w:rPr>
              <w:t>Ivybank</w:t>
            </w:r>
            <w:proofErr w:type="spellEnd"/>
            <w:r w:rsidRPr="00961631">
              <w:rPr>
                <w:rFonts w:ascii="Arial" w:hAnsi="Arial" w:cs="Arial"/>
                <w:sz w:val="24"/>
                <w:szCs w:val="24"/>
              </w:rPr>
              <w:t xml:space="preserve"> Park, Donaghmore</w:t>
            </w:r>
          </w:p>
        </w:tc>
        <w:tc>
          <w:tcPr>
            <w:tcW w:w="3686" w:type="dxa"/>
          </w:tcPr>
          <w:p w14:paraId="40C92E06"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lang w:eastAsia="en-GB"/>
              </w:rPr>
              <w:t xml:space="preserve">Extension &amp; alterations </w:t>
            </w:r>
          </w:p>
        </w:tc>
      </w:tr>
      <w:tr w:rsidR="00961631" w:rsidRPr="00961631" w14:paraId="61346741" w14:textId="77777777" w:rsidTr="00961631">
        <w:tc>
          <w:tcPr>
            <w:tcW w:w="2513" w:type="dxa"/>
          </w:tcPr>
          <w:p w14:paraId="1C6FE8B5"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LA09/2023/0657/O</w:t>
            </w:r>
          </w:p>
        </w:tc>
        <w:tc>
          <w:tcPr>
            <w:tcW w:w="3260" w:type="dxa"/>
          </w:tcPr>
          <w:p w14:paraId="0C3F371B"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 xml:space="preserve">100m to rear &amp; E. of 33 </w:t>
            </w:r>
            <w:r w:rsidRPr="00961631">
              <w:rPr>
                <w:rFonts w:ascii="Arial" w:hAnsi="Arial" w:cs="Arial"/>
                <w:sz w:val="24"/>
                <w:szCs w:val="24"/>
              </w:rPr>
              <w:lastRenderedPageBreak/>
              <w:t>Stewartstown Road, Coalisland</w:t>
            </w:r>
          </w:p>
        </w:tc>
        <w:tc>
          <w:tcPr>
            <w:tcW w:w="3686" w:type="dxa"/>
          </w:tcPr>
          <w:p w14:paraId="7031C7FE"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lastRenderedPageBreak/>
              <w:t>Dwelling &amp; Garage</w:t>
            </w:r>
          </w:p>
        </w:tc>
      </w:tr>
      <w:tr w:rsidR="00961631" w:rsidRPr="00961631" w14:paraId="63137A3E" w14:textId="77777777" w:rsidTr="00961631">
        <w:tc>
          <w:tcPr>
            <w:tcW w:w="2513" w:type="dxa"/>
          </w:tcPr>
          <w:p w14:paraId="2B372AAB"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LA09/2023/0656/O</w:t>
            </w:r>
          </w:p>
        </w:tc>
        <w:tc>
          <w:tcPr>
            <w:tcW w:w="3260" w:type="dxa"/>
          </w:tcPr>
          <w:p w14:paraId="7E6CBD01"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60m to rear &amp; E. of 33 Stewartstown Road, Coalisland</w:t>
            </w:r>
          </w:p>
        </w:tc>
        <w:tc>
          <w:tcPr>
            <w:tcW w:w="3686" w:type="dxa"/>
          </w:tcPr>
          <w:p w14:paraId="2C9BDC3B" w14:textId="77777777" w:rsidR="00961631" w:rsidRPr="00961631" w:rsidRDefault="00961631">
            <w:pPr>
              <w:widowControl w:val="0"/>
              <w:autoSpaceDE w:val="0"/>
              <w:autoSpaceDN w:val="0"/>
              <w:adjustRightInd w:val="0"/>
              <w:spacing w:line="240" w:lineRule="auto"/>
              <w:rPr>
                <w:rFonts w:ascii="Arial" w:hAnsi="Arial" w:cs="Arial"/>
                <w:sz w:val="24"/>
                <w:szCs w:val="24"/>
              </w:rPr>
            </w:pPr>
            <w:r w:rsidRPr="00961631">
              <w:rPr>
                <w:rFonts w:ascii="Arial" w:hAnsi="Arial" w:cs="Arial"/>
                <w:sz w:val="24"/>
                <w:szCs w:val="24"/>
              </w:rPr>
              <w:t>Dwelling &amp; Garage</w:t>
            </w:r>
          </w:p>
        </w:tc>
      </w:tr>
      <w:tr w:rsidR="00961631" w:rsidRPr="00961631" w14:paraId="4D7D92A8" w14:textId="77777777" w:rsidTr="00961631">
        <w:tc>
          <w:tcPr>
            <w:tcW w:w="2513" w:type="dxa"/>
          </w:tcPr>
          <w:p w14:paraId="68229AAB"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LA09/2023/0668/F</w:t>
            </w:r>
          </w:p>
        </w:tc>
        <w:tc>
          <w:tcPr>
            <w:tcW w:w="3260" w:type="dxa"/>
          </w:tcPr>
          <w:p w14:paraId="129489A3"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150m W of 231A </w:t>
            </w:r>
            <w:proofErr w:type="spellStart"/>
            <w:r w:rsidRPr="00961631">
              <w:rPr>
                <w:rFonts w:ascii="Arial" w:hAnsi="Arial" w:cs="Arial"/>
                <w:sz w:val="24"/>
                <w:szCs w:val="24"/>
                <w:lang w:eastAsia="en-GB"/>
              </w:rPr>
              <w:t>Carnteel</w:t>
            </w:r>
            <w:proofErr w:type="spellEnd"/>
            <w:r w:rsidRPr="00961631">
              <w:rPr>
                <w:rFonts w:ascii="Arial" w:hAnsi="Arial" w:cs="Arial"/>
                <w:sz w:val="24"/>
                <w:szCs w:val="24"/>
                <w:lang w:eastAsia="en-GB"/>
              </w:rPr>
              <w:t xml:space="preserve"> Road, </w:t>
            </w:r>
            <w:proofErr w:type="spellStart"/>
            <w:r w:rsidRPr="00961631">
              <w:rPr>
                <w:rFonts w:ascii="Arial" w:hAnsi="Arial" w:cs="Arial"/>
                <w:sz w:val="24"/>
                <w:szCs w:val="24"/>
                <w:lang w:eastAsia="en-GB"/>
              </w:rPr>
              <w:t>Dungannon</w:t>
            </w:r>
            <w:proofErr w:type="spellEnd"/>
          </w:p>
          <w:p w14:paraId="6770DAD3"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p>
        </w:tc>
        <w:tc>
          <w:tcPr>
            <w:tcW w:w="3686" w:type="dxa"/>
          </w:tcPr>
          <w:p w14:paraId="6F87BBB9"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Garage</w:t>
            </w:r>
          </w:p>
        </w:tc>
      </w:tr>
      <w:tr w:rsidR="00961631" w:rsidRPr="00961631" w14:paraId="27FB198C" w14:textId="77777777" w:rsidTr="00961631">
        <w:tc>
          <w:tcPr>
            <w:tcW w:w="2513" w:type="dxa"/>
          </w:tcPr>
          <w:p w14:paraId="2AAD7023"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LA09/2023/0665/F</w:t>
            </w:r>
          </w:p>
        </w:tc>
        <w:tc>
          <w:tcPr>
            <w:tcW w:w="3260" w:type="dxa"/>
          </w:tcPr>
          <w:p w14:paraId="5AB3B213"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Approx 70m N.E. of No 26C </w:t>
            </w:r>
            <w:proofErr w:type="spellStart"/>
            <w:r w:rsidRPr="00961631">
              <w:rPr>
                <w:rFonts w:ascii="Arial" w:hAnsi="Arial" w:cs="Arial"/>
                <w:sz w:val="24"/>
                <w:szCs w:val="24"/>
                <w:lang w:eastAsia="en-GB"/>
              </w:rPr>
              <w:t>Gortlenaghan</w:t>
            </w:r>
            <w:proofErr w:type="spellEnd"/>
            <w:r w:rsidRPr="00961631">
              <w:rPr>
                <w:rFonts w:ascii="Arial" w:hAnsi="Arial" w:cs="Arial"/>
                <w:sz w:val="24"/>
                <w:szCs w:val="24"/>
                <w:lang w:eastAsia="en-GB"/>
              </w:rPr>
              <w:t xml:space="preserve"> Road, </w:t>
            </w:r>
            <w:proofErr w:type="spellStart"/>
            <w:r w:rsidRPr="00961631">
              <w:rPr>
                <w:rFonts w:ascii="Arial" w:hAnsi="Arial" w:cs="Arial"/>
                <w:sz w:val="24"/>
                <w:szCs w:val="24"/>
                <w:lang w:eastAsia="en-GB"/>
              </w:rPr>
              <w:t>Cabragh</w:t>
            </w:r>
            <w:proofErr w:type="spellEnd"/>
            <w:r w:rsidRPr="00961631">
              <w:rPr>
                <w:rFonts w:ascii="Arial" w:hAnsi="Arial" w:cs="Arial"/>
                <w:sz w:val="24"/>
                <w:szCs w:val="24"/>
                <w:lang w:eastAsia="en-GB"/>
              </w:rPr>
              <w:t xml:space="preserve">, </w:t>
            </w:r>
            <w:proofErr w:type="spellStart"/>
            <w:r w:rsidRPr="00961631">
              <w:rPr>
                <w:rFonts w:ascii="Arial" w:hAnsi="Arial" w:cs="Arial"/>
                <w:sz w:val="24"/>
                <w:szCs w:val="24"/>
                <w:lang w:eastAsia="en-GB"/>
              </w:rPr>
              <w:t>Dungannon</w:t>
            </w:r>
            <w:proofErr w:type="spellEnd"/>
          </w:p>
        </w:tc>
        <w:tc>
          <w:tcPr>
            <w:tcW w:w="3686" w:type="dxa"/>
          </w:tcPr>
          <w:p w14:paraId="3AC3680E"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Agricultural store/animal welfare building</w:t>
            </w:r>
          </w:p>
        </w:tc>
      </w:tr>
      <w:tr w:rsidR="00961631" w:rsidRPr="00961631" w14:paraId="69E62EB1" w14:textId="77777777" w:rsidTr="00961631">
        <w:tc>
          <w:tcPr>
            <w:tcW w:w="2513" w:type="dxa"/>
          </w:tcPr>
          <w:p w14:paraId="37C9CFC7"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LA09/2023/0660/F</w:t>
            </w:r>
          </w:p>
        </w:tc>
        <w:tc>
          <w:tcPr>
            <w:tcW w:w="3260" w:type="dxa"/>
          </w:tcPr>
          <w:p w14:paraId="5434CE1F"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133-135 Main Street, </w:t>
            </w:r>
            <w:proofErr w:type="spellStart"/>
            <w:r w:rsidRPr="00961631">
              <w:rPr>
                <w:rFonts w:ascii="Arial" w:hAnsi="Arial" w:cs="Arial"/>
                <w:sz w:val="24"/>
                <w:szCs w:val="24"/>
                <w:lang w:eastAsia="en-GB"/>
              </w:rPr>
              <w:t>Fivemiletown</w:t>
            </w:r>
            <w:proofErr w:type="spellEnd"/>
          </w:p>
          <w:p w14:paraId="08D46A62"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p>
        </w:tc>
        <w:tc>
          <w:tcPr>
            <w:tcW w:w="3686" w:type="dxa"/>
          </w:tcPr>
          <w:p w14:paraId="5801F363"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Alterations &amp; COU to retail unit</w:t>
            </w:r>
          </w:p>
        </w:tc>
      </w:tr>
      <w:tr w:rsidR="00961631" w:rsidRPr="00961631" w14:paraId="46A796D7" w14:textId="77777777" w:rsidTr="00961631">
        <w:tc>
          <w:tcPr>
            <w:tcW w:w="2513" w:type="dxa"/>
          </w:tcPr>
          <w:p w14:paraId="073BA3A7"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LA09/2023/0654/F</w:t>
            </w:r>
          </w:p>
        </w:tc>
        <w:tc>
          <w:tcPr>
            <w:tcW w:w="3260" w:type="dxa"/>
          </w:tcPr>
          <w:p w14:paraId="160204B4"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1 </w:t>
            </w:r>
            <w:proofErr w:type="spellStart"/>
            <w:r w:rsidRPr="00961631">
              <w:rPr>
                <w:rFonts w:ascii="Arial" w:hAnsi="Arial" w:cs="Arial"/>
                <w:sz w:val="24"/>
                <w:szCs w:val="24"/>
                <w:lang w:eastAsia="en-GB"/>
              </w:rPr>
              <w:t>Killycavan</w:t>
            </w:r>
            <w:proofErr w:type="spellEnd"/>
            <w:r w:rsidRPr="00961631">
              <w:rPr>
                <w:rFonts w:ascii="Arial" w:hAnsi="Arial" w:cs="Arial"/>
                <w:sz w:val="24"/>
                <w:szCs w:val="24"/>
                <w:lang w:eastAsia="en-GB"/>
              </w:rPr>
              <w:t xml:space="preserve"> Court,</w:t>
            </w:r>
          </w:p>
          <w:p w14:paraId="667B285B"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proofErr w:type="spellStart"/>
            <w:r w:rsidRPr="00961631">
              <w:rPr>
                <w:rFonts w:ascii="Arial" w:hAnsi="Arial" w:cs="Arial"/>
                <w:sz w:val="24"/>
                <w:szCs w:val="24"/>
                <w:lang w:eastAsia="en-GB"/>
              </w:rPr>
              <w:t>Killyman</w:t>
            </w:r>
            <w:proofErr w:type="spellEnd"/>
            <w:r w:rsidRPr="00961631">
              <w:rPr>
                <w:rFonts w:ascii="Arial" w:hAnsi="Arial" w:cs="Arial"/>
                <w:sz w:val="24"/>
                <w:szCs w:val="24"/>
                <w:lang w:eastAsia="en-GB"/>
              </w:rPr>
              <w:t xml:space="preserve">, </w:t>
            </w:r>
            <w:proofErr w:type="spellStart"/>
            <w:r w:rsidRPr="00961631">
              <w:rPr>
                <w:rFonts w:ascii="Arial" w:hAnsi="Arial" w:cs="Arial"/>
                <w:sz w:val="24"/>
                <w:szCs w:val="24"/>
                <w:lang w:eastAsia="en-GB"/>
              </w:rPr>
              <w:t>Dungannon</w:t>
            </w:r>
            <w:proofErr w:type="spellEnd"/>
          </w:p>
          <w:p w14:paraId="1DC82964"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p>
        </w:tc>
        <w:tc>
          <w:tcPr>
            <w:tcW w:w="3686" w:type="dxa"/>
          </w:tcPr>
          <w:p w14:paraId="22E89E3F"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Garage</w:t>
            </w:r>
          </w:p>
        </w:tc>
      </w:tr>
      <w:tr w:rsidR="00961631" w:rsidRPr="00961631" w14:paraId="5591F12A" w14:textId="77777777" w:rsidTr="00961631">
        <w:tc>
          <w:tcPr>
            <w:tcW w:w="2513" w:type="dxa"/>
          </w:tcPr>
          <w:p w14:paraId="104DEDEE"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LA09/2023/0646/F</w:t>
            </w:r>
          </w:p>
        </w:tc>
        <w:tc>
          <w:tcPr>
            <w:tcW w:w="3260" w:type="dxa"/>
          </w:tcPr>
          <w:p w14:paraId="18AD83D4"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40m S. of 15A </w:t>
            </w:r>
            <w:proofErr w:type="spellStart"/>
            <w:r w:rsidRPr="00961631">
              <w:rPr>
                <w:rFonts w:ascii="Arial" w:hAnsi="Arial" w:cs="Arial"/>
                <w:sz w:val="24"/>
                <w:szCs w:val="24"/>
                <w:lang w:eastAsia="en-GB"/>
              </w:rPr>
              <w:t>Eglish</w:t>
            </w:r>
            <w:proofErr w:type="spellEnd"/>
            <w:r w:rsidRPr="00961631">
              <w:rPr>
                <w:rFonts w:ascii="Arial" w:hAnsi="Arial" w:cs="Arial"/>
                <w:sz w:val="24"/>
                <w:szCs w:val="24"/>
                <w:lang w:eastAsia="en-GB"/>
              </w:rPr>
              <w:t xml:space="preserve"> Road, </w:t>
            </w:r>
            <w:proofErr w:type="spellStart"/>
            <w:r w:rsidRPr="00961631">
              <w:rPr>
                <w:rFonts w:ascii="Arial" w:hAnsi="Arial" w:cs="Arial"/>
                <w:sz w:val="24"/>
                <w:szCs w:val="24"/>
                <w:lang w:eastAsia="en-GB"/>
              </w:rPr>
              <w:t>Dungannon</w:t>
            </w:r>
            <w:proofErr w:type="spellEnd"/>
          </w:p>
        </w:tc>
        <w:tc>
          <w:tcPr>
            <w:tcW w:w="3686" w:type="dxa"/>
          </w:tcPr>
          <w:p w14:paraId="53A7109D"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Dwelling &amp; garage (Infill)</w:t>
            </w:r>
          </w:p>
        </w:tc>
      </w:tr>
      <w:tr w:rsidR="00961631" w:rsidRPr="00961631" w14:paraId="28AEB055" w14:textId="77777777" w:rsidTr="00961631">
        <w:tc>
          <w:tcPr>
            <w:tcW w:w="2513" w:type="dxa"/>
          </w:tcPr>
          <w:p w14:paraId="4207C040"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LA09/2023/0662/O</w:t>
            </w:r>
          </w:p>
        </w:tc>
        <w:tc>
          <w:tcPr>
            <w:tcW w:w="3260" w:type="dxa"/>
          </w:tcPr>
          <w:p w14:paraId="3E672DDE"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Between 69 &amp; 71 </w:t>
            </w:r>
            <w:proofErr w:type="spellStart"/>
            <w:r w:rsidRPr="00961631">
              <w:rPr>
                <w:rFonts w:ascii="Arial" w:hAnsi="Arial" w:cs="Arial"/>
                <w:sz w:val="24"/>
                <w:szCs w:val="24"/>
                <w:lang w:eastAsia="en-GB"/>
              </w:rPr>
              <w:t>Drumflugh</w:t>
            </w:r>
            <w:proofErr w:type="spellEnd"/>
            <w:r w:rsidRPr="00961631">
              <w:rPr>
                <w:rFonts w:ascii="Arial" w:hAnsi="Arial" w:cs="Arial"/>
                <w:sz w:val="24"/>
                <w:szCs w:val="24"/>
                <w:lang w:eastAsia="en-GB"/>
              </w:rPr>
              <w:t xml:space="preserve"> Road, </w:t>
            </w:r>
            <w:proofErr w:type="spellStart"/>
            <w:r w:rsidRPr="00961631">
              <w:rPr>
                <w:rFonts w:ascii="Arial" w:hAnsi="Arial" w:cs="Arial"/>
                <w:sz w:val="24"/>
                <w:szCs w:val="24"/>
                <w:lang w:eastAsia="en-GB"/>
              </w:rPr>
              <w:t>Benburb</w:t>
            </w:r>
            <w:proofErr w:type="spellEnd"/>
          </w:p>
        </w:tc>
        <w:tc>
          <w:tcPr>
            <w:tcW w:w="3686" w:type="dxa"/>
          </w:tcPr>
          <w:p w14:paraId="17577697"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Dwelling &amp; Garage</w:t>
            </w:r>
          </w:p>
        </w:tc>
      </w:tr>
      <w:tr w:rsidR="00961631" w:rsidRPr="00961631" w14:paraId="76F2D1FC" w14:textId="77777777" w:rsidTr="00961631">
        <w:tc>
          <w:tcPr>
            <w:tcW w:w="2513" w:type="dxa"/>
          </w:tcPr>
          <w:p w14:paraId="6EDD8CFF" w14:textId="29A13984"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Pr>
                <w:rFonts w:ascii="Arial" w:hAnsi="Arial" w:cs="Arial"/>
                <w:sz w:val="24"/>
                <w:szCs w:val="24"/>
                <w:lang w:eastAsia="en-GB"/>
              </w:rPr>
              <w:t xml:space="preserve">Re-advertisement </w:t>
            </w:r>
          </w:p>
        </w:tc>
        <w:tc>
          <w:tcPr>
            <w:tcW w:w="3260" w:type="dxa"/>
          </w:tcPr>
          <w:p w14:paraId="44770DBE"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p>
        </w:tc>
        <w:tc>
          <w:tcPr>
            <w:tcW w:w="3686" w:type="dxa"/>
          </w:tcPr>
          <w:p w14:paraId="26571CA6"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p>
        </w:tc>
      </w:tr>
      <w:tr w:rsidR="00961631" w:rsidRPr="00961631" w14:paraId="0729B232" w14:textId="77777777" w:rsidTr="00961631">
        <w:tc>
          <w:tcPr>
            <w:tcW w:w="2513" w:type="dxa"/>
            <w:hideMark/>
          </w:tcPr>
          <w:p w14:paraId="00C63254"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LA09/2022/1603/F</w:t>
            </w:r>
          </w:p>
        </w:tc>
        <w:tc>
          <w:tcPr>
            <w:tcW w:w="3260" w:type="dxa"/>
          </w:tcPr>
          <w:p w14:paraId="4E857065"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 xml:space="preserve">200m N.E. of Junction </w:t>
            </w:r>
            <w:proofErr w:type="gramStart"/>
            <w:r w:rsidRPr="00961631">
              <w:rPr>
                <w:rFonts w:ascii="Arial" w:hAnsi="Arial" w:cs="Arial"/>
                <w:sz w:val="24"/>
                <w:szCs w:val="24"/>
                <w:lang w:eastAsia="en-GB"/>
              </w:rPr>
              <w:t>With</w:t>
            </w:r>
            <w:proofErr w:type="gramEnd"/>
            <w:r w:rsidRPr="00961631">
              <w:rPr>
                <w:rFonts w:ascii="Arial" w:hAnsi="Arial" w:cs="Arial"/>
                <w:sz w:val="24"/>
                <w:szCs w:val="24"/>
                <w:lang w:eastAsia="en-GB"/>
              </w:rPr>
              <w:t xml:space="preserve"> Old Coalisland Road &amp; </w:t>
            </w:r>
            <w:proofErr w:type="spellStart"/>
            <w:r w:rsidRPr="00961631">
              <w:rPr>
                <w:rFonts w:ascii="Arial" w:hAnsi="Arial" w:cs="Arial"/>
                <w:sz w:val="24"/>
                <w:szCs w:val="24"/>
                <w:lang w:eastAsia="en-GB"/>
              </w:rPr>
              <w:t>Quintinmanus</w:t>
            </w:r>
            <w:proofErr w:type="spellEnd"/>
            <w:r w:rsidRPr="00961631">
              <w:rPr>
                <w:rFonts w:ascii="Arial" w:hAnsi="Arial" w:cs="Arial"/>
                <w:sz w:val="24"/>
                <w:szCs w:val="24"/>
                <w:lang w:eastAsia="en-GB"/>
              </w:rPr>
              <w:t xml:space="preserve"> Road, </w:t>
            </w:r>
            <w:proofErr w:type="spellStart"/>
            <w:r w:rsidRPr="00961631">
              <w:rPr>
                <w:rFonts w:ascii="Arial" w:hAnsi="Arial" w:cs="Arial"/>
                <w:sz w:val="24"/>
                <w:szCs w:val="24"/>
                <w:lang w:eastAsia="en-GB"/>
              </w:rPr>
              <w:t>Edendork</w:t>
            </w:r>
            <w:proofErr w:type="spellEnd"/>
            <w:r w:rsidRPr="00961631">
              <w:rPr>
                <w:rFonts w:ascii="Arial" w:hAnsi="Arial" w:cs="Arial"/>
                <w:sz w:val="24"/>
                <w:szCs w:val="24"/>
                <w:lang w:eastAsia="en-GB"/>
              </w:rPr>
              <w:t xml:space="preserve">, </w:t>
            </w:r>
            <w:proofErr w:type="spellStart"/>
            <w:r w:rsidRPr="00961631">
              <w:rPr>
                <w:rFonts w:ascii="Arial" w:hAnsi="Arial" w:cs="Arial"/>
                <w:sz w:val="24"/>
                <w:szCs w:val="24"/>
                <w:lang w:eastAsia="en-GB"/>
              </w:rPr>
              <w:t>Dungannon</w:t>
            </w:r>
            <w:proofErr w:type="spellEnd"/>
          </w:p>
        </w:tc>
        <w:tc>
          <w:tcPr>
            <w:tcW w:w="3686" w:type="dxa"/>
          </w:tcPr>
          <w:p w14:paraId="7035AF27" w14:textId="77777777" w:rsidR="00961631" w:rsidRPr="00961631" w:rsidRDefault="00961631" w:rsidP="003F7ADA">
            <w:pPr>
              <w:widowControl w:val="0"/>
              <w:autoSpaceDE w:val="0"/>
              <w:autoSpaceDN w:val="0"/>
              <w:adjustRightInd w:val="0"/>
              <w:spacing w:line="240" w:lineRule="auto"/>
              <w:rPr>
                <w:rFonts w:ascii="Arial" w:hAnsi="Arial" w:cs="Arial"/>
                <w:sz w:val="24"/>
                <w:szCs w:val="24"/>
                <w:lang w:eastAsia="en-GB"/>
              </w:rPr>
            </w:pPr>
            <w:r w:rsidRPr="00961631">
              <w:rPr>
                <w:rFonts w:ascii="Arial" w:hAnsi="Arial" w:cs="Arial"/>
                <w:sz w:val="24"/>
                <w:szCs w:val="24"/>
                <w:lang w:eastAsia="en-GB"/>
              </w:rPr>
              <w:t>Football Training Pitch &amp; ancillary works (Revised scheme)</w:t>
            </w:r>
          </w:p>
        </w:tc>
      </w:tr>
    </w:tbl>
    <w:p w14:paraId="17983E72" w14:textId="77777777" w:rsidR="00D0628C" w:rsidRPr="00961631"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961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C18AF"/>
    <w:rsid w:val="002064B5"/>
    <w:rsid w:val="003A630A"/>
    <w:rsid w:val="003E2F4A"/>
    <w:rsid w:val="00714BBC"/>
    <w:rsid w:val="00924B77"/>
    <w:rsid w:val="00961631"/>
    <w:rsid w:val="00994529"/>
    <w:rsid w:val="00A42342"/>
    <w:rsid w:val="00A60AE8"/>
    <w:rsid w:val="00AB22BB"/>
    <w:rsid w:val="00BA746A"/>
    <w:rsid w:val="00BC159E"/>
    <w:rsid w:val="00BC337C"/>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19F4A"/>
  <w14:defaultImageDpi w14:val="0"/>
  <w15:docId w15:val="{C23D489A-F6AC-45F5-8455-8B39C59C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9616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96163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6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43616">
      <w:bodyDiv w:val="1"/>
      <w:marLeft w:val="0"/>
      <w:marRight w:val="0"/>
      <w:marTop w:val="0"/>
      <w:marBottom w:val="0"/>
      <w:divBdr>
        <w:top w:val="none" w:sz="0" w:space="0" w:color="auto"/>
        <w:left w:val="none" w:sz="0" w:space="0" w:color="auto"/>
        <w:bottom w:val="none" w:sz="0" w:space="0" w:color="auto"/>
        <w:right w:val="none" w:sz="0" w:space="0" w:color="auto"/>
      </w:divBdr>
    </w:div>
    <w:div w:id="621304568">
      <w:bodyDiv w:val="1"/>
      <w:marLeft w:val="0"/>
      <w:marRight w:val="0"/>
      <w:marTop w:val="0"/>
      <w:marBottom w:val="0"/>
      <w:divBdr>
        <w:top w:val="none" w:sz="0" w:space="0" w:color="auto"/>
        <w:left w:val="none" w:sz="0" w:space="0" w:color="auto"/>
        <w:bottom w:val="none" w:sz="0" w:space="0" w:color="auto"/>
        <w:right w:val="none" w:sz="0" w:space="0" w:color="auto"/>
      </w:divBdr>
    </w:div>
    <w:div w:id="676423573">
      <w:bodyDiv w:val="1"/>
      <w:marLeft w:val="0"/>
      <w:marRight w:val="0"/>
      <w:marTop w:val="0"/>
      <w:marBottom w:val="0"/>
      <w:divBdr>
        <w:top w:val="none" w:sz="0" w:space="0" w:color="auto"/>
        <w:left w:val="none" w:sz="0" w:space="0" w:color="auto"/>
        <w:bottom w:val="none" w:sz="0" w:space="0" w:color="auto"/>
        <w:right w:val="none" w:sz="0" w:space="0" w:color="auto"/>
      </w:divBdr>
    </w:div>
    <w:div w:id="2135520128">
      <w:marLeft w:val="0"/>
      <w:marRight w:val="0"/>
      <w:marTop w:val="0"/>
      <w:marBottom w:val="0"/>
      <w:divBdr>
        <w:top w:val="none" w:sz="0" w:space="0" w:color="auto"/>
        <w:left w:val="none" w:sz="0" w:space="0" w:color="auto"/>
        <w:bottom w:val="none" w:sz="0" w:space="0" w:color="auto"/>
        <w:right w:val="none" w:sz="0" w:space="0" w:color="auto"/>
      </w:divBdr>
    </w:div>
    <w:div w:id="2135520129">
      <w:marLeft w:val="0"/>
      <w:marRight w:val="0"/>
      <w:marTop w:val="0"/>
      <w:marBottom w:val="0"/>
      <w:divBdr>
        <w:top w:val="none" w:sz="0" w:space="0" w:color="auto"/>
        <w:left w:val="none" w:sz="0" w:space="0" w:color="auto"/>
        <w:bottom w:val="none" w:sz="0" w:space="0" w:color="auto"/>
        <w:right w:val="none" w:sz="0" w:space="0" w:color="auto"/>
      </w:divBdr>
    </w:div>
    <w:div w:id="21355201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3</cp:revision>
  <dcterms:created xsi:type="dcterms:W3CDTF">2023-06-20T09:43:00Z</dcterms:created>
  <dcterms:modified xsi:type="dcterms:W3CDTF">2023-06-20T09:44:00Z</dcterms:modified>
</cp:coreProperties>
</file>