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28AC33C0"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4A79B3">
        <w:rPr>
          <w:rFonts w:ascii="Arial" w:hAnsi="Arial" w:cs="Arial"/>
          <w:b/>
          <w:bCs/>
          <w:color w:val="auto"/>
          <w:sz w:val="24"/>
          <w:szCs w:val="24"/>
          <w:lang w:eastAsia="en-GB"/>
        </w:rPr>
        <w:t>24</w:t>
      </w:r>
      <w:r w:rsidR="0026588F">
        <w:rPr>
          <w:rFonts w:ascii="Arial" w:hAnsi="Arial" w:cs="Arial"/>
          <w:b/>
          <w:bCs/>
          <w:color w:val="auto"/>
          <w:sz w:val="24"/>
          <w:szCs w:val="24"/>
          <w:lang w:eastAsia="en-GB"/>
        </w:rPr>
        <w:t xml:space="preserve"> November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w:t>
      </w:r>
      <w:r w:rsidR="00903E9A">
        <w:rPr>
          <w:rFonts w:ascii="Arial" w:hAnsi="Arial" w:cs="Arial"/>
          <w:sz w:val="24"/>
          <w:szCs w:val="24"/>
        </w:rPr>
        <w:t>,</w:t>
      </w:r>
    </w:p>
    <w:p w14:paraId="5419F983" w14:textId="753F1D3E" w:rsidR="00BA746A" w:rsidRPr="00AB4DE0"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rPr>
        <w:t>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24 November 2025"/>
        <w:tblDescription w:val="Applications to be advertised week commencing 24 November 2025"/>
      </w:tblPr>
      <w:tblGrid>
        <w:gridCol w:w="2418"/>
        <w:gridCol w:w="3193"/>
        <w:gridCol w:w="3405"/>
      </w:tblGrid>
      <w:tr w:rsidR="004A79B3" w:rsidRPr="004A79B3" w14:paraId="56277929" w14:textId="77777777" w:rsidTr="004A79B3">
        <w:trPr>
          <w:tblHeader/>
        </w:trPr>
        <w:tc>
          <w:tcPr>
            <w:tcW w:w="0" w:type="auto"/>
            <w:hideMark/>
          </w:tcPr>
          <w:p w14:paraId="6A8530F4" w14:textId="60502754" w:rsidR="004A79B3" w:rsidRPr="004A79B3" w:rsidRDefault="004A79B3" w:rsidP="008C1C2C">
            <w:pPr>
              <w:widowControl w:val="0"/>
              <w:autoSpaceDE w:val="0"/>
              <w:autoSpaceDN w:val="0"/>
              <w:adjustRightInd w:val="0"/>
              <w:spacing w:line="240" w:lineRule="auto"/>
              <w:rPr>
                <w:rFonts w:ascii="Arial" w:hAnsi="Arial" w:cs="Arial"/>
                <w:b/>
                <w:bCs/>
                <w:sz w:val="24"/>
                <w:szCs w:val="24"/>
                <w:lang w:eastAsia="en-GB"/>
              </w:rPr>
            </w:pPr>
            <w:r w:rsidRPr="004A79B3">
              <w:rPr>
                <w:rFonts w:ascii="Arial" w:hAnsi="Arial" w:cs="Arial"/>
                <w:b/>
                <w:bCs/>
                <w:sz w:val="24"/>
                <w:szCs w:val="24"/>
                <w:lang w:eastAsia="en-GB"/>
              </w:rPr>
              <w:t>Application no</w:t>
            </w:r>
          </w:p>
        </w:tc>
        <w:tc>
          <w:tcPr>
            <w:tcW w:w="0" w:type="auto"/>
            <w:hideMark/>
          </w:tcPr>
          <w:p w14:paraId="12B3EDC7" w14:textId="22101CEF" w:rsidR="004A79B3" w:rsidRPr="004A79B3" w:rsidRDefault="004A79B3" w:rsidP="008C1C2C">
            <w:pPr>
              <w:widowControl w:val="0"/>
              <w:autoSpaceDE w:val="0"/>
              <w:autoSpaceDN w:val="0"/>
              <w:adjustRightInd w:val="0"/>
              <w:spacing w:line="240" w:lineRule="auto"/>
              <w:rPr>
                <w:rFonts w:ascii="Arial" w:hAnsi="Arial" w:cs="Arial"/>
                <w:b/>
                <w:bCs/>
                <w:sz w:val="24"/>
                <w:szCs w:val="24"/>
                <w:lang w:eastAsia="en-GB"/>
              </w:rPr>
            </w:pPr>
            <w:r w:rsidRPr="004A79B3">
              <w:rPr>
                <w:rFonts w:ascii="Arial" w:hAnsi="Arial" w:cs="Arial"/>
                <w:b/>
                <w:bCs/>
                <w:sz w:val="24"/>
                <w:szCs w:val="24"/>
                <w:lang w:eastAsia="en-GB"/>
              </w:rPr>
              <w:t>Location</w:t>
            </w:r>
          </w:p>
        </w:tc>
        <w:tc>
          <w:tcPr>
            <w:tcW w:w="0" w:type="auto"/>
            <w:hideMark/>
          </w:tcPr>
          <w:p w14:paraId="1BB5A118" w14:textId="3B0918F3" w:rsidR="004A79B3" w:rsidRPr="004A79B3" w:rsidRDefault="004A79B3" w:rsidP="008C1C2C">
            <w:pPr>
              <w:widowControl w:val="0"/>
              <w:autoSpaceDE w:val="0"/>
              <w:autoSpaceDN w:val="0"/>
              <w:adjustRightInd w:val="0"/>
              <w:spacing w:line="240" w:lineRule="auto"/>
              <w:rPr>
                <w:rFonts w:ascii="Arial" w:hAnsi="Arial" w:cs="Arial"/>
                <w:b/>
                <w:bCs/>
                <w:sz w:val="24"/>
                <w:szCs w:val="24"/>
                <w:lang w:eastAsia="en-GB"/>
              </w:rPr>
            </w:pPr>
            <w:r w:rsidRPr="004A79B3">
              <w:rPr>
                <w:rFonts w:ascii="Arial" w:hAnsi="Arial" w:cs="Arial"/>
                <w:b/>
                <w:bCs/>
                <w:sz w:val="24"/>
                <w:szCs w:val="24"/>
                <w:lang w:eastAsia="en-GB"/>
              </w:rPr>
              <w:t>Proposal in brief</w:t>
            </w:r>
          </w:p>
        </w:tc>
      </w:tr>
      <w:tr w:rsidR="004A79B3" w:rsidRPr="004A79B3" w14:paraId="26E6959B" w14:textId="77777777" w:rsidTr="004A79B3">
        <w:tc>
          <w:tcPr>
            <w:tcW w:w="0" w:type="auto"/>
          </w:tcPr>
          <w:p w14:paraId="1860B77C"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rPr>
              <w:t>LA09/2025/1166/F</w:t>
            </w:r>
          </w:p>
        </w:tc>
        <w:tc>
          <w:tcPr>
            <w:tcW w:w="0" w:type="auto"/>
          </w:tcPr>
          <w:p w14:paraId="516BDE45"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100m N.E. of 100 </w:t>
            </w:r>
            <w:proofErr w:type="spellStart"/>
            <w:r w:rsidRPr="004A79B3">
              <w:rPr>
                <w:rFonts w:ascii="Arial" w:hAnsi="Arial" w:cs="Arial"/>
                <w:sz w:val="24"/>
                <w:szCs w:val="24"/>
                <w:lang w:eastAsia="en-GB"/>
              </w:rPr>
              <w:t>Carricknakielt</w:t>
            </w:r>
            <w:proofErr w:type="spellEnd"/>
            <w:r w:rsidRPr="004A79B3">
              <w:rPr>
                <w:rFonts w:ascii="Arial" w:hAnsi="Arial" w:cs="Arial"/>
                <w:sz w:val="24"/>
                <w:szCs w:val="24"/>
                <w:lang w:eastAsia="en-GB"/>
              </w:rPr>
              <w:t xml:space="preserve"> Road, </w:t>
            </w:r>
            <w:proofErr w:type="spellStart"/>
            <w:r w:rsidRPr="004A79B3">
              <w:rPr>
                <w:rFonts w:ascii="Arial" w:hAnsi="Arial" w:cs="Arial"/>
                <w:sz w:val="24"/>
                <w:szCs w:val="24"/>
                <w:lang w:eastAsia="en-GB"/>
              </w:rPr>
              <w:t>Knockcloghrim</w:t>
            </w:r>
            <w:proofErr w:type="spellEnd"/>
          </w:p>
        </w:tc>
        <w:tc>
          <w:tcPr>
            <w:tcW w:w="0" w:type="auto"/>
          </w:tcPr>
          <w:p w14:paraId="323AEF2F"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Dwelling &amp; garage</w:t>
            </w:r>
          </w:p>
        </w:tc>
      </w:tr>
      <w:tr w:rsidR="004A79B3" w:rsidRPr="004A79B3" w14:paraId="1F3AA55D" w14:textId="77777777" w:rsidTr="004A79B3">
        <w:tc>
          <w:tcPr>
            <w:tcW w:w="0" w:type="auto"/>
          </w:tcPr>
          <w:p w14:paraId="2EC3F78D"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rPr>
              <w:t>LA09/2025/1186/F</w:t>
            </w:r>
          </w:p>
        </w:tc>
        <w:tc>
          <w:tcPr>
            <w:tcW w:w="0" w:type="auto"/>
          </w:tcPr>
          <w:p w14:paraId="2EFC96D1"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21-23 Molesworth Street, Cookstown</w:t>
            </w:r>
          </w:p>
        </w:tc>
        <w:tc>
          <w:tcPr>
            <w:tcW w:w="0" w:type="auto"/>
          </w:tcPr>
          <w:p w14:paraId="2B32AB6A"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Part change of use to entertainment centre</w:t>
            </w:r>
          </w:p>
        </w:tc>
      </w:tr>
      <w:tr w:rsidR="004A79B3" w:rsidRPr="004A79B3" w14:paraId="203D95BB" w14:textId="77777777" w:rsidTr="004A79B3">
        <w:tc>
          <w:tcPr>
            <w:tcW w:w="0" w:type="auto"/>
          </w:tcPr>
          <w:p w14:paraId="6FF0CF66"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rPr>
              <w:t>LA09/2025/1188/F</w:t>
            </w:r>
          </w:p>
        </w:tc>
        <w:tc>
          <w:tcPr>
            <w:tcW w:w="0" w:type="auto"/>
          </w:tcPr>
          <w:p w14:paraId="04515FCA"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4 </w:t>
            </w:r>
            <w:proofErr w:type="spellStart"/>
            <w:r w:rsidRPr="004A79B3">
              <w:rPr>
                <w:rFonts w:ascii="Arial" w:hAnsi="Arial" w:cs="Arial"/>
                <w:sz w:val="24"/>
                <w:szCs w:val="24"/>
                <w:lang w:eastAsia="en-GB"/>
              </w:rPr>
              <w:t>Derrycrin</w:t>
            </w:r>
            <w:proofErr w:type="spellEnd"/>
            <w:r w:rsidRPr="004A79B3">
              <w:rPr>
                <w:rFonts w:ascii="Arial" w:hAnsi="Arial" w:cs="Arial"/>
                <w:sz w:val="24"/>
                <w:szCs w:val="24"/>
                <w:lang w:eastAsia="en-GB"/>
              </w:rPr>
              <w:t xml:space="preserve"> Road, Cookstown</w:t>
            </w:r>
          </w:p>
        </w:tc>
        <w:tc>
          <w:tcPr>
            <w:tcW w:w="0" w:type="auto"/>
          </w:tcPr>
          <w:p w14:paraId="40D472DE"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Change of use from office to apartment</w:t>
            </w:r>
          </w:p>
        </w:tc>
      </w:tr>
      <w:tr w:rsidR="004A79B3" w:rsidRPr="004A79B3" w14:paraId="6DC2BD9E" w14:textId="77777777" w:rsidTr="004A79B3">
        <w:tc>
          <w:tcPr>
            <w:tcW w:w="0" w:type="auto"/>
          </w:tcPr>
          <w:p w14:paraId="08A0D2FB"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rPr>
              <w:t>LA09/2025/1128/F</w:t>
            </w:r>
          </w:p>
        </w:tc>
        <w:tc>
          <w:tcPr>
            <w:tcW w:w="0" w:type="auto"/>
          </w:tcPr>
          <w:p w14:paraId="1CCAAE25"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To the rear of 65-69 Oldtown Street, Cookstown</w:t>
            </w:r>
          </w:p>
        </w:tc>
        <w:tc>
          <w:tcPr>
            <w:tcW w:w="0" w:type="auto"/>
          </w:tcPr>
          <w:p w14:paraId="26877572"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8 dwellings (renewal)</w:t>
            </w:r>
          </w:p>
        </w:tc>
      </w:tr>
      <w:tr w:rsidR="004A79B3" w:rsidRPr="004A79B3" w14:paraId="386FCDBB" w14:textId="77777777" w:rsidTr="004A79B3">
        <w:tc>
          <w:tcPr>
            <w:tcW w:w="0" w:type="auto"/>
          </w:tcPr>
          <w:p w14:paraId="20287AC8"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rPr>
              <w:t>LA09/2025/1176/RM</w:t>
            </w:r>
          </w:p>
        </w:tc>
        <w:tc>
          <w:tcPr>
            <w:tcW w:w="0" w:type="auto"/>
          </w:tcPr>
          <w:p w14:paraId="4BFB0E2B"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Approx. 10m E.N.E. of 30 </w:t>
            </w:r>
            <w:proofErr w:type="spellStart"/>
            <w:r w:rsidRPr="004A79B3">
              <w:rPr>
                <w:rFonts w:ascii="Arial" w:hAnsi="Arial" w:cs="Arial"/>
                <w:sz w:val="24"/>
                <w:szCs w:val="24"/>
                <w:lang w:eastAsia="en-GB"/>
              </w:rPr>
              <w:t>Killybearn</w:t>
            </w:r>
            <w:proofErr w:type="spellEnd"/>
            <w:r w:rsidRPr="004A79B3">
              <w:rPr>
                <w:rFonts w:ascii="Arial" w:hAnsi="Arial" w:cs="Arial"/>
                <w:sz w:val="24"/>
                <w:szCs w:val="24"/>
                <w:lang w:eastAsia="en-GB"/>
              </w:rPr>
              <w:t xml:space="preserve"> Road, Moneymore</w:t>
            </w:r>
          </w:p>
        </w:tc>
        <w:tc>
          <w:tcPr>
            <w:tcW w:w="0" w:type="auto"/>
          </w:tcPr>
          <w:p w14:paraId="795B5458"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Dwelling &amp; garage</w:t>
            </w:r>
          </w:p>
        </w:tc>
      </w:tr>
      <w:tr w:rsidR="004A79B3" w:rsidRPr="004A79B3" w14:paraId="6B17BAB7" w14:textId="77777777" w:rsidTr="004A79B3">
        <w:tc>
          <w:tcPr>
            <w:tcW w:w="0" w:type="auto"/>
          </w:tcPr>
          <w:p w14:paraId="5A58492B"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LA09/2025/1187/O</w:t>
            </w:r>
          </w:p>
        </w:tc>
        <w:tc>
          <w:tcPr>
            <w:tcW w:w="0" w:type="auto"/>
          </w:tcPr>
          <w:p w14:paraId="07FBE106"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30m N.W. of 29 </w:t>
            </w:r>
            <w:proofErr w:type="spellStart"/>
            <w:r w:rsidRPr="004A79B3">
              <w:rPr>
                <w:rFonts w:ascii="Arial" w:hAnsi="Arial" w:cs="Arial"/>
                <w:sz w:val="24"/>
                <w:szCs w:val="24"/>
              </w:rPr>
              <w:t>Ballygillen</w:t>
            </w:r>
            <w:proofErr w:type="spellEnd"/>
            <w:r w:rsidRPr="004A79B3">
              <w:rPr>
                <w:rFonts w:ascii="Arial" w:hAnsi="Arial" w:cs="Arial"/>
                <w:sz w:val="24"/>
                <w:szCs w:val="24"/>
              </w:rPr>
              <w:t xml:space="preserve"> Road, Cookstown</w:t>
            </w:r>
          </w:p>
        </w:tc>
        <w:tc>
          <w:tcPr>
            <w:tcW w:w="0" w:type="auto"/>
          </w:tcPr>
          <w:p w14:paraId="64F453F5"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Dwelling</w:t>
            </w:r>
          </w:p>
        </w:tc>
      </w:tr>
      <w:tr w:rsidR="004A79B3" w:rsidRPr="004A79B3" w14:paraId="212FA398" w14:textId="77777777" w:rsidTr="004A79B3">
        <w:tc>
          <w:tcPr>
            <w:tcW w:w="0" w:type="auto"/>
          </w:tcPr>
          <w:p w14:paraId="230225E8"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LA09/2025/1162/F</w:t>
            </w:r>
          </w:p>
        </w:tc>
        <w:tc>
          <w:tcPr>
            <w:tcW w:w="0" w:type="auto"/>
          </w:tcPr>
          <w:p w14:paraId="2474F918"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30 </w:t>
            </w:r>
            <w:proofErr w:type="spellStart"/>
            <w:r w:rsidRPr="004A79B3">
              <w:rPr>
                <w:rFonts w:ascii="Arial" w:hAnsi="Arial" w:cs="Arial"/>
                <w:sz w:val="24"/>
                <w:szCs w:val="24"/>
              </w:rPr>
              <w:t>Ballyneill</w:t>
            </w:r>
            <w:proofErr w:type="spellEnd"/>
            <w:r w:rsidRPr="004A79B3">
              <w:rPr>
                <w:rFonts w:ascii="Arial" w:hAnsi="Arial" w:cs="Arial"/>
                <w:sz w:val="24"/>
                <w:szCs w:val="24"/>
              </w:rPr>
              <w:t xml:space="preserve"> Road, Moneymore</w:t>
            </w:r>
          </w:p>
        </w:tc>
        <w:tc>
          <w:tcPr>
            <w:tcW w:w="0" w:type="auto"/>
          </w:tcPr>
          <w:p w14:paraId="3684CFF5"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Nursery &amp; change of use from dwelling to after school </w:t>
            </w:r>
          </w:p>
        </w:tc>
      </w:tr>
      <w:tr w:rsidR="004A79B3" w:rsidRPr="004A79B3" w14:paraId="0C70B3C0" w14:textId="77777777" w:rsidTr="004A79B3">
        <w:tc>
          <w:tcPr>
            <w:tcW w:w="0" w:type="auto"/>
          </w:tcPr>
          <w:p w14:paraId="0CD104DE"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LA09/2025/1168/F</w:t>
            </w:r>
          </w:p>
        </w:tc>
        <w:tc>
          <w:tcPr>
            <w:tcW w:w="0" w:type="auto"/>
          </w:tcPr>
          <w:p w14:paraId="49B4648E"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32 Station Road, Magherafelt</w:t>
            </w:r>
          </w:p>
        </w:tc>
        <w:tc>
          <w:tcPr>
            <w:tcW w:w="0" w:type="auto"/>
          </w:tcPr>
          <w:p w14:paraId="2882865C"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5 dwellings </w:t>
            </w:r>
          </w:p>
        </w:tc>
      </w:tr>
      <w:tr w:rsidR="004A79B3" w:rsidRPr="004A79B3" w14:paraId="7603E657" w14:textId="77777777" w:rsidTr="004A79B3">
        <w:tc>
          <w:tcPr>
            <w:tcW w:w="0" w:type="auto"/>
          </w:tcPr>
          <w:p w14:paraId="13BBC7C6"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LA09/2025/1165/F</w:t>
            </w:r>
          </w:p>
        </w:tc>
        <w:tc>
          <w:tcPr>
            <w:tcW w:w="0" w:type="auto"/>
          </w:tcPr>
          <w:p w14:paraId="25EBB2CD"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25 </w:t>
            </w:r>
            <w:proofErr w:type="spellStart"/>
            <w:r w:rsidRPr="004A79B3">
              <w:rPr>
                <w:rFonts w:ascii="Arial" w:hAnsi="Arial" w:cs="Arial"/>
                <w:sz w:val="24"/>
                <w:szCs w:val="24"/>
              </w:rPr>
              <w:t>Derrynoyd</w:t>
            </w:r>
            <w:proofErr w:type="spellEnd"/>
            <w:r w:rsidRPr="004A79B3">
              <w:rPr>
                <w:rFonts w:ascii="Arial" w:hAnsi="Arial" w:cs="Arial"/>
                <w:sz w:val="24"/>
                <w:szCs w:val="24"/>
              </w:rPr>
              <w:t xml:space="preserve"> Road, </w:t>
            </w:r>
            <w:proofErr w:type="spellStart"/>
            <w:r w:rsidRPr="004A79B3">
              <w:rPr>
                <w:rFonts w:ascii="Arial" w:hAnsi="Arial" w:cs="Arial"/>
                <w:sz w:val="24"/>
                <w:szCs w:val="24"/>
              </w:rPr>
              <w:t>Draperstown</w:t>
            </w:r>
            <w:proofErr w:type="spellEnd"/>
          </w:p>
        </w:tc>
        <w:tc>
          <w:tcPr>
            <w:tcW w:w="0" w:type="auto"/>
          </w:tcPr>
          <w:p w14:paraId="5E371AF8"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Garage </w:t>
            </w:r>
          </w:p>
        </w:tc>
      </w:tr>
      <w:tr w:rsidR="004A79B3" w:rsidRPr="004A79B3" w14:paraId="1BE61476" w14:textId="77777777" w:rsidTr="004A79B3">
        <w:tc>
          <w:tcPr>
            <w:tcW w:w="0" w:type="auto"/>
          </w:tcPr>
          <w:p w14:paraId="1ED9B600"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LA09/2025/1173/F</w:t>
            </w:r>
          </w:p>
        </w:tc>
        <w:tc>
          <w:tcPr>
            <w:tcW w:w="0" w:type="auto"/>
          </w:tcPr>
          <w:p w14:paraId="2127E3C3"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Approx. 40m S.E. of 31 </w:t>
            </w:r>
            <w:proofErr w:type="spellStart"/>
            <w:r w:rsidRPr="004A79B3">
              <w:rPr>
                <w:rFonts w:ascii="Arial" w:hAnsi="Arial" w:cs="Arial"/>
                <w:sz w:val="24"/>
                <w:szCs w:val="24"/>
              </w:rPr>
              <w:t>Gortnaskey</w:t>
            </w:r>
            <w:proofErr w:type="spellEnd"/>
            <w:r w:rsidRPr="004A79B3">
              <w:rPr>
                <w:rFonts w:ascii="Arial" w:hAnsi="Arial" w:cs="Arial"/>
                <w:sz w:val="24"/>
                <w:szCs w:val="24"/>
              </w:rPr>
              <w:t xml:space="preserve"> Road, </w:t>
            </w:r>
            <w:proofErr w:type="spellStart"/>
            <w:r w:rsidRPr="004A79B3">
              <w:rPr>
                <w:rFonts w:ascii="Arial" w:hAnsi="Arial" w:cs="Arial"/>
                <w:sz w:val="24"/>
                <w:szCs w:val="24"/>
              </w:rPr>
              <w:t>Draperstown</w:t>
            </w:r>
            <w:proofErr w:type="spellEnd"/>
          </w:p>
        </w:tc>
        <w:tc>
          <w:tcPr>
            <w:tcW w:w="0" w:type="auto"/>
          </w:tcPr>
          <w:p w14:paraId="12596771"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Dwelling &amp; garage in substitution of H/2008/0220/RM</w:t>
            </w:r>
          </w:p>
        </w:tc>
      </w:tr>
      <w:tr w:rsidR="004A79B3" w:rsidRPr="004A79B3" w14:paraId="352FD960" w14:textId="77777777" w:rsidTr="004A79B3">
        <w:tc>
          <w:tcPr>
            <w:tcW w:w="0" w:type="auto"/>
          </w:tcPr>
          <w:p w14:paraId="1F12C2D9"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LA09/2025/1156/F</w:t>
            </w:r>
          </w:p>
        </w:tc>
        <w:tc>
          <w:tcPr>
            <w:tcW w:w="0" w:type="auto"/>
          </w:tcPr>
          <w:p w14:paraId="2DC9D3A7"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90m N. of 15 </w:t>
            </w:r>
            <w:proofErr w:type="spellStart"/>
            <w:r w:rsidRPr="004A79B3">
              <w:rPr>
                <w:rFonts w:ascii="Arial" w:hAnsi="Arial" w:cs="Arial"/>
                <w:sz w:val="24"/>
                <w:szCs w:val="24"/>
              </w:rPr>
              <w:t>Ballynahone</w:t>
            </w:r>
            <w:proofErr w:type="spellEnd"/>
            <w:r w:rsidRPr="004A79B3">
              <w:rPr>
                <w:rFonts w:ascii="Arial" w:hAnsi="Arial" w:cs="Arial"/>
                <w:sz w:val="24"/>
                <w:szCs w:val="24"/>
              </w:rPr>
              <w:t xml:space="preserve"> Road, Magherafelt</w:t>
            </w:r>
          </w:p>
        </w:tc>
        <w:tc>
          <w:tcPr>
            <w:tcW w:w="0" w:type="auto"/>
          </w:tcPr>
          <w:p w14:paraId="32C978D2"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Dwelling &amp; garage</w:t>
            </w:r>
          </w:p>
        </w:tc>
      </w:tr>
      <w:tr w:rsidR="004A79B3" w:rsidRPr="004A79B3" w14:paraId="016F9C39" w14:textId="77777777" w:rsidTr="004A79B3">
        <w:tc>
          <w:tcPr>
            <w:tcW w:w="0" w:type="auto"/>
          </w:tcPr>
          <w:p w14:paraId="7DC91095"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LA09/2025/1183/RM</w:t>
            </w:r>
          </w:p>
        </w:tc>
        <w:tc>
          <w:tcPr>
            <w:tcW w:w="0" w:type="auto"/>
          </w:tcPr>
          <w:p w14:paraId="258E15F2"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70m S.W. of 97 Aughrim Road, Magherafelt</w:t>
            </w:r>
          </w:p>
        </w:tc>
        <w:tc>
          <w:tcPr>
            <w:tcW w:w="0" w:type="auto"/>
          </w:tcPr>
          <w:p w14:paraId="56ECBB75"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Dwelling &amp; garage</w:t>
            </w:r>
          </w:p>
        </w:tc>
      </w:tr>
      <w:tr w:rsidR="004A79B3" w:rsidRPr="004A79B3" w14:paraId="73D24414" w14:textId="77777777" w:rsidTr="004A79B3">
        <w:tc>
          <w:tcPr>
            <w:tcW w:w="0" w:type="auto"/>
          </w:tcPr>
          <w:p w14:paraId="6938D54C"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LA09/2025/1178/F</w:t>
            </w:r>
          </w:p>
        </w:tc>
        <w:tc>
          <w:tcPr>
            <w:tcW w:w="0" w:type="auto"/>
          </w:tcPr>
          <w:p w14:paraId="445BAE72"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78 </w:t>
            </w:r>
            <w:proofErr w:type="spellStart"/>
            <w:r w:rsidRPr="004A79B3">
              <w:rPr>
                <w:rFonts w:ascii="Arial" w:hAnsi="Arial" w:cs="Arial"/>
                <w:sz w:val="24"/>
                <w:szCs w:val="24"/>
              </w:rPr>
              <w:t>Kilmascally</w:t>
            </w:r>
            <w:proofErr w:type="spellEnd"/>
            <w:r w:rsidRPr="004A79B3">
              <w:rPr>
                <w:rFonts w:ascii="Arial" w:hAnsi="Arial" w:cs="Arial"/>
                <w:sz w:val="24"/>
                <w:szCs w:val="24"/>
              </w:rPr>
              <w:t xml:space="preserve"> Road, </w:t>
            </w:r>
            <w:proofErr w:type="spellStart"/>
            <w:r w:rsidRPr="004A79B3">
              <w:rPr>
                <w:rFonts w:ascii="Arial" w:hAnsi="Arial" w:cs="Arial"/>
                <w:sz w:val="24"/>
                <w:szCs w:val="24"/>
              </w:rPr>
              <w:t>Dungannon</w:t>
            </w:r>
            <w:proofErr w:type="spellEnd"/>
          </w:p>
        </w:tc>
        <w:tc>
          <w:tcPr>
            <w:tcW w:w="0" w:type="auto"/>
          </w:tcPr>
          <w:p w14:paraId="0C4027E1"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Extension to business </w:t>
            </w:r>
          </w:p>
        </w:tc>
      </w:tr>
      <w:tr w:rsidR="004A79B3" w:rsidRPr="004A79B3" w14:paraId="728D5508" w14:textId="77777777" w:rsidTr="004A79B3">
        <w:tc>
          <w:tcPr>
            <w:tcW w:w="0" w:type="auto"/>
          </w:tcPr>
          <w:p w14:paraId="094633C8"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LA09/2025/1171/F</w:t>
            </w:r>
          </w:p>
        </w:tc>
        <w:tc>
          <w:tcPr>
            <w:tcW w:w="0" w:type="auto"/>
          </w:tcPr>
          <w:p w14:paraId="653D2AE3"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 xml:space="preserve">Approx. 200m N. of 62 </w:t>
            </w:r>
            <w:proofErr w:type="spellStart"/>
            <w:r w:rsidRPr="004A79B3">
              <w:rPr>
                <w:rFonts w:ascii="Arial" w:hAnsi="Arial" w:cs="Arial"/>
                <w:sz w:val="24"/>
                <w:szCs w:val="24"/>
              </w:rPr>
              <w:t>Tullydraw</w:t>
            </w:r>
            <w:proofErr w:type="spellEnd"/>
            <w:r w:rsidRPr="004A79B3">
              <w:rPr>
                <w:rFonts w:ascii="Arial" w:hAnsi="Arial" w:cs="Arial"/>
                <w:sz w:val="24"/>
                <w:szCs w:val="24"/>
              </w:rPr>
              <w:t xml:space="preserve"> Road, </w:t>
            </w:r>
            <w:proofErr w:type="spellStart"/>
            <w:r w:rsidRPr="004A79B3">
              <w:rPr>
                <w:rFonts w:ascii="Arial" w:hAnsi="Arial" w:cs="Arial"/>
                <w:sz w:val="24"/>
                <w:szCs w:val="24"/>
              </w:rPr>
              <w:t>Dungannon</w:t>
            </w:r>
            <w:proofErr w:type="spellEnd"/>
          </w:p>
        </w:tc>
        <w:tc>
          <w:tcPr>
            <w:tcW w:w="0" w:type="auto"/>
          </w:tcPr>
          <w:p w14:paraId="76A33F3F" w14:textId="77777777" w:rsidR="004A79B3" w:rsidRPr="004A79B3" w:rsidRDefault="004A79B3" w:rsidP="008C1C2C">
            <w:pPr>
              <w:widowControl w:val="0"/>
              <w:autoSpaceDE w:val="0"/>
              <w:autoSpaceDN w:val="0"/>
              <w:adjustRightInd w:val="0"/>
              <w:spacing w:line="240" w:lineRule="auto"/>
              <w:rPr>
                <w:rFonts w:ascii="Arial" w:hAnsi="Arial" w:cs="Arial"/>
                <w:sz w:val="24"/>
                <w:szCs w:val="24"/>
              </w:rPr>
            </w:pPr>
            <w:r w:rsidRPr="004A79B3">
              <w:rPr>
                <w:rFonts w:ascii="Arial" w:hAnsi="Arial" w:cs="Arial"/>
                <w:sz w:val="24"/>
                <w:szCs w:val="24"/>
              </w:rPr>
              <w:t>Replacement of existing wind turbine</w:t>
            </w:r>
          </w:p>
        </w:tc>
      </w:tr>
      <w:tr w:rsidR="004A79B3" w:rsidRPr="004A79B3" w14:paraId="3B35BA29" w14:textId="77777777" w:rsidTr="004A79B3">
        <w:tc>
          <w:tcPr>
            <w:tcW w:w="0" w:type="auto"/>
          </w:tcPr>
          <w:p w14:paraId="19CCA589"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LA09/2025/1167/F</w:t>
            </w:r>
          </w:p>
        </w:tc>
        <w:tc>
          <w:tcPr>
            <w:tcW w:w="0" w:type="auto"/>
          </w:tcPr>
          <w:p w14:paraId="5AF72FB1"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Adj. to 2-10 </w:t>
            </w:r>
            <w:proofErr w:type="spellStart"/>
            <w:r w:rsidRPr="004A79B3">
              <w:rPr>
                <w:rFonts w:ascii="Arial" w:hAnsi="Arial" w:cs="Arial"/>
                <w:sz w:val="24"/>
                <w:szCs w:val="24"/>
                <w:lang w:eastAsia="en-GB"/>
              </w:rPr>
              <w:t>Remeen</w:t>
            </w:r>
            <w:proofErr w:type="spellEnd"/>
            <w:r w:rsidRPr="004A79B3">
              <w:rPr>
                <w:rFonts w:ascii="Arial" w:hAnsi="Arial" w:cs="Arial"/>
                <w:sz w:val="24"/>
                <w:szCs w:val="24"/>
                <w:lang w:eastAsia="en-GB"/>
              </w:rPr>
              <w:t xml:space="preserve">, </w:t>
            </w:r>
            <w:proofErr w:type="spellStart"/>
            <w:r w:rsidRPr="004A79B3">
              <w:rPr>
                <w:rFonts w:ascii="Arial" w:hAnsi="Arial" w:cs="Arial"/>
                <w:sz w:val="24"/>
                <w:szCs w:val="24"/>
                <w:lang w:eastAsia="en-GB"/>
              </w:rPr>
              <w:t>Ballygawley</w:t>
            </w:r>
            <w:proofErr w:type="spellEnd"/>
          </w:p>
        </w:tc>
        <w:tc>
          <w:tcPr>
            <w:tcW w:w="0" w:type="auto"/>
          </w:tcPr>
          <w:p w14:paraId="57ED789C"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9 dwellings</w:t>
            </w:r>
          </w:p>
        </w:tc>
      </w:tr>
      <w:tr w:rsidR="004A79B3" w:rsidRPr="004A79B3" w14:paraId="24A63BF6" w14:textId="77777777" w:rsidTr="004A79B3">
        <w:tc>
          <w:tcPr>
            <w:tcW w:w="0" w:type="auto"/>
          </w:tcPr>
          <w:p w14:paraId="305F1181"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LA09/2025/1170/F</w:t>
            </w:r>
          </w:p>
        </w:tc>
        <w:tc>
          <w:tcPr>
            <w:tcW w:w="0" w:type="auto"/>
          </w:tcPr>
          <w:p w14:paraId="4A2F5209"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12 </w:t>
            </w:r>
            <w:proofErr w:type="spellStart"/>
            <w:r w:rsidRPr="004A79B3">
              <w:rPr>
                <w:rFonts w:ascii="Arial" w:hAnsi="Arial" w:cs="Arial"/>
                <w:sz w:val="24"/>
                <w:szCs w:val="24"/>
                <w:lang w:eastAsia="en-GB"/>
              </w:rPr>
              <w:t>Carrowcolman</w:t>
            </w:r>
            <w:proofErr w:type="spellEnd"/>
            <w:r w:rsidRPr="004A79B3">
              <w:rPr>
                <w:rFonts w:ascii="Arial" w:hAnsi="Arial" w:cs="Arial"/>
                <w:sz w:val="24"/>
                <w:szCs w:val="24"/>
                <w:lang w:eastAsia="en-GB"/>
              </w:rPr>
              <w:t xml:space="preserve"> Road, </w:t>
            </w:r>
            <w:proofErr w:type="spellStart"/>
            <w:r w:rsidRPr="004A79B3">
              <w:rPr>
                <w:rFonts w:ascii="Arial" w:hAnsi="Arial" w:cs="Arial"/>
                <w:sz w:val="24"/>
                <w:szCs w:val="24"/>
                <w:lang w:eastAsia="en-GB"/>
              </w:rPr>
              <w:t>Dungannon</w:t>
            </w:r>
            <w:proofErr w:type="spellEnd"/>
          </w:p>
        </w:tc>
        <w:tc>
          <w:tcPr>
            <w:tcW w:w="0" w:type="auto"/>
          </w:tcPr>
          <w:p w14:paraId="146B0AC0"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Covered area for loading lorries</w:t>
            </w:r>
          </w:p>
        </w:tc>
      </w:tr>
      <w:tr w:rsidR="004A79B3" w:rsidRPr="004A79B3" w14:paraId="0A6253EB" w14:textId="77777777" w:rsidTr="004A79B3">
        <w:tc>
          <w:tcPr>
            <w:tcW w:w="0" w:type="auto"/>
          </w:tcPr>
          <w:p w14:paraId="740468E5"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lastRenderedPageBreak/>
              <w:t>LA09/2025/1174/F</w:t>
            </w:r>
          </w:p>
        </w:tc>
        <w:tc>
          <w:tcPr>
            <w:tcW w:w="0" w:type="auto"/>
          </w:tcPr>
          <w:p w14:paraId="68391C17"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Approx. 120m N. of 184 Omagh Road, </w:t>
            </w:r>
            <w:proofErr w:type="spellStart"/>
            <w:r w:rsidRPr="004A79B3">
              <w:rPr>
                <w:rFonts w:ascii="Arial" w:hAnsi="Arial" w:cs="Arial"/>
                <w:sz w:val="24"/>
                <w:szCs w:val="24"/>
                <w:lang w:eastAsia="en-GB"/>
              </w:rPr>
              <w:t>Ballygawley</w:t>
            </w:r>
            <w:proofErr w:type="spellEnd"/>
            <w:r w:rsidRPr="004A79B3">
              <w:rPr>
                <w:rFonts w:ascii="Arial" w:hAnsi="Arial" w:cs="Arial"/>
                <w:sz w:val="24"/>
                <w:szCs w:val="24"/>
                <w:lang w:eastAsia="en-GB"/>
              </w:rPr>
              <w:t>,</w:t>
            </w:r>
          </w:p>
        </w:tc>
        <w:tc>
          <w:tcPr>
            <w:tcW w:w="0" w:type="auto"/>
          </w:tcPr>
          <w:p w14:paraId="71F784C8"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110kv substation compound </w:t>
            </w:r>
          </w:p>
        </w:tc>
      </w:tr>
      <w:tr w:rsidR="004A79B3" w:rsidRPr="004A79B3" w14:paraId="03323915" w14:textId="77777777" w:rsidTr="004A79B3">
        <w:tc>
          <w:tcPr>
            <w:tcW w:w="0" w:type="auto"/>
          </w:tcPr>
          <w:p w14:paraId="6DB0E24A"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LA09/2025/1180/F</w:t>
            </w:r>
          </w:p>
        </w:tc>
        <w:tc>
          <w:tcPr>
            <w:tcW w:w="0" w:type="auto"/>
          </w:tcPr>
          <w:p w14:paraId="35E62A7E"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proofErr w:type="spellStart"/>
            <w:r w:rsidRPr="004A79B3">
              <w:rPr>
                <w:rFonts w:ascii="Arial" w:hAnsi="Arial" w:cs="Arial"/>
                <w:sz w:val="24"/>
                <w:szCs w:val="24"/>
                <w:lang w:eastAsia="en-GB"/>
              </w:rPr>
              <w:t>Oppositr</w:t>
            </w:r>
            <w:proofErr w:type="spellEnd"/>
            <w:r w:rsidRPr="004A79B3">
              <w:rPr>
                <w:rFonts w:ascii="Arial" w:hAnsi="Arial" w:cs="Arial"/>
                <w:sz w:val="24"/>
                <w:szCs w:val="24"/>
                <w:lang w:eastAsia="en-GB"/>
              </w:rPr>
              <w:t xml:space="preserve"> 7 </w:t>
            </w:r>
            <w:proofErr w:type="spellStart"/>
            <w:r w:rsidRPr="004A79B3">
              <w:rPr>
                <w:rFonts w:ascii="Arial" w:hAnsi="Arial" w:cs="Arial"/>
                <w:sz w:val="24"/>
                <w:szCs w:val="24"/>
                <w:lang w:eastAsia="en-GB"/>
              </w:rPr>
              <w:t>Lisbeg</w:t>
            </w:r>
            <w:proofErr w:type="spellEnd"/>
            <w:r w:rsidRPr="004A79B3">
              <w:rPr>
                <w:rFonts w:ascii="Arial" w:hAnsi="Arial" w:cs="Arial"/>
                <w:sz w:val="24"/>
                <w:szCs w:val="24"/>
                <w:lang w:eastAsia="en-GB"/>
              </w:rPr>
              <w:t xml:space="preserve"> Road, </w:t>
            </w:r>
            <w:proofErr w:type="spellStart"/>
            <w:r w:rsidRPr="004A79B3">
              <w:rPr>
                <w:rFonts w:ascii="Arial" w:hAnsi="Arial" w:cs="Arial"/>
                <w:sz w:val="24"/>
                <w:szCs w:val="24"/>
                <w:lang w:eastAsia="en-GB"/>
              </w:rPr>
              <w:t>Ballygawley</w:t>
            </w:r>
            <w:proofErr w:type="spellEnd"/>
          </w:p>
        </w:tc>
        <w:tc>
          <w:tcPr>
            <w:tcW w:w="0" w:type="auto"/>
          </w:tcPr>
          <w:p w14:paraId="59F8F61E"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Revised design for dwelling </w:t>
            </w:r>
          </w:p>
        </w:tc>
      </w:tr>
      <w:tr w:rsidR="004A79B3" w:rsidRPr="004A79B3" w14:paraId="74CCC939" w14:textId="77777777" w:rsidTr="004A79B3">
        <w:tc>
          <w:tcPr>
            <w:tcW w:w="0" w:type="auto"/>
          </w:tcPr>
          <w:p w14:paraId="78E1FFB5"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LA09/2025/1184/O</w:t>
            </w:r>
          </w:p>
        </w:tc>
        <w:tc>
          <w:tcPr>
            <w:tcW w:w="0" w:type="auto"/>
          </w:tcPr>
          <w:p w14:paraId="111BC56F"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Adj. &amp; E. of 92 </w:t>
            </w:r>
            <w:proofErr w:type="spellStart"/>
            <w:r w:rsidRPr="004A79B3">
              <w:rPr>
                <w:rFonts w:ascii="Arial" w:hAnsi="Arial" w:cs="Arial"/>
                <w:sz w:val="24"/>
                <w:szCs w:val="24"/>
                <w:lang w:eastAsia="en-GB"/>
              </w:rPr>
              <w:t>Gortlenaghan</w:t>
            </w:r>
            <w:proofErr w:type="spellEnd"/>
            <w:r w:rsidRPr="004A79B3">
              <w:rPr>
                <w:rFonts w:ascii="Arial" w:hAnsi="Arial" w:cs="Arial"/>
                <w:sz w:val="24"/>
                <w:szCs w:val="24"/>
                <w:lang w:eastAsia="en-GB"/>
              </w:rPr>
              <w:t xml:space="preserve"> Rd, </w:t>
            </w:r>
            <w:proofErr w:type="spellStart"/>
            <w:r w:rsidRPr="004A79B3">
              <w:rPr>
                <w:rFonts w:ascii="Arial" w:hAnsi="Arial" w:cs="Arial"/>
                <w:sz w:val="24"/>
                <w:szCs w:val="24"/>
                <w:lang w:eastAsia="en-GB"/>
              </w:rPr>
              <w:t>Dungannon</w:t>
            </w:r>
            <w:proofErr w:type="spellEnd"/>
          </w:p>
        </w:tc>
        <w:tc>
          <w:tcPr>
            <w:tcW w:w="0" w:type="auto"/>
          </w:tcPr>
          <w:p w14:paraId="7171DE68"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Dwelling </w:t>
            </w:r>
          </w:p>
        </w:tc>
      </w:tr>
      <w:tr w:rsidR="004A79B3" w:rsidRPr="004A79B3" w14:paraId="42CD49D4" w14:textId="77777777" w:rsidTr="004A79B3">
        <w:tc>
          <w:tcPr>
            <w:tcW w:w="0" w:type="auto"/>
          </w:tcPr>
          <w:p w14:paraId="4F84477D"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LA09/2025/1177/F</w:t>
            </w:r>
          </w:p>
        </w:tc>
        <w:tc>
          <w:tcPr>
            <w:tcW w:w="0" w:type="auto"/>
          </w:tcPr>
          <w:p w14:paraId="20B7735C"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25B </w:t>
            </w:r>
            <w:proofErr w:type="spellStart"/>
            <w:r w:rsidRPr="004A79B3">
              <w:rPr>
                <w:rFonts w:ascii="Arial" w:hAnsi="Arial" w:cs="Arial"/>
                <w:sz w:val="24"/>
                <w:szCs w:val="24"/>
                <w:lang w:eastAsia="en-GB"/>
              </w:rPr>
              <w:t>Dungannon</w:t>
            </w:r>
            <w:proofErr w:type="spellEnd"/>
            <w:r w:rsidRPr="004A79B3">
              <w:rPr>
                <w:rFonts w:ascii="Arial" w:hAnsi="Arial" w:cs="Arial"/>
                <w:sz w:val="24"/>
                <w:szCs w:val="24"/>
                <w:lang w:eastAsia="en-GB"/>
              </w:rPr>
              <w:t xml:space="preserve"> Street, Moy</w:t>
            </w:r>
          </w:p>
        </w:tc>
        <w:tc>
          <w:tcPr>
            <w:tcW w:w="0" w:type="auto"/>
          </w:tcPr>
          <w:p w14:paraId="38D15369"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Change of use from funeral home to a </w:t>
            </w:r>
            <w:proofErr w:type="gramStart"/>
            <w:r w:rsidRPr="004A79B3">
              <w:rPr>
                <w:rFonts w:ascii="Arial" w:hAnsi="Arial" w:cs="Arial"/>
                <w:sz w:val="24"/>
                <w:szCs w:val="24"/>
                <w:lang w:eastAsia="en-GB"/>
              </w:rPr>
              <w:t>2 bedroom</w:t>
            </w:r>
            <w:proofErr w:type="gramEnd"/>
            <w:r w:rsidRPr="004A79B3">
              <w:rPr>
                <w:rFonts w:ascii="Arial" w:hAnsi="Arial" w:cs="Arial"/>
                <w:sz w:val="24"/>
                <w:szCs w:val="24"/>
                <w:lang w:eastAsia="en-GB"/>
              </w:rPr>
              <w:t xml:space="preserve"> apartment</w:t>
            </w:r>
          </w:p>
        </w:tc>
      </w:tr>
      <w:tr w:rsidR="004A79B3" w:rsidRPr="004A79B3" w14:paraId="38B96264" w14:textId="77777777" w:rsidTr="004A79B3">
        <w:tc>
          <w:tcPr>
            <w:tcW w:w="0" w:type="auto"/>
          </w:tcPr>
          <w:p w14:paraId="3BF8D291"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LA09/2025/1169/F</w:t>
            </w:r>
          </w:p>
        </w:tc>
        <w:tc>
          <w:tcPr>
            <w:tcW w:w="0" w:type="auto"/>
          </w:tcPr>
          <w:p w14:paraId="53B2E9AE"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W. of 5 Forge Lane &amp; N.E. of 7-19 </w:t>
            </w:r>
            <w:proofErr w:type="spellStart"/>
            <w:r w:rsidRPr="004A79B3">
              <w:rPr>
                <w:rFonts w:ascii="Arial" w:hAnsi="Arial" w:cs="Arial"/>
                <w:sz w:val="24"/>
                <w:szCs w:val="24"/>
                <w:lang w:eastAsia="en-GB"/>
              </w:rPr>
              <w:t>Dungannon</w:t>
            </w:r>
            <w:proofErr w:type="spellEnd"/>
            <w:r w:rsidRPr="004A79B3">
              <w:rPr>
                <w:rFonts w:ascii="Arial" w:hAnsi="Arial" w:cs="Arial"/>
                <w:sz w:val="24"/>
                <w:szCs w:val="24"/>
                <w:lang w:eastAsia="en-GB"/>
              </w:rPr>
              <w:t xml:space="preserve"> Street, Moy</w:t>
            </w:r>
          </w:p>
        </w:tc>
        <w:tc>
          <w:tcPr>
            <w:tcW w:w="0" w:type="auto"/>
          </w:tcPr>
          <w:p w14:paraId="11BB8C5C"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4 dwellings </w:t>
            </w:r>
          </w:p>
        </w:tc>
      </w:tr>
      <w:tr w:rsidR="004A79B3" w:rsidRPr="004A79B3" w14:paraId="457AB744" w14:textId="77777777" w:rsidTr="004A79B3">
        <w:tc>
          <w:tcPr>
            <w:tcW w:w="0" w:type="auto"/>
          </w:tcPr>
          <w:p w14:paraId="1ABDDA27"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LA09/2025/1149/O</w:t>
            </w:r>
          </w:p>
        </w:tc>
        <w:tc>
          <w:tcPr>
            <w:tcW w:w="0" w:type="auto"/>
          </w:tcPr>
          <w:p w14:paraId="0066CFC8"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100m N.W. of 202 </w:t>
            </w:r>
            <w:proofErr w:type="spellStart"/>
            <w:r w:rsidRPr="004A79B3">
              <w:rPr>
                <w:rFonts w:ascii="Arial" w:hAnsi="Arial" w:cs="Arial"/>
                <w:sz w:val="24"/>
                <w:szCs w:val="24"/>
                <w:lang w:eastAsia="en-GB"/>
              </w:rPr>
              <w:t>Dungannon</w:t>
            </w:r>
            <w:proofErr w:type="spellEnd"/>
            <w:r w:rsidRPr="004A79B3">
              <w:rPr>
                <w:rFonts w:ascii="Arial" w:hAnsi="Arial" w:cs="Arial"/>
                <w:sz w:val="24"/>
                <w:szCs w:val="24"/>
                <w:lang w:eastAsia="en-GB"/>
              </w:rPr>
              <w:t xml:space="preserve"> Road, </w:t>
            </w:r>
            <w:proofErr w:type="spellStart"/>
            <w:r w:rsidRPr="004A79B3">
              <w:rPr>
                <w:rFonts w:ascii="Arial" w:hAnsi="Arial" w:cs="Arial"/>
                <w:sz w:val="24"/>
                <w:szCs w:val="24"/>
                <w:lang w:eastAsia="en-GB"/>
              </w:rPr>
              <w:t>Killeshill</w:t>
            </w:r>
            <w:proofErr w:type="spellEnd"/>
            <w:r w:rsidRPr="004A79B3">
              <w:rPr>
                <w:rFonts w:ascii="Arial" w:hAnsi="Arial" w:cs="Arial"/>
                <w:sz w:val="24"/>
                <w:szCs w:val="24"/>
                <w:lang w:eastAsia="en-GB"/>
              </w:rPr>
              <w:t xml:space="preserve">, </w:t>
            </w:r>
            <w:proofErr w:type="spellStart"/>
            <w:r w:rsidRPr="004A79B3">
              <w:rPr>
                <w:rFonts w:ascii="Arial" w:hAnsi="Arial" w:cs="Arial"/>
                <w:sz w:val="24"/>
                <w:szCs w:val="24"/>
                <w:lang w:eastAsia="en-GB"/>
              </w:rPr>
              <w:t>Dungannon</w:t>
            </w:r>
            <w:proofErr w:type="spellEnd"/>
          </w:p>
        </w:tc>
        <w:tc>
          <w:tcPr>
            <w:tcW w:w="0" w:type="auto"/>
          </w:tcPr>
          <w:p w14:paraId="033DD552" w14:textId="77777777" w:rsidR="004A79B3" w:rsidRPr="004A79B3" w:rsidRDefault="004A79B3" w:rsidP="008C1C2C">
            <w:pPr>
              <w:widowControl w:val="0"/>
              <w:autoSpaceDE w:val="0"/>
              <w:autoSpaceDN w:val="0"/>
              <w:adjustRightInd w:val="0"/>
              <w:spacing w:line="240" w:lineRule="auto"/>
              <w:rPr>
                <w:rFonts w:ascii="Arial" w:hAnsi="Arial" w:cs="Arial"/>
                <w:sz w:val="24"/>
                <w:szCs w:val="24"/>
                <w:lang w:eastAsia="en-GB"/>
              </w:rPr>
            </w:pPr>
            <w:r w:rsidRPr="004A79B3">
              <w:rPr>
                <w:rFonts w:ascii="Arial" w:hAnsi="Arial" w:cs="Arial"/>
                <w:sz w:val="24"/>
                <w:szCs w:val="24"/>
                <w:lang w:eastAsia="en-GB"/>
              </w:rPr>
              <w:t xml:space="preserve">Off-site replacement dwelling </w:t>
            </w:r>
          </w:p>
        </w:tc>
      </w:tr>
    </w:tbl>
    <w:p w14:paraId="77136822" w14:textId="67AEAF9C" w:rsidR="00924B77" w:rsidRPr="00AB4DE0" w:rsidRDefault="0080135F">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br w:type="textWrapping" w:clear="all"/>
      </w: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26588F"/>
    <w:rsid w:val="003E2F4A"/>
    <w:rsid w:val="004A79B3"/>
    <w:rsid w:val="005B010A"/>
    <w:rsid w:val="005B1A53"/>
    <w:rsid w:val="00621BA6"/>
    <w:rsid w:val="00714BBC"/>
    <w:rsid w:val="0080135F"/>
    <w:rsid w:val="008407B4"/>
    <w:rsid w:val="008A0DA8"/>
    <w:rsid w:val="00903E9A"/>
    <w:rsid w:val="00924B77"/>
    <w:rsid w:val="00994529"/>
    <w:rsid w:val="00A42342"/>
    <w:rsid w:val="00AB22BB"/>
    <w:rsid w:val="00AB4DE0"/>
    <w:rsid w:val="00BA746A"/>
    <w:rsid w:val="00C56F53"/>
    <w:rsid w:val="00CC5765"/>
    <w:rsid w:val="00CE6941"/>
    <w:rsid w:val="00CF3EF7"/>
    <w:rsid w:val="00D01170"/>
    <w:rsid w:val="00D0628C"/>
    <w:rsid w:val="00D162CC"/>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2025-11-21T10:24:00Z</dcterms:created>
  <dcterms:modified xsi:type="dcterms:W3CDTF">2025-11-21T10:24:00Z</dcterms:modified>
</cp:coreProperties>
</file>