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607E" w14:textId="05A41341" w:rsidR="00C6580B" w:rsidRPr="00C6580B" w:rsidRDefault="00C6580B" w:rsidP="00C6580B">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C6580B">
        <w:rPr>
          <w:rFonts w:ascii="Arial" w:hAnsi="Arial" w:cs="Arial"/>
          <w:b/>
          <w:bCs/>
          <w:sz w:val="24"/>
          <w:szCs w:val="24"/>
          <w:lang w:eastAsia="en-GB"/>
        </w:rPr>
        <w:t>Applications to be advertised week commencing 25 March 2024</w:t>
      </w:r>
    </w:p>
    <w:p w14:paraId="089C01C7" w14:textId="77777777" w:rsidR="00C6580B" w:rsidRDefault="00C6580B" w:rsidP="00C6580B">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8F8FF41" w14:textId="63FCEB3C" w:rsidR="00BA746A" w:rsidRDefault="00BA746A" w:rsidP="00C6580B">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C6580B">
        <w:rPr>
          <w:rFonts w:ascii="Arial" w:hAnsi="Arial" w:cs="Arial"/>
          <w:bCs/>
        </w:rPr>
        <w:t>https://planning.midulstercouncil.org/online-applications/</w:t>
      </w:r>
      <w:r w:rsidRPr="00712278">
        <w:rPr>
          <w:rFonts w:ascii="Arial" w:hAnsi="Arial" w:cs="Arial"/>
          <w:bCs/>
          <w:lang w:eastAsia="en-GB"/>
        </w:rPr>
        <w:t xml:space="preserve"> </w:t>
      </w:r>
      <w:r w:rsidRPr="00712278">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Website</w:t>
      </w:r>
      <w:r>
        <w:rPr>
          <w:rFonts w:ascii="Arial" w:hAnsi="Arial" w:cs="Arial"/>
          <w:lang w:eastAsia="en-GB"/>
        </w:rPr>
        <w:t>.</w:t>
      </w:r>
    </w:p>
    <w:p w14:paraId="41DDC832" w14:textId="77777777" w:rsidR="00C6580B" w:rsidRPr="00C6580B" w:rsidRDefault="00C6580B" w:rsidP="00C6580B">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9"/>
        <w:gridCol w:w="3259"/>
      </w:tblGrid>
      <w:tr w:rsidR="00C6580B" w14:paraId="19739AFA" w14:textId="77777777" w:rsidTr="00C6580B">
        <w:tc>
          <w:tcPr>
            <w:tcW w:w="2694" w:type="dxa"/>
            <w:hideMark/>
          </w:tcPr>
          <w:p w14:paraId="6365398D" w14:textId="089DFE5F" w:rsidR="00C6580B" w:rsidRPr="00C6580B" w:rsidRDefault="00C6580B">
            <w:pPr>
              <w:widowControl w:val="0"/>
              <w:autoSpaceDE w:val="0"/>
              <w:autoSpaceDN w:val="0"/>
              <w:adjustRightInd w:val="0"/>
              <w:spacing w:after="0" w:line="240" w:lineRule="auto"/>
              <w:rPr>
                <w:rFonts w:ascii="Arial" w:hAnsi="Arial" w:cs="Arial"/>
                <w:b/>
                <w:bCs/>
                <w:lang w:eastAsia="en-GB"/>
              </w:rPr>
            </w:pPr>
            <w:r w:rsidRPr="00C6580B">
              <w:rPr>
                <w:rFonts w:ascii="Arial" w:hAnsi="Arial" w:cs="Arial"/>
                <w:b/>
                <w:bCs/>
                <w:lang w:eastAsia="en-GB"/>
              </w:rPr>
              <w:t>A</w:t>
            </w:r>
            <w:r>
              <w:rPr>
                <w:rFonts w:ascii="Arial" w:hAnsi="Arial" w:cs="Arial"/>
                <w:b/>
                <w:bCs/>
                <w:lang w:eastAsia="en-GB"/>
              </w:rPr>
              <w:t>pplication No</w:t>
            </w:r>
          </w:p>
        </w:tc>
        <w:tc>
          <w:tcPr>
            <w:tcW w:w="3119" w:type="dxa"/>
            <w:hideMark/>
          </w:tcPr>
          <w:p w14:paraId="3D5DC75D" w14:textId="25C6B15C" w:rsidR="00C6580B" w:rsidRPr="00C6580B" w:rsidRDefault="00C6580B">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259" w:type="dxa"/>
            <w:hideMark/>
          </w:tcPr>
          <w:p w14:paraId="51B61F43" w14:textId="5B82A7A4" w:rsidR="00C6580B" w:rsidRPr="00C6580B" w:rsidRDefault="00C6580B">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C6580B" w14:paraId="0643459F" w14:textId="77777777" w:rsidTr="00C6580B">
        <w:tc>
          <w:tcPr>
            <w:tcW w:w="2694" w:type="dxa"/>
          </w:tcPr>
          <w:p w14:paraId="078BA9DA"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LA09/2024/0267/F</w:t>
            </w:r>
          </w:p>
        </w:tc>
        <w:tc>
          <w:tcPr>
            <w:tcW w:w="3119" w:type="dxa"/>
          </w:tcPr>
          <w:p w14:paraId="13FFB8CF"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w:t>
            </w:r>
            <w:proofErr w:type="spellStart"/>
            <w:r>
              <w:rPr>
                <w:rFonts w:ascii="Arial" w:hAnsi="Arial" w:cs="Arial"/>
                <w:lang w:eastAsia="en-GB"/>
              </w:rPr>
              <w:t>Gorteade</w:t>
            </w:r>
            <w:proofErr w:type="spellEnd"/>
            <w:r>
              <w:rPr>
                <w:rFonts w:ascii="Arial" w:hAnsi="Arial" w:cs="Arial"/>
                <w:lang w:eastAsia="en-GB"/>
              </w:rPr>
              <w:t xml:space="preserve"> Road, </w:t>
            </w:r>
          </w:p>
          <w:p w14:paraId="5461A1E8" w14:textId="77777777" w:rsidR="00C6580B" w:rsidRDefault="00C6580B" w:rsidP="00712278">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Upperlands</w:t>
            </w:r>
            <w:proofErr w:type="spellEnd"/>
          </w:p>
        </w:tc>
        <w:tc>
          <w:tcPr>
            <w:tcW w:w="3259" w:type="dxa"/>
          </w:tcPr>
          <w:p w14:paraId="408D30C6" w14:textId="77777777"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 to building, guest suites, restaurant/bar &amp; guest cabins</w:t>
            </w:r>
          </w:p>
        </w:tc>
      </w:tr>
      <w:tr w:rsidR="00C6580B" w14:paraId="6222207B" w14:textId="77777777" w:rsidTr="00C6580B">
        <w:tc>
          <w:tcPr>
            <w:tcW w:w="2694" w:type="dxa"/>
          </w:tcPr>
          <w:p w14:paraId="496C5CAA"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LA09/2024/0308/RM</w:t>
            </w:r>
          </w:p>
        </w:tc>
        <w:tc>
          <w:tcPr>
            <w:tcW w:w="3119" w:type="dxa"/>
          </w:tcPr>
          <w:p w14:paraId="5D2BCAFC" w14:textId="77777777"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 of 24 </w:t>
            </w:r>
            <w:proofErr w:type="spellStart"/>
            <w:r>
              <w:rPr>
                <w:rFonts w:ascii="Arial" w:hAnsi="Arial" w:cs="Arial"/>
                <w:lang w:eastAsia="en-GB"/>
              </w:rPr>
              <w:t>Macknagh</w:t>
            </w:r>
            <w:proofErr w:type="spellEnd"/>
            <w:r>
              <w:rPr>
                <w:rFonts w:ascii="Arial" w:hAnsi="Arial" w:cs="Arial"/>
                <w:lang w:eastAsia="en-GB"/>
              </w:rPr>
              <w:t xml:space="preserve"> Lane, Maghera</w:t>
            </w:r>
          </w:p>
        </w:tc>
        <w:tc>
          <w:tcPr>
            <w:tcW w:w="3259" w:type="dxa"/>
          </w:tcPr>
          <w:p w14:paraId="74170E98"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C6580B" w14:paraId="5835AD48" w14:textId="77777777" w:rsidTr="00C6580B">
        <w:tc>
          <w:tcPr>
            <w:tcW w:w="2694" w:type="dxa"/>
          </w:tcPr>
          <w:p w14:paraId="5EE075DE"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LA09/2024/0292/F</w:t>
            </w:r>
          </w:p>
        </w:tc>
        <w:tc>
          <w:tcPr>
            <w:tcW w:w="3119" w:type="dxa"/>
          </w:tcPr>
          <w:p w14:paraId="64169FA3"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83 Glen Road,</w:t>
            </w:r>
          </w:p>
          <w:p w14:paraId="6B26E2CC" w14:textId="460AB9CE"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259" w:type="dxa"/>
          </w:tcPr>
          <w:p w14:paraId="4DD7A172"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dwelling with Granny Flat</w:t>
            </w:r>
          </w:p>
        </w:tc>
      </w:tr>
      <w:tr w:rsidR="00C6580B" w14:paraId="16B4429B" w14:textId="77777777" w:rsidTr="00C6580B">
        <w:tc>
          <w:tcPr>
            <w:tcW w:w="2694" w:type="dxa"/>
          </w:tcPr>
          <w:p w14:paraId="4A47045F"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LA09/2024/0311/F</w:t>
            </w:r>
          </w:p>
        </w:tc>
        <w:tc>
          <w:tcPr>
            <w:tcW w:w="3119" w:type="dxa"/>
          </w:tcPr>
          <w:p w14:paraId="217F8B8D" w14:textId="77777777"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120m E. of 56 </w:t>
            </w:r>
            <w:proofErr w:type="spellStart"/>
            <w:r>
              <w:rPr>
                <w:rFonts w:ascii="Arial" w:hAnsi="Arial" w:cs="Arial"/>
                <w:lang w:eastAsia="en-GB"/>
              </w:rPr>
              <w:t>Coagh</w:t>
            </w:r>
            <w:proofErr w:type="spellEnd"/>
            <w:r>
              <w:rPr>
                <w:rFonts w:ascii="Arial" w:hAnsi="Arial" w:cs="Arial"/>
                <w:lang w:eastAsia="en-GB"/>
              </w:rPr>
              <w:t xml:space="preserve"> Road, Cookstown</w:t>
            </w:r>
          </w:p>
        </w:tc>
        <w:tc>
          <w:tcPr>
            <w:tcW w:w="3259" w:type="dxa"/>
          </w:tcPr>
          <w:p w14:paraId="35196E4D"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Erection of machinery shed &amp; store</w:t>
            </w:r>
          </w:p>
        </w:tc>
      </w:tr>
      <w:tr w:rsidR="00C6580B" w14:paraId="0C3BCBC3" w14:textId="77777777" w:rsidTr="00C6580B">
        <w:tc>
          <w:tcPr>
            <w:tcW w:w="2694" w:type="dxa"/>
          </w:tcPr>
          <w:p w14:paraId="5BBEAD81"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LA09/2024/0290/F</w:t>
            </w:r>
          </w:p>
        </w:tc>
        <w:tc>
          <w:tcPr>
            <w:tcW w:w="3119" w:type="dxa"/>
          </w:tcPr>
          <w:p w14:paraId="3D131BA2"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39 Rockdale Road,</w:t>
            </w:r>
          </w:p>
          <w:p w14:paraId="2EEB841F" w14:textId="7E7801D6"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259" w:type="dxa"/>
          </w:tcPr>
          <w:p w14:paraId="1C38580E"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wind turbine (54m rotor diameter)</w:t>
            </w:r>
          </w:p>
        </w:tc>
      </w:tr>
      <w:tr w:rsidR="00C6580B" w14:paraId="3BE03119" w14:textId="77777777" w:rsidTr="00C6580B">
        <w:tc>
          <w:tcPr>
            <w:tcW w:w="2694" w:type="dxa"/>
          </w:tcPr>
          <w:p w14:paraId="2F9D4300"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LA09/2024/0300/F</w:t>
            </w:r>
          </w:p>
        </w:tc>
        <w:tc>
          <w:tcPr>
            <w:tcW w:w="3119" w:type="dxa"/>
          </w:tcPr>
          <w:p w14:paraId="50889F14" w14:textId="7F15B2C4"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adj. to 7 </w:t>
            </w:r>
            <w:proofErr w:type="spellStart"/>
            <w:r>
              <w:rPr>
                <w:rFonts w:ascii="Arial" w:hAnsi="Arial" w:cs="Arial"/>
                <w:lang w:eastAsia="en-GB"/>
              </w:rPr>
              <w:t>Drumearn</w:t>
            </w:r>
            <w:proofErr w:type="spellEnd"/>
            <w:r>
              <w:rPr>
                <w:rFonts w:ascii="Arial" w:hAnsi="Arial" w:cs="Arial"/>
                <w:lang w:eastAsia="en-GB"/>
              </w:rPr>
              <w:t xml:space="preserve"> Avenue, </w:t>
            </w:r>
            <w:proofErr w:type="spellStart"/>
            <w:r>
              <w:rPr>
                <w:rFonts w:ascii="Arial" w:hAnsi="Arial" w:cs="Arial"/>
                <w:lang w:eastAsia="en-GB"/>
              </w:rPr>
              <w:t>Orritor</w:t>
            </w:r>
            <w:proofErr w:type="spellEnd"/>
            <w:r>
              <w:rPr>
                <w:rFonts w:ascii="Arial" w:hAnsi="Arial" w:cs="Arial"/>
                <w:lang w:eastAsia="en-GB"/>
              </w:rPr>
              <w:t>, Cookstown</w:t>
            </w:r>
          </w:p>
        </w:tc>
        <w:tc>
          <w:tcPr>
            <w:tcW w:w="3259" w:type="dxa"/>
          </w:tcPr>
          <w:p w14:paraId="244BAB2B"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2no. dwellings </w:t>
            </w:r>
          </w:p>
        </w:tc>
      </w:tr>
      <w:tr w:rsidR="00C6580B" w14:paraId="430271B2" w14:textId="77777777" w:rsidTr="00C6580B">
        <w:tc>
          <w:tcPr>
            <w:tcW w:w="2694" w:type="dxa"/>
          </w:tcPr>
          <w:p w14:paraId="4BA3D632"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LA09/2024/0287/F</w:t>
            </w:r>
          </w:p>
        </w:tc>
        <w:tc>
          <w:tcPr>
            <w:tcW w:w="3119" w:type="dxa"/>
          </w:tcPr>
          <w:p w14:paraId="675D1600" w14:textId="77777777"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71 </w:t>
            </w:r>
            <w:proofErr w:type="spellStart"/>
            <w:r>
              <w:rPr>
                <w:rFonts w:ascii="Arial" w:hAnsi="Arial" w:cs="Arial"/>
                <w:lang w:eastAsia="en-GB"/>
              </w:rPr>
              <w:t>Cornamaddy</w:t>
            </w:r>
            <w:proofErr w:type="spellEnd"/>
            <w:r>
              <w:rPr>
                <w:rFonts w:ascii="Arial" w:hAnsi="Arial" w:cs="Arial"/>
                <w:lang w:eastAsia="en-GB"/>
              </w:rPr>
              <w:t xml:space="preserve"> Road, Pomeroy</w:t>
            </w:r>
          </w:p>
        </w:tc>
        <w:tc>
          <w:tcPr>
            <w:tcW w:w="3259" w:type="dxa"/>
          </w:tcPr>
          <w:p w14:paraId="7921F608"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 to dwelling</w:t>
            </w:r>
          </w:p>
        </w:tc>
      </w:tr>
      <w:tr w:rsidR="00C6580B" w14:paraId="305BF12C" w14:textId="77777777" w:rsidTr="00C6580B">
        <w:tc>
          <w:tcPr>
            <w:tcW w:w="2694" w:type="dxa"/>
          </w:tcPr>
          <w:p w14:paraId="239C4E8C"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rPr>
              <w:t>LA09/2024/0284/RM</w:t>
            </w:r>
          </w:p>
        </w:tc>
        <w:tc>
          <w:tcPr>
            <w:tcW w:w="3119" w:type="dxa"/>
          </w:tcPr>
          <w:p w14:paraId="3E7E21DB" w14:textId="77777777" w:rsidR="00C6580B" w:rsidRDefault="00C6580B" w:rsidP="007122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 approx. 40m W. of 58 Tulnacross Road, Cookstown</w:t>
            </w:r>
          </w:p>
        </w:tc>
        <w:tc>
          <w:tcPr>
            <w:tcW w:w="3259" w:type="dxa"/>
          </w:tcPr>
          <w:p w14:paraId="07E5B5F7" w14:textId="77777777" w:rsidR="00C6580B" w:rsidRDefault="00C658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farm</w:t>
            </w:r>
          </w:p>
        </w:tc>
      </w:tr>
      <w:tr w:rsidR="00C6580B" w14:paraId="3D2FD406" w14:textId="77777777" w:rsidTr="00C6580B">
        <w:tc>
          <w:tcPr>
            <w:tcW w:w="2694" w:type="dxa"/>
          </w:tcPr>
          <w:p w14:paraId="60451180"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LA09/2024/0302/F</w:t>
            </w:r>
          </w:p>
        </w:tc>
        <w:tc>
          <w:tcPr>
            <w:tcW w:w="3119" w:type="dxa"/>
          </w:tcPr>
          <w:p w14:paraId="54BD363D" w14:textId="77777777" w:rsidR="00C6580B" w:rsidRDefault="00C6580B">
            <w:pPr>
              <w:widowControl w:val="0"/>
              <w:autoSpaceDE w:val="0"/>
              <w:autoSpaceDN w:val="0"/>
              <w:adjustRightInd w:val="0"/>
              <w:spacing w:after="0" w:line="240" w:lineRule="auto"/>
              <w:rPr>
                <w:rFonts w:ascii="Arial" w:hAnsi="Arial"/>
              </w:rPr>
            </w:pPr>
            <w:r>
              <w:rPr>
                <w:rFonts w:ascii="Arial" w:hAnsi="Arial"/>
              </w:rPr>
              <w:t>13 Market Street,</w:t>
            </w:r>
          </w:p>
          <w:p w14:paraId="79D69AB9" w14:textId="77777777" w:rsidR="00C6580B" w:rsidRDefault="00C6580B">
            <w:pPr>
              <w:widowControl w:val="0"/>
              <w:autoSpaceDE w:val="0"/>
              <w:autoSpaceDN w:val="0"/>
              <w:adjustRightInd w:val="0"/>
              <w:spacing w:after="0" w:line="240" w:lineRule="auto"/>
              <w:rPr>
                <w:rFonts w:ascii="Arial" w:hAnsi="Arial"/>
              </w:rPr>
            </w:pPr>
            <w:r>
              <w:rPr>
                <w:rFonts w:ascii="Arial" w:hAnsi="Arial"/>
              </w:rPr>
              <w:t>Moneymore</w:t>
            </w:r>
          </w:p>
        </w:tc>
        <w:tc>
          <w:tcPr>
            <w:tcW w:w="3259" w:type="dxa"/>
          </w:tcPr>
          <w:p w14:paraId="38FA9FDF" w14:textId="77777777" w:rsidR="00C6580B" w:rsidRDefault="00C6580B">
            <w:pPr>
              <w:widowControl w:val="0"/>
              <w:autoSpaceDE w:val="0"/>
              <w:autoSpaceDN w:val="0"/>
              <w:adjustRightInd w:val="0"/>
              <w:spacing w:after="0" w:line="240" w:lineRule="auto"/>
              <w:rPr>
                <w:rFonts w:ascii="Arial" w:hAnsi="Arial"/>
              </w:rPr>
            </w:pPr>
            <w:r>
              <w:rPr>
                <w:rFonts w:ascii="Arial" w:hAnsi="Arial"/>
              </w:rPr>
              <w:t>Extension to warehouse &amp; retention of covered yard</w:t>
            </w:r>
          </w:p>
        </w:tc>
      </w:tr>
      <w:tr w:rsidR="00C6580B" w14:paraId="6BFD5EB0" w14:textId="77777777" w:rsidTr="00C6580B">
        <w:tc>
          <w:tcPr>
            <w:tcW w:w="2694" w:type="dxa"/>
          </w:tcPr>
          <w:p w14:paraId="5A3AD15C"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LA09/2024/0309/F</w:t>
            </w:r>
          </w:p>
        </w:tc>
        <w:tc>
          <w:tcPr>
            <w:tcW w:w="3119" w:type="dxa"/>
          </w:tcPr>
          <w:p w14:paraId="1D7E9CED" w14:textId="77777777" w:rsidR="00C6580B" w:rsidRDefault="00C6580B">
            <w:pPr>
              <w:widowControl w:val="0"/>
              <w:autoSpaceDE w:val="0"/>
              <w:autoSpaceDN w:val="0"/>
              <w:adjustRightInd w:val="0"/>
              <w:spacing w:after="0" w:line="240" w:lineRule="auto"/>
              <w:rPr>
                <w:rFonts w:ascii="Arial" w:hAnsi="Arial"/>
              </w:rPr>
            </w:pPr>
            <w:r>
              <w:rPr>
                <w:rFonts w:ascii="Arial" w:hAnsi="Arial"/>
              </w:rPr>
              <w:t xml:space="preserve">136 </w:t>
            </w:r>
            <w:proofErr w:type="spellStart"/>
            <w:r>
              <w:rPr>
                <w:rFonts w:ascii="Arial" w:hAnsi="Arial"/>
              </w:rPr>
              <w:t>Sixtowns</w:t>
            </w:r>
            <w:proofErr w:type="spellEnd"/>
            <w:r>
              <w:rPr>
                <w:rFonts w:ascii="Arial" w:hAnsi="Arial"/>
              </w:rPr>
              <w:t xml:space="preserve"> Road,</w:t>
            </w:r>
          </w:p>
          <w:p w14:paraId="1D57048B" w14:textId="77777777" w:rsidR="00C6580B" w:rsidRDefault="00C6580B" w:rsidP="00712278">
            <w:pPr>
              <w:widowControl w:val="0"/>
              <w:autoSpaceDE w:val="0"/>
              <w:autoSpaceDN w:val="0"/>
              <w:adjustRightInd w:val="0"/>
              <w:spacing w:after="0" w:line="240" w:lineRule="auto"/>
              <w:rPr>
                <w:rFonts w:ascii="Arial" w:hAnsi="Arial"/>
              </w:rPr>
            </w:pPr>
            <w:proofErr w:type="spellStart"/>
            <w:r>
              <w:rPr>
                <w:rFonts w:ascii="Arial" w:hAnsi="Arial"/>
              </w:rPr>
              <w:t>Draperstown</w:t>
            </w:r>
            <w:proofErr w:type="spellEnd"/>
          </w:p>
        </w:tc>
        <w:tc>
          <w:tcPr>
            <w:tcW w:w="3259" w:type="dxa"/>
          </w:tcPr>
          <w:p w14:paraId="2E56172C" w14:textId="77777777" w:rsidR="00C6580B" w:rsidRDefault="00C6580B">
            <w:pPr>
              <w:widowControl w:val="0"/>
              <w:autoSpaceDE w:val="0"/>
              <w:autoSpaceDN w:val="0"/>
              <w:adjustRightInd w:val="0"/>
              <w:spacing w:after="0" w:line="240" w:lineRule="auto"/>
              <w:rPr>
                <w:rFonts w:ascii="Arial" w:hAnsi="Arial"/>
              </w:rPr>
            </w:pPr>
            <w:r>
              <w:rPr>
                <w:rFonts w:ascii="Arial" w:hAnsi="Arial"/>
              </w:rPr>
              <w:t>Extension &amp; alterations to dwelling &amp; curtilage</w:t>
            </w:r>
          </w:p>
        </w:tc>
      </w:tr>
      <w:tr w:rsidR="00C6580B" w14:paraId="11528475" w14:textId="77777777" w:rsidTr="00C6580B">
        <w:tc>
          <w:tcPr>
            <w:tcW w:w="2694" w:type="dxa"/>
          </w:tcPr>
          <w:p w14:paraId="0D42D583"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LA09/2024/0312/F</w:t>
            </w:r>
          </w:p>
        </w:tc>
        <w:tc>
          <w:tcPr>
            <w:tcW w:w="3119" w:type="dxa"/>
          </w:tcPr>
          <w:p w14:paraId="5805B564" w14:textId="77777777" w:rsidR="00C6580B" w:rsidRDefault="00C6580B">
            <w:pPr>
              <w:widowControl w:val="0"/>
              <w:autoSpaceDE w:val="0"/>
              <w:autoSpaceDN w:val="0"/>
              <w:adjustRightInd w:val="0"/>
              <w:spacing w:after="0" w:line="240" w:lineRule="auto"/>
              <w:rPr>
                <w:rFonts w:ascii="Arial" w:hAnsi="Arial"/>
              </w:rPr>
            </w:pPr>
            <w:r>
              <w:rPr>
                <w:rFonts w:ascii="Arial" w:hAnsi="Arial"/>
              </w:rPr>
              <w:t>10-12 Main Street,</w:t>
            </w:r>
          </w:p>
          <w:p w14:paraId="6E0C9D02" w14:textId="77777777" w:rsidR="00C6580B" w:rsidRDefault="00C6580B">
            <w:pPr>
              <w:widowControl w:val="0"/>
              <w:autoSpaceDE w:val="0"/>
              <w:autoSpaceDN w:val="0"/>
              <w:adjustRightInd w:val="0"/>
              <w:spacing w:after="0" w:line="240" w:lineRule="auto"/>
              <w:rPr>
                <w:rFonts w:ascii="Arial" w:hAnsi="Arial"/>
              </w:rPr>
            </w:pPr>
            <w:proofErr w:type="spellStart"/>
            <w:r>
              <w:rPr>
                <w:rFonts w:ascii="Arial" w:hAnsi="Arial"/>
              </w:rPr>
              <w:t>Bellaghy</w:t>
            </w:r>
            <w:proofErr w:type="spellEnd"/>
          </w:p>
          <w:p w14:paraId="74F05434" w14:textId="77777777" w:rsidR="00C6580B" w:rsidRDefault="00C6580B">
            <w:pPr>
              <w:widowControl w:val="0"/>
              <w:autoSpaceDE w:val="0"/>
              <w:autoSpaceDN w:val="0"/>
              <w:adjustRightInd w:val="0"/>
              <w:spacing w:after="0" w:line="240" w:lineRule="auto"/>
              <w:rPr>
                <w:rFonts w:ascii="Arial" w:hAnsi="Arial"/>
              </w:rPr>
            </w:pPr>
          </w:p>
        </w:tc>
        <w:tc>
          <w:tcPr>
            <w:tcW w:w="3259" w:type="dxa"/>
          </w:tcPr>
          <w:p w14:paraId="42DB401C" w14:textId="77777777" w:rsidR="00C6580B" w:rsidRDefault="00C6580B">
            <w:pPr>
              <w:widowControl w:val="0"/>
              <w:autoSpaceDE w:val="0"/>
              <w:autoSpaceDN w:val="0"/>
              <w:adjustRightInd w:val="0"/>
              <w:spacing w:after="0" w:line="240" w:lineRule="auto"/>
              <w:rPr>
                <w:rFonts w:ascii="Arial" w:hAnsi="Arial"/>
              </w:rPr>
            </w:pPr>
            <w:r>
              <w:rPr>
                <w:rFonts w:ascii="Arial" w:hAnsi="Arial"/>
              </w:rPr>
              <w:t xml:space="preserve">Housing development (Renewal </w:t>
            </w:r>
            <w:proofErr w:type="gramStart"/>
            <w:r>
              <w:rPr>
                <w:rFonts w:ascii="Arial" w:hAnsi="Arial"/>
              </w:rPr>
              <w:t>of  LA</w:t>
            </w:r>
            <w:proofErr w:type="gramEnd"/>
            <w:r>
              <w:rPr>
                <w:rFonts w:ascii="Arial" w:hAnsi="Arial"/>
              </w:rPr>
              <w:t>09/218/0705/F)</w:t>
            </w:r>
          </w:p>
        </w:tc>
      </w:tr>
      <w:tr w:rsidR="00C6580B" w14:paraId="36B54859" w14:textId="77777777" w:rsidTr="00C6580B">
        <w:tc>
          <w:tcPr>
            <w:tcW w:w="2694" w:type="dxa"/>
          </w:tcPr>
          <w:p w14:paraId="7E133415"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LA09/2024/0303/O</w:t>
            </w:r>
          </w:p>
        </w:tc>
        <w:tc>
          <w:tcPr>
            <w:tcW w:w="3119" w:type="dxa"/>
          </w:tcPr>
          <w:p w14:paraId="41C20616" w14:textId="6D5AC988" w:rsidR="00C6580B" w:rsidRDefault="00C6580B">
            <w:pPr>
              <w:widowControl w:val="0"/>
              <w:autoSpaceDE w:val="0"/>
              <w:autoSpaceDN w:val="0"/>
              <w:adjustRightInd w:val="0"/>
              <w:spacing w:after="0" w:line="240" w:lineRule="auto"/>
              <w:rPr>
                <w:rFonts w:ascii="Arial" w:hAnsi="Arial"/>
              </w:rPr>
            </w:pPr>
            <w:r>
              <w:rPr>
                <w:rFonts w:ascii="Arial" w:hAnsi="Arial"/>
              </w:rPr>
              <w:t xml:space="preserve">Site 180m S of 11 </w:t>
            </w:r>
            <w:proofErr w:type="spellStart"/>
            <w:r>
              <w:rPr>
                <w:rFonts w:ascii="Arial" w:hAnsi="Arial"/>
              </w:rPr>
              <w:t>Drumlamph</w:t>
            </w:r>
            <w:proofErr w:type="spellEnd"/>
            <w:r>
              <w:rPr>
                <w:rFonts w:ascii="Arial" w:hAnsi="Arial"/>
              </w:rPr>
              <w:t xml:space="preserve"> Lane,</w:t>
            </w:r>
          </w:p>
          <w:p w14:paraId="4B704897" w14:textId="77777777" w:rsidR="00C6580B" w:rsidRDefault="00C6580B" w:rsidP="00712278">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259" w:type="dxa"/>
          </w:tcPr>
          <w:p w14:paraId="2D9DB773" w14:textId="77777777" w:rsidR="00C6580B" w:rsidRDefault="00C6580B">
            <w:pPr>
              <w:widowControl w:val="0"/>
              <w:autoSpaceDE w:val="0"/>
              <w:autoSpaceDN w:val="0"/>
              <w:adjustRightInd w:val="0"/>
              <w:spacing w:after="0" w:line="240" w:lineRule="auto"/>
              <w:rPr>
                <w:rFonts w:ascii="Arial" w:hAnsi="Arial"/>
              </w:rPr>
            </w:pPr>
            <w:r>
              <w:rPr>
                <w:rFonts w:ascii="Arial" w:hAnsi="Arial"/>
              </w:rPr>
              <w:t>Replacement dwelling</w:t>
            </w:r>
          </w:p>
        </w:tc>
      </w:tr>
      <w:tr w:rsidR="00C6580B" w14:paraId="5B37890F" w14:textId="77777777" w:rsidTr="00C6580B">
        <w:tc>
          <w:tcPr>
            <w:tcW w:w="2694" w:type="dxa"/>
          </w:tcPr>
          <w:p w14:paraId="7968B0E0"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LA09/2024/0211/F</w:t>
            </w:r>
          </w:p>
        </w:tc>
        <w:tc>
          <w:tcPr>
            <w:tcW w:w="3119" w:type="dxa"/>
          </w:tcPr>
          <w:p w14:paraId="4056766A" w14:textId="77777777" w:rsidR="00C6580B" w:rsidRDefault="00C6580B" w:rsidP="00712278">
            <w:pPr>
              <w:widowControl w:val="0"/>
              <w:autoSpaceDE w:val="0"/>
              <w:autoSpaceDN w:val="0"/>
              <w:adjustRightInd w:val="0"/>
              <w:spacing w:after="0" w:line="240" w:lineRule="auto"/>
              <w:rPr>
                <w:rFonts w:ascii="Arial" w:hAnsi="Arial"/>
              </w:rPr>
            </w:pPr>
            <w:r>
              <w:rPr>
                <w:rFonts w:ascii="Arial" w:hAnsi="Arial"/>
              </w:rPr>
              <w:t xml:space="preserve">15B </w:t>
            </w:r>
            <w:proofErr w:type="spellStart"/>
            <w:r>
              <w:rPr>
                <w:rFonts w:ascii="Arial" w:hAnsi="Arial"/>
              </w:rPr>
              <w:t>Annaghnaboe</w:t>
            </w:r>
            <w:proofErr w:type="spellEnd"/>
            <w:r>
              <w:rPr>
                <w:rFonts w:ascii="Arial" w:hAnsi="Arial"/>
              </w:rPr>
              <w:t xml:space="preserve"> Road, </w:t>
            </w:r>
            <w:proofErr w:type="spellStart"/>
            <w:r>
              <w:rPr>
                <w:rFonts w:ascii="Arial" w:hAnsi="Arial"/>
              </w:rPr>
              <w:t>Meenagh</w:t>
            </w:r>
            <w:proofErr w:type="spellEnd"/>
            <w:r>
              <w:rPr>
                <w:rFonts w:ascii="Arial" w:hAnsi="Arial"/>
              </w:rPr>
              <w:t>, Coalisland</w:t>
            </w:r>
          </w:p>
        </w:tc>
        <w:tc>
          <w:tcPr>
            <w:tcW w:w="3259" w:type="dxa"/>
          </w:tcPr>
          <w:p w14:paraId="50098FDB" w14:textId="77777777" w:rsidR="00C6580B" w:rsidRDefault="00C6580B">
            <w:pPr>
              <w:widowControl w:val="0"/>
              <w:autoSpaceDE w:val="0"/>
              <w:autoSpaceDN w:val="0"/>
              <w:adjustRightInd w:val="0"/>
              <w:spacing w:after="0" w:line="240" w:lineRule="auto"/>
              <w:rPr>
                <w:rFonts w:ascii="Arial" w:hAnsi="Arial"/>
              </w:rPr>
            </w:pPr>
            <w:proofErr w:type="spellStart"/>
            <w:r>
              <w:rPr>
                <w:rFonts w:ascii="Arial" w:hAnsi="Arial"/>
              </w:rPr>
              <w:t>CoU</w:t>
            </w:r>
            <w:proofErr w:type="spellEnd"/>
            <w:r>
              <w:rPr>
                <w:rFonts w:ascii="Arial" w:hAnsi="Arial"/>
              </w:rPr>
              <w:t xml:space="preserve"> to repairs of light vehicles</w:t>
            </w:r>
          </w:p>
        </w:tc>
      </w:tr>
      <w:tr w:rsidR="00C6580B" w14:paraId="730062B9" w14:textId="77777777" w:rsidTr="00C6580B">
        <w:tc>
          <w:tcPr>
            <w:tcW w:w="2694" w:type="dxa"/>
          </w:tcPr>
          <w:p w14:paraId="6D2A9E92"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LA09/2024/0306/F</w:t>
            </w:r>
          </w:p>
        </w:tc>
        <w:tc>
          <w:tcPr>
            <w:tcW w:w="3119" w:type="dxa"/>
          </w:tcPr>
          <w:p w14:paraId="17123530" w14:textId="77777777" w:rsidR="00C6580B" w:rsidRDefault="00C6580B" w:rsidP="00712278">
            <w:pPr>
              <w:widowControl w:val="0"/>
              <w:autoSpaceDE w:val="0"/>
              <w:autoSpaceDN w:val="0"/>
              <w:adjustRightInd w:val="0"/>
              <w:spacing w:after="0" w:line="240" w:lineRule="auto"/>
              <w:rPr>
                <w:rFonts w:ascii="Arial" w:hAnsi="Arial"/>
              </w:rPr>
            </w:pPr>
            <w:r>
              <w:rPr>
                <w:rFonts w:ascii="Arial" w:hAnsi="Arial"/>
              </w:rPr>
              <w:t>65m W. of 14 Ferry Road, Coalisland</w:t>
            </w:r>
          </w:p>
        </w:tc>
        <w:tc>
          <w:tcPr>
            <w:tcW w:w="3259" w:type="dxa"/>
          </w:tcPr>
          <w:p w14:paraId="308F2684" w14:textId="77777777" w:rsidR="00C6580B" w:rsidRDefault="00C6580B">
            <w:pPr>
              <w:widowControl w:val="0"/>
              <w:autoSpaceDE w:val="0"/>
              <w:autoSpaceDN w:val="0"/>
              <w:adjustRightInd w:val="0"/>
              <w:spacing w:after="0" w:line="240" w:lineRule="auto"/>
              <w:rPr>
                <w:rFonts w:ascii="Arial" w:hAnsi="Arial"/>
              </w:rPr>
            </w:pPr>
            <w:r>
              <w:rPr>
                <w:rFonts w:ascii="Arial" w:hAnsi="Arial"/>
              </w:rPr>
              <w:t>Car park</w:t>
            </w:r>
          </w:p>
        </w:tc>
      </w:tr>
      <w:tr w:rsidR="00C6580B" w14:paraId="396C6DD9" w14:textId="77777777" w:rsidTr="00C6580B">
        <w:tc>
          <w:tcPr>
            <w:tcW w:w="2694" w:type="dxa"/>
          </w:tcPr>
          <w:p w14:paraId="524147B9"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LA09/2024/0310/O</w:t>
            </w:r>
          </w:p>
        </w:tc>
        <w:tc>
          <w:tcPr>
            <w:tcW w:w="3119" w:type="dxa"/>
          </w:tcPr>
          <w:p w14:paraId="42127873" w14:textId="4012F190" w:rsidR="00C6580B" w:rsidRDefault="00C6580B" w:rsidP="00712278">
            <w:pPr>
              <w:widowControl w:val="0"/>
              <w:autoSpaceDE w:val="0"/>
              <w:autoSpaceDN w:val="0"/>
              <w:adjustRightInd w:val="0"/>
              <w:spacing w:after="0" w:line="240" w:lineRule="auto"/>
              <w:rPr>
                <w:rFonts w:ascii="Arial" w:hAnsi="Arial"/>
              </w:rPr>
            </w:pPr>
            <w:r>
              <w:rPr>
                <w:rFonts w:ascii="Arial" w:hAnsi="Arial"/>
              </w:rPr>
              <w:t>120m E. of 76 Thornhill Road, Dungannon</w:t>
            </w:r>
          </w:p>
        </w:tc>
        <w:tc>
          <w:tcPr>
            <w:tcW w:w="3259" w:type="dxa"/>
          </w:tcPr>
          <w:p w14:paraId="59A3A573" w14:textId="77777777" w:rsidR="00C6580B" w:rsidRDefault="00C6580B">
            <w:pPr>
              <w:widowControl w:val="0"/>
              <w:autoSpaceDE w:val="0"/>
              <w:autoSpaceDN w:val="0"/>
              <w:adjustRightInd w:val="0"/>
              <w:spacing w:after="0" w:line="240" w:lineRule="auto"/>
              <w:rPr>
                <w:rFonts w:ascii="Arial" w:hAnsi="Arial"/>
              </w:rPr>
            </w:pPr>
            <w:proofErr w:type="spellStart"/>
            <w:r>
              <w:rPr>
                <w:rFonts w:ascii="Arial" w:hAnsi="Arial"/>
              </w:rPr>
              <w:t>Off site</w:t>
            </w:r>
            <w:proofErr w:type="spellEnd"/>
            <w:r>
              <w:rPr>
                <w:rFonts w:ascii="Arial" w:hAnsi="Arial"/>
              </w:rPr>
              <w:t xml:space="preserve"> replacement dwelling</w:t>
            </w:r>
          </w:p>
        </w:tc>
      </w:tr>
      <w:tr w:rsidR="00C6580B" w14:paraId="558594F9" w14:textId="77777777" w:rsidTr="00C6580B">
        <w:tc>
          <w:tcPr>
            <w:tcW w:w="2694" w:type="dxa"/>
            <w:hideMark/>
          </w:tcPr>
          <w:p w14:paraId="593D3B7A" w14:textId="77777777" w:rsidR="00C6580B" w:rsidRDefault="00C6580B">
            <w:pPr>
              <w:widowControl w:val="0"/>
              <w:autoSpaceDE w:val="0"/>
              <w:autoSpaceDN w:val="0"/>
              <w:adjustRightInd w:val="0"/>
              <w:spacing w:after="0" w:line="240" w:lineRule="auto"/>
              <w:rPr>
                <w:rFonts w:ascii="Arial" w:hAnsi="Arial"/>
              </w:rPr>
            </w:pPr>
            <w:r>
              <w:rPr>
                <w:rFonts w:ascii="Arial" w:hAnsi="Arial"/>
              </w:rPr>
              <w:t>LA09/2024/0206/F</w:t>
            </w:r>
          </w:p>
        </w:tc>
        <w:tc>
          <w:tcPr>
            <w:tcW w:w="3119" w:type="dxa"/>
          </w:tcPr>
          <w:p w14:paraId="1D1F8BD8" w14:textId="77777777" w:rsidR="00C6580B" w:rsidRDefault="00C6580B">
            <w:pPr>
              <w:widowControl w:val="0"/>
              <w:autoSpaceDE w:val="0"/>
              <w:autoSpaceDN w:val="0"/>
              <w:adjustRightInd w:val="0"/>
              <w:spacing w:after="0" w:line="240" w:lineRule="auto"/>
              <w:rPr>
                <w:rFonts w:ascii="Arial" w:hAnsi="Arial"/>
              </w:rPr>
            </w:pPr>
            <w:r>
              <w:rPr>
                <w:rFonts w:ascii="Arial" w:hAnsi="Arial"/>
              </w:rPr>
              <w:t xml:space="preserve">5 </w:t>
            </w:r>
            <w:proofErr w:type="spellStart"/>
            <w:r>
              <w:rPr>
                <w:rFonts w:ascii="Arial" w:hAnsi="Arial"/>
              </w:rPr>
              <w:t>Annagher</w:t>
            </w:r>
            <w:proofErr w:type="spellEnd"/>
            <w:r>
              <w:rPr>
                <w:rFonts w:ascii="Arial" w:hAnsi="Arial"/>
              </w:rPr>
              <w:t xml:space="preserve"> Road,</w:t>
            </w:r>
          </w:p>
          <w:p w14:paraId="5E448CBF" w14:textId="77777777" w:rsidR="00C6580B" w:rsidRDefault="00C6580B" w:rsidP="00712278">
            <w:pPr>
              <w:widowControl w:val="0"/>
              <w:autoSpaceDE w:val="0"/>
              <w:autoSpaceDN w:val="0"/>
              <w:adjustRightInd w:val="0"/>
              <w:spacing w:after="0" w:line="240" w:lineRule="auto"/>
              <w:rPr>
                <w:rFonts w:ascii="Arial" w:hAnsi="Arial"/>
              </w:rPr>
            </w:pPr>
            <w:r>
              <w:rPr>
                <w:rFonts w:ascii="Arial" w:hAnsi="Arial"/>
              </w:rPr>
              <w:t>Coalisland</w:t>
            </w:r>
          </w:p>
        </w:tc>
        <w:tc>
          <w:tcPr>
            <w:tcW w:w="3259" w:type="dxa"/>
          </w:tcPr>
          <w:p w14:paraId="06D86CD5" w14:textId="77777777" w:rsidR="00C6580B" w:rsidRDefault="00C6580B">
            <w:pPr>
              <w:widowControl w:val="0"/>
              <w:autoSpaceDE w:val="0"/>
              <w:autoSpaceDN w:val="0"/>
              <w:adjustRightInd w:val="0"/>
              <w:spacing w:after="0" w:line="240" w:lineRule="auto"/>
              <w:rPr>
                <w:rFonts w:ascii="Arial" w:hAnsi="Arial"/>
              </w:rPr>
            </w:pPr>
            <w:r>
              <w:rPr>
                <w:rFonts w:ascii="Arial" w:hAnsi="Arial"/>
              </w:rPr>
              <w:t>Conversion of dwelling to two apartments</w:t>
            </w:r>
          </w:p>
        </w:tc>
      </w:tr>
      <w:tr w:rsidR="00C6580B" w14:paraId="1C213678"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276C6520"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LA09/2024/0262/F</w:t>
            </w:r>
          </w:p>
        </w:tc>
        <w:tc>
          <w:tcPr>
            <w:tcW w:w="3119" w:type="dxa"/>
            <w:tcBorders>
              <w:top w:val="single" w:sz="4" w:space="0" w:color="auto"/>
              <w:left w:val="single" w:sz="4" w:space="0" w:color="auto"/>
              <w:bottom w:val="single" w:sz="4" w:space="0" w:color="auto"/>
              <w:right w:val="single" w:sz="4" w:space="0" w:color="auto"/>
            </w:tcBorders>
          </w:tcPr>
          <w:p w14:paraId="047039D8"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100m S.E. of 16C </w:t>
            </w:r>
            <w:proofErr w:type="spellStart"/>
            <w:r w:rsidRPr="00C6580B">
              <w:rPr>
                <w:rFonts w:ascii="Arial" w:hAnsi="Arial"/>
              </w:rPr>
              <w:t>Annaloughan</w:t>
            </w:r>
            <w:proofErr w:type="spellEnd"/>
            <w:r w:rsidRPr="00C6580B">
              <w:rPr>
                <w:rFonts w:ascii="Arial" w:hAnsi="Arial"/>
              </w:rPr>
              <w:t xml:space="preserve"> Road,</w:t>
            </w:r>
          </w:p>
          <w:p w14:paraId="6067D64E" w14:textId="77777777" w:rsidR="00C6580B" w:rsidRPr="00C6580B" w:rsidRDefault="00C6580B" w:rsidP="007A66BD">
            <w:pPr>
              <w:widowControl w:val="0"/>
              <w:autoSpaceDE w:val="0"/>
              <w:autoSpaceDN w:val="0"/>
              <w:adjustRightInd w:val="0"/>
              <w:spacing w:after="0" w:line="240" w:lineRule="auto"/>
              <w:rPr>
                <w:rFonts w:ascii="Arial" w:hAnsi="Arial"/>
              </w:rPr>
            </w:pPr>
            <w:proofErr w:type="spellStart"/>
            <w:r w:rsidRPr="00C6580B">
              <w:rPr>
                <w:rFonts w:ascii="Arial" w:hAnsi="Arial"/>
              </w:rPr>
              <w:t>Augher</w:t>
            </w:r>
            <w:proofErr w:type="spellEnd"/>
          </w:p>
        </w:tc>
        <w:tc>
          <w:tcPr>
            <w:tcW w:w="3259" w:type="dxa"/>
            <w:tcBorders>
              <w:top w:val="single" w:sz="4" w:space="0" w:color="auto"/>
              <w:left w:val="single" w:sz="4" w:space="0" w:color="auto"/>
              <w:bottom w:val="single" w:sz="4" w:space="0" w:color="auto"/>
              <w:right w:val="single" w:sz="4" w:space="0" w:color="auto"/>
            </w:tcBorders>
          </w:tcPr>
          <w:p w14:paraId="0A954914"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Erection of dwelling</w:t>
            </w:r>
          </w:p>
        </w:tc>
      </w:tr>
      <w:tr w:rsidR="00C6580B" w14:paraId="1F688671"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413367E5"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LA09/2024/0297/F</w:t>
            </w:r>
          </w:p>
        </w:tc>
        <w:tc>
          <w:tcPr>
            <w:tcW w:w="3119" w:type="dxa"/>
            <w:tcBorders>
              <w:top w:val="single" w:sz="4" w:space="0" w:color="auto"/>
              <w:left w:val="single" w:sz="4" w:space="0" w:color="auto"/>
              <w:bottom w:val="single" w:sz="4" w:space="0" w:color="auto"/>
              <w:right w:val="single" w:sz="4" w:space="0" w:color="auto"/>
            </w:tcBorders>
          </w:tcPr>
          <w:p w14:paraId="6C258EE9"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Lands approx. 320m S.E. of no 47 </w:t>
            </w:r>
            <w:proofErr w:type="spellStart"/>
            <w:r w:rsidRPr="00C6580B">
              <w:rPr>
                <w:rFonts w:ascii="Arial" w:hAnsi="Arial"/>
              </w:rPr>
              <w:t>Aghintober</w:t>
            </w:r>
            <w:proofErr w:type="spellEnd"/>
            <w:r w:rsidRPr="00C6580B">
              <w:rPr>
                <w:rFonts w:ascii="Arial" w:hAnsi="Arial"/>
              </w:rPr>
              <w:t xml:space="preserve"> Road,</w:t>
            </w:r>
          </w:p>
          <w:p w14:paraId="77E86EDC"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Dungannon</w:t>
            </w:r>
          </w:p>
        </w:tc>
        <w:tc>
          <w:tcPr>
            <w:tcW w:w="3259" w:type="dxa"/>
            <w:tcBorders>
              <w:top w:val="single" w:sz="4" w:space="0" w:color="auto"/>
              <w:left w:val="single" w:sz="4" w:space="0" w:color="auto"/>
              <w:bottom w:val="single" w:sz="4" w:space="0" w:color="auto"/>
              <w:right w:val="single" w:sz="4" w:space="0" w:color="auto"/>
            </w:tcBorders>
          </w:tcPr>
          <w:p w14:paraId="2AF1F59E"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Replacement wind turbine (40m hub height 26m blades)</w:t>
            </w:r>
          </w:p>
        </w:tc>
      </w:tr>
      <w:tr w:rsidR="00C6580B" w14:paraId="020E9BCD"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07FA60F1"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LA09/2024/0289/F</w:t>
            </w:r>
          </w:p>
        </w:tc>
        <w:tc>
          <w:tcPr>
            <w:tcW w:w="3119" w:type="dxa"/>
            <w:tcBorders>
              <w:top w:val="single" w:sz="4" w:space="0" w:color="auto"/>
              <w:left w:val="single" w:sz="4" w:space="0" w:color="auto"/>
              <w:bottom w:val="single" w:sz="4" w:space="0" w:color="auto"/>
              <w:right w:val="single" w:sz="4" w:space="0" w:color="auto"/>
            </w:tcBorders>
          </w:tcPr>
          <w:p w14:paraId="2B65A065"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49 Main Street,</w:t>
            </w:r>
          </w:p>
          <w:p w14:paraId="74C707EC" w14:textId="77777777" w:rsidR="00C6580B" w:rsidRPr="00C6580B" w:rsidRDefault="00C6580B" w:rsidP="007A66BD">
            <w:pPr>
              <w:widowControl w:val="0"/>
              <w:autoSpaceDE w:val="0"/>
              <w:autoSpaceDN w:val="0"/>
              <w:adjustRightInd w:val="0"/>
              <w:spacing w:after="0" w:line="240" w:lineRule="auto"/>
              <w:rPr>
                <w:rFonts w:ascii="Arial" w:hAnsi="Arial"/>
              </w:rPr>
            </w:pPr>
            <w:proofErr w:type="spellStart"/>
            <w:r w:rsidRPr="00C6580B">
              <w:rPr>
                <w:rFonts w:ascii="Arial" w:hAnsi="Arial"/>
              </w:rPr>
              <w:t>Augher</w:t>
            </w:r>
            <w:proofErr w:type="spellEnd"/>
          </w:p>
        </w:tc>
        <w:tc>
          <w:tcPr>
            <w:tcW w:w="3259" w:type="dxa"/>
            <w:tcBorders>
              <w:top w:val="single" w:sz="4" w:space="0" w:color="auto"/>
              <w:left w:val="single" w:sz="4" w:space="0" w:color="auto"/>
              <w:bottom w:val="single" w:sz="4" w:space="0" w:color="auto"/>
              <w:right w:val="single" w:sz="4" w:space="0" w:color="auto"/>
            </w:tcBorders>
          </w:tcPr>
          <w:p w14:paraId="1287E2A5"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Change shop to extend dwelling</w:t>
            </w:r>
          </w:p>
        </w:tc>
      </w:tr>
      <w:tr w:rsidR="00C6580B" w14:paraId="5FE3DAC7" w14:textId="77777777" w:rsidTr="00C6580B">
        <w:trPr>
          <w:cantSplit/>
        </w:trPr>
        <w:tc>
          <w:tcPr>
            <w:tcW w:w="2694" w:type="dxa"/>
            <w:tcBorders>
              <w:top w:val="single" w:sz="4" w:space="0" w:color="auto"/>
              <w:left w:val="single" w:sz="4" w:space="0" w:color="auto"/>
              <w:bottom w:val="single" w:sz="4" w:space="0" w:color="auto"/>
              <w:right w:val="single" w:sz="4" w:space="0" w:color="auto"/>
            </w:tcBorders>
            <w:hideMark/>
          </w:tcPr>
          <w:p w14:paraId="057BC25F"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lastRenderedPageBreak/>
              <w:t>LA09/2024/0299/O</w:t>
            </w:r>
          </w:p>
        </w:tc>
        <w:tc>
          <w:tcPr>
            <w:tcW w:w="3119" w:type="dxa"/>
            <w:tcBorders>
              <w:top w:val="single" w:sz="4" w:space="0" w:color="auto"/>
              <w:left w:val="single" w:sz="4" w:space="0" w:color="auto"/>
              <w:bottom w:val="single" w:sz="4" w:space="0" w:color="auto"/>
              <w:right w:val="single" w:sz="4" w:space="0" w:color="auto"/>
            </w:tcBorders>
          </w:tcPr>
          <w:p w14:paraId="77DC6125"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Approx. 55m N.E. of 101 Dungannon Road, </w:t>
            </w:r>
            <w:proofErr w:type="spellStart"/>
            <w:r w:rsidRPr="00C6580B">
              <w:rPr>
                <w:rFonts w:ascii="Arial" w:hAnsi="Arial"/>
              </w:rPr>
              <w:t>Ballygawley</w:t>
            </w:r>
            <w:proofErr w:type="spellEnd"/>
          </w:p>
        </w:tc>
        <w:tc>
          <w:tcPr>
            <w:tcW w:w="3259" w:type="dxa"/>
            <w:tcBorders>
              <w:top w:val="single" w:sz="4" w:space="0" w:color="auto"/>
              <w:left w:val="single" w:sz="4" w:space="0" w:color="auto"/>
              <w:bottom w:val="single" w:sz="4" w:space="0" w:color="auto"/>
              <w:right w:val="single" w:sz="4" w:space="0" w:color="auto"/>
            </w:tcBorders>
          </w:tcPr>
          <w:p w14:paraId="5C87C6D6"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Dwelling &amp; garage (infill)</w:t>
            </w:r>
          </w:p>
        </w:tc>
      </w:tr>
      <w:tr w:rsidR="00C6580B" w14:paraId="75115A3E"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434CF8BB"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LA09/2024/0291/F</w:t>
            </w:r>
          </w:p>
        </w:tc>
        <w:tc>
          <w:tcPr>
            <w:tcW w:w="3119" w:type="dxa"/>
            <w:tcBorders>
              <w:top w:val="single" w:sz="4" w:space="0" w:color="auto"/>
              <w:left w:val="single" w:sz="4" w:space="0" w:color="auto"/>
              <w:bottom w:val="single" w:sz="4" w:space="0" w:color="auto"/>
              <w:right w:val="single" w:sz="4" w:space="0" w:color="auto"/>
            </w:tcBorders>
          </w:tcPr>
          <w:p w14:paraId="7AEF021C"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Adj. to 30 </w:t>
            </w:r>
            <w:proofErr w:type="spellStart"/>
            <w:r w:rsidRPr="00C6580B">
              <w:rPr>
                <w:rFonts w:ascii="Arial" w:hAnsi="Arial"/>
              </w:rPr>
              <w:t>Dunseark</w:t>
            </w:r>
            <w:proofErr w:type="spellEnd"/>
            <w:r w:rsidRPr="00C6580B">
              <w:rPr>
                <w:rFonts w:ascii="Arial" w:hAnsi="Arial"/>
              </w:rPr>
              <w:t xml:space="preserve"> Road, Dungannon</w:t>
            </w:r>
          </w:p>
        </w:tc>
        <w:tc>
          <w:tcPr>
            <w:tcW w:w="3259" w:type="dxa"/>
            <w:tcBorders>
              <w:top w:val="single" w:sz="4" w:space="0" w:color="auto"/>
              <w:left w:val="single" w:sz="4" w:space="0" w:color="auto"/>
              <w:bottom w:val="single" w:sz="4" w:space="0" w:color="auto"/>
              <w:right w:val="single" w:sz="4" w:space="0" w:color="auto"/>
            </w:tcBorders>
          </w:tcPr>
          <w:p w14:paraId="3E30E6C1"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Dwelling &amp; garage (Renew LA09/2021/0397/F)</w:t>
            </w:r>
          </w:p>
        </w:tc>
      </w:tr>
      <w:tr w:rsidR="00C6580B" w14:paraId="0E1483AE"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35BFFE73"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LA09/2024/0298/F</w:t>
            </w:r>
          </w:p>
        </w:tc>
        <w:tc>
          <w:tcPr>
            <w:tcW w:w="3119" w:type="dxa"/>
            <w:tcBorders>
              <w:top w:val="single" w:sz="4" w:space="0" w:color="auto"/>
              <w:left w:val="single" w:sz="4" w:space="0" w:color="auto"/>
              <w:bottom w:val="single" w:sz="4" w:space="0" w:color="auto"/>
              <w:right w:val="single" w:sz="4" w:space="0" w:color="auto"/>
            </w:tcBorders>
          </w:tcPr>
          <w:p w14:paraId="21915A6B"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Land approx. 50m E. of 15 </w:t>
            </w:r>
            <w:proofErr w:type="spellStart"/>
            <w:r w:rsidRPr="00C6580B">
              <w:rPr>
                <w:rFonts w:ascii="Arial" w:hAnsi="Arial"/>
              </w:rPr>
              <w:t>Tullydowey</w:t>
            </w:r>
            <w:proofErr w:type="spellEnd"/>
            <w:r w:rsidRPr="00C6580B">
              <w:rPr>
                <w:rFonts w:ascii="Arial" w:hAnsi="Arial"/>
              </w:rPr>
              <w:t xml:space="preserve"> Road, </w:t>
            </w:r>
            <w:proofErr w:type="spellStart"/>
            <w:r w:rsidRPr="00C6580B">
              <w:rPr>
                <w:rFonts w:ascii="Arial" w:hAnsi="Arial"/>
              </w:rPr>
              <w:t>Benburb</w:t>
            </w:r>
            <w:proofErr w:type="spellEnd"/>
          </w:p>
        </w:tc>
        <w:tc>
          <w:tcPr>
            <w:tcW w:w="3259" w:type="dxa"/>
            <w:tcBorders>
              <w:top w:val="single" w:sz="4" w:space="0" w:color="auto"/>
              <w:left w:val="single" w:sz="4" w:space="0" w:color="auto"/>
              <w:bottom w:val="single" w:sz="4" w:space="0" w:color="auto"/>
              <w:right w:val="single" w:sz="4" w:space="0" w:color="auto"/>
            </w:tcBorders>
          </w:tcPr>
          <w:p w14:paraId="60469023"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Dwelling &amp; garage on farm</w:t>
            </w:r>
          </w:p>
        </w:tc>
      </w:tr>
      <w:tr w:rsidR="00C6580B" w14:paraId="6227A498"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440C7271"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LA09/2024/0294/F</w:t>
            </w:r>
          </w:p>
        </w:tc>
        <w:tc>
          <w:tcPr>
            <w:tcW w:w="3119" w:type="dxa"/>
            <w:tcBorders>
              <w:top w:val="single" w:sz="4" w:space="0" w:color="auto"/>
              <w:left w:val="single" w:sz="4" w:space="0" w:color="auto"/>
              <w:bottom w:val="single" w:sz="4" w:space="0" w:color="auto"/>
              <w:right w:val="single" w:sz="4" w:space="0" w:color="auto"/>
            </w:tcBorders>
          </w:tcPr>
          <w:p w14:paraId="2C8F36CA"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43 </w:t>
            </w:r>
            <w:proofErr w:type="spellStart"/>
            <w:r w:rsidRPr="00C6580B">
              <w:rPr>
                <w:rFonts w:ascii="Arial" w:hAnsi="Arial"/>
              </w:rPr>
              <w:t>Ballynakilly</w:t>
            </w:r>
            <w:proofErr w:type="spellEnd"/>
            <w:r w:rsidRPr="00C6580B">
              <w:rPr>
                <w:rFonts w:ascii="Arial" w:hAnsi="Arial"/>
              </w:rPr>
              <w:t xml:space="preserve"> Road,</w:t>
            </w:r>
          </w:p>
          <w:p w14:paraId="0D359FC7"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Coalisland</w:t>
            </w:r>
          </w:p>
        </w:tc>
        <w:tc>
          <w:tcPr>
            <w:tcW w:w="3259" w:type="dxa"/>
            <w:tcBorders>
              <w:top w:val="single" w:sz="4" w:space="0" w:color="auto"/>
              <w:left w:val="single" w:sz="4" w:space="0" w:color="auto"/>
              <w:bottom w:val="single" w:sz="4" w:space="0" w:color="auto"/>
              <w:right w:val="single" w:sz="4" w:space="0" w:color="auto"/>
            </w:tcBorders>
          </w:tcPr>
          <w:p w14:paraId="5D3F5834" w14:textId="77777777" w:rsidR="00C6580B" w:rsidRPr="00C6580B" w:rsidRDefault="00C6580B" w:rsidP="007A66BD">
            <w:pPr>
              <w:widowControl w:val="0"/>
              <w:autoSpaceDE w:val="0"/>
              <w:autoSpaceDN w:val="0"/>
              <w:adjustRightInd w:val="0"/>
              <w:spacing w:after="0" w:line="240" w:lineRule="auto"/>
              <w:rPr>
                <w:rFonts w:ascii="Arial" w:hAnsi="Arial"/>
              </w:rPr>
            </w:pPr>
            <w:proofErr w:type="gramStart"/>
            <w:r w:rsidRPr="00C6580B">
              <w:rPr>
                <w:rFonts w:ascii="Arial" w:hAnsi="Arial"/>
              </w:rPr>
              <w:t>Sun room</w:t>
            </w:r>
            <w:proofErr w:type="gramEnd"/>
            <w:r w:rsidRPr="00C6580B">
              <w:rPr>
                <w:rFonts w:ascii="Arial" w:hAnsi="Arial"/>
              </w:rPr>
              <w:t xml:space="preserve"> extension</w:t>
            </w:r>
          </w:p>
        </w:tc>
      </w:tr>
      <w:tr w:rsidR="00C6580B" w14:paraId="072FB340"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25E25607"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LA09/2024/0296/F</w:t>
            </w:r>
          </w:p>
        </w:tc>
        <w:tc>
          <w:tcPr>
            <w:tcW w:w="3119" w:type="dxa"/>
            <w:tcBorders>
              <w:top w:val="single" w:sz="4" w:space="0" w:color="auto"/>
              <w:left w:val="single" w:sz="4" w:space="0" w:color="auto"/>
              <w:bottom w:val="single" w:sz="4" w:space="0" w:color="auto"/>
              <w:right w:val="single" w:sz="4" w:space="0" w:color="auto"/>
            </w:tcBorders>
          </w:tcPr>
          <w:p w14:paraId="770B1937"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 xml:space="preserve">59A </w:t>
            </w:r>
            <w:proofErr w:type="spellStart"/>
            <w:r w:rsidRPr="00C6580B">
              <w:rPr>
                <w:rFonts w:ascii="Arial" w:hAnsi="Arial"/>
              </w:rPr>
              <w:t>Ballynakilly</w:t>
            </w:r>
            <w:proofErr w:type="spellEnd"/>
            <w:r w:rsidRPr="00C6580B">
              <w:rPr>
                <w:rFonts w:ascii="Arial" w:hAnsi="Arial"/>
              </w:rPr>
              <w:t xml:space="preserve"> Road, </w:t>
            </w:r>
          </w:p>
          <w:p w14:paraId="7FD3488A"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Coalisland</w:t>
            </w:r>
          </w:p>
        </w:tc>
        <w:tc>
          <w:tcPr>
            <w:tcW w:w="3259" w:type="dxa"/>
            <w:tcBorders>
              <w:top w:val="single" w:sz="4" w:space="0" w:color="auto"/>
              <w:left w:val="single" w:sz="4" w:space="0" w:color="auto"/>
              <w:bottom w:val="single" w:sz="4" w:space="0" w:color="auto"/>
              <w:right w:val="single" w:sz="4" w:space="0" w:color="auto"/>
            </w:tcBorders>
          </w:tcPr>
          <w:p w14:paraId="6792D62F"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Retention of vehicular access</w:t>
            </w:r>
          </w:p>
        </w:tc>
      </w:tr>
      <w:tr w:rsidR="00C6580B" w14:paraId="0FFBDC2E" w14:textId="77777777" w:rsidTr="00C6580B">
        <w:tc>
          <w:tcPr>
            <w:tcW w:w="2694" w:type="dxa"/>
            <w:tcBorders>
              <w:top w:val="single" w:sz="4" w:space="0" w:color="auto"/>
              <w:left w:val="single" w:sz="4" w:space="0" w:color="auto"/>
              <w:bottom w:val="single" w:sz="4" w:space="0" w:color="auto"/>
              <w:right w:val="single" w:sz="4" w:space="0" w:color="auto"/>
            </w:tcBorders>
            <w:hideMark/>
          </w:tcPr>
          <w:p w14:paraId="4BFC607C"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LA09/2024/0285/F</w:t>
            </w:r>
          </w:p>
        </w:tc>
        <w:tc>
          <w:tcPr>
            <w:tcW w:w="3119" w:type="dxa"/>
            <w:tcBorders>
              <w:top w:val="single" w:sz="4" w:space="0" w:color="auto"/>
              <w:left w:val="single" w:sz="4" w:space="0" w:color="auto"/>
              <w:bottom w:val="single" w:sz="4" w:space="0" w:color="auto"/>
              <w:right w:val="single" w:sz="4" w:space="0" w:color="auto"/>
            </w:tcBorders>
          </w:tcPr>
          <w:p w14:paraId="2C0E64C4"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South Tyrone Hospital, Carland Road, Dungannon</w:t>
            </w:r>
          </w:p>
        </w:tc>
        <w:tc>
          <w:tcPr>
            <w:tcW w:w="3259" w:type="dxa"/>
            <w:tcBorders>
              <w:top w:val="single" w:sz="4" w:space="0" w:color="auto"/>
              <w:left w:val="single" w:sz="4" w:space="0" w:color="auto"/>
              <w:bottom w:val="single" w:sz="4" w:space="0" w:color="auto"/>
              <w:right w:val="single" w:sz="4" w:space="0" w:color="auto"/>
            </w:tcBorders>
          </w:tcPr>
          <w:p w14:paraId="3F3C8660" w14:textId="77777777" w:rsidR="00C6580B" w:rsidRPr="00C6580B" w:rsidRDefault="00C6580B" w:rsidP="007A66BD">
            <w:pPr>
              <w:widowControl w:val="0"/>
              <w:autoSpaceDE w:val="0"/>
              <w:autoSpaceDN w:val="0"/>
              <w:adjustRightInd w:val="0"/>
              <w:spacing w:after="0" w:line="240" w:lineRule="auto"/>
              <w:rPr>
                <w:rFonts w:ascii="Arial" w:hAnsi="Arial"/>
              </w:rPr>
            </w:pPr>
            <w:r w:rsidRPr="00C6580B">
              <w:rPr>
                <w:rFonts w:ascii="Arial" w:hAnsi="Arial"/>
              </w:rPr>
              <w:t>Rapid Diagnostic Centre</w:t>
            </w:r>
          </w:p>
        </w:tc>
      </w:tr>
    </w:tbl>
    <w:p w14:paraId="4F79C73B" w14:textId="77777777" w:rsidR="00D0628C" w:rsidRDefault="00D0628C">
      <w:pPr>
        <w:widowControl w:val="0"/>
        <w:autoSpaceDE w:val="0"/>
        <w:autoSpaceDN w:val="0"/>
        <w:adjustRightInd w:val="0"/>
        <w:spacing w:after="0" w:line="240" w:lineRule="auto"/>
        <w:rPr>
          <w:rFonts w:ascii="Arial" w:hAnsi="Arial" w:cs="Arial"/>
          <w:lang w:eastAsia="en-GB"/>
        </w:rPr>
      </w:pPr>
    </w:p>
    <w:p w14:paraId="0DDCF712" w14:textId="77777777" w:rsidR="00D0628C" w:rsidRDefault="00D0628C">
      <w:pPr>
        <w:widowControl w:val="0"/>
        <w:autoSpaceDE w:val="0"/>
        <w:autoSpaceDN w:val="0"/>
        <w:adjustRightInd w:val="0"/>
        <w:spacing w:after="0" w:line="240" w:lineRule="auto"/>
        <w:rPr>
          <w:rFonts w:ascii="Arial" w:hAnsi="Arial" w:cs="Arial"/>
          <w:lang w:eastAsia="en-GB"/>
        </w:rPr>
      </w:pPr>
    </w:p>
    <w:p w14:paraId="70FF140D" w14:textId="77777777" w:rsidR="00D0628C" w:rsidRDefault="00D0628C">
      <w:pPr>
        <w:widowControl w:val="0"/>
        <w:autoSpaceDE w:val="0"/>
        <w:autoSpaceDN w:val="0"/>
        <w:adjustRightInd w:val="0"/>
        <w:spacing w:after="0" w:line="240" w:lineRule="auto"/>
        <w:rPr>
          <w:rFonts w:ascii="Arial" w:hAnsi="Arial" w:cs="Arial"/>
          <w:b/>
          <w:bCs/>
          <w:lang w:eastAsia="en-GB"/>
        </w:rPr>
      </w:pPr>
    </w:p>
    <w:p w14:paraId="0116A66B"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63830"/>
    <w:rsid w:val="00712278"/>
    <w:rsid w:val="00714BBC"/>
    <w:rsid w:val="008A60C4"/>
    <w:rsid w:val="00924B77"/>
    <w:rsid w:val="00994529"/>
    <w:rsid w:val="00A42342"/>
    <w:rsid w:val="00A91F9E"/>
    <w:rsid w:val="00AB22BB"/>
    <w:rsid w:val="00BA746A"/>
    <w:rsid w:val="00C56F53"/>
    <w:rsid w:val="00C6580B"/>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E5155"/>
  <w14:defaultImageDpi w14:val="0"/>
  <w15:docId w15:val="{6DAF262C-247A-494F-A8CE-53C88CFF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2387">
      <w:marLeft w:val="0"/>
      <w:marRight w:val="0"/>
      <w:marTop w:val="0"/>
      <w:marBottom w:val="0"/>
      <w:divBdr>
        <w:top w:val="none" w:sz="0" w:space="0" w:color="auto"/>
        <w:left w:val="none" w:sz="0" w:space="0" w:color="auto"/>
        <w:bottom w:val="none" w:sz="0" w:space="0" w:color="auto"/>
        <w:right w:val="none" w:sz="0" w:space="0" w:color="auto"/>
      </w:divBdr>
    </w:div>
    <w:div w:id="107942388">
      <w:marLeft w:val="0"/>
      <w:marRight w:val="0"/>
      <w:marTop w:val="0"/>
      <w:marBottom w:val="0"/>
      <w:divBdr>
        <w:top w:val="none" w:sz="0" w:space="0" w:color="auto"/>
        <w:left w:val="none" w:sz="0" w:space="0" w:color="auto"/>
        <w:bottom w:val="none" w:sz="0" w:space="0" w:color="auto"/>
        <w:right w:val="none" w:sz="0" w:space="0" w:color="auto"/>
      </w:divBdr>
    </w:div>
    <w:div w:id="107942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2471</Characters>
  <Application>Microsoft Office Word</Application>
  <DocSecurity>4</DocSecurity>
  <Lines>20</Lines>
  <Paragraphs>5</Paragraphs>
  <ScaleCrop>false</ScaleCrop>
  <Company>Mid Ulster District Council</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2024-03-25T09:19:00Z</dcterms:created>
  <dcterms:modified xsi:type="dcterms:W3CDTF">2024-03-25T09:19:00Z</dcterms:modified>
</cp:coreProperties>
</file>