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58D37DF4" w:rsidR="00752751" w:rsidRDefault="003E55DF" w:rsidP="003E55DF">
      <w:pPr>
        <w:jc w:val="center"/>
        <w:rPr>
          <w:b/>
          <w:bCs/>
          <w:sz w:val="28"/>
          <w:szCs w:val="28"/>
        </w:rPr>
      </w:pPr>
      <w:r w:rsidRPr="003E55DF">
        <w:rPr>
          <w:b/>
          <w:bCs/>
          <w:sz w:val="28"/>
          <w:szCs w:val="28"/>
        </w:rPr>
        <w:t>Planning applications Decided –</w:t>
      </w:r>
      <w:r w:rsidR="001E021A">
        <w:rPr>
          <w:b/>
          <w:bCs/>
          <w:sz w:val="28"/>
          <w:szCs w:val="28"/>
        </w:rPr>
        <w:t xml:space="preserve"> </w:t>
      </w:r>
      <w:r w:rsidR="00441FCB">
        <w:rPr>
          <w:b/>
          <w:bCs/>
          <w:sz w:val="28"/>
          <w:szCs w:val="28"/>
        </w:rPr>
        <w:t>August</w:t>
      </w:r>
      <w:r w:rsidR="001E021A">
        <w:rPr>
          <w:b/>
          <w:bCs/>
          <w:sz w:val="28"/>
          <w:szCs w:val="28"/>
        </w:rPr>
        <w:t xml:space="preserve"> </w:t>
      </w:r>
      <w:r w:rsidRPr="003E55DF">
        <w:rPr>
          <w:b/>
          <w:bCs/>
          <w:sz w:val="28"/>
          <w:szCs w:val="28"/>
        </w:rPr>
        <w:t>2026</w:t>
      </w:r>
    </w:p>
    <w:p w14:paraId="203513E2" w14:textId="77777777" w:rsidR="003E55DF" w:rsidRPr="003E55DF" w:rsidRDefault="003E55DF" w:rsidP="003E55DF">
      <w:pPr>
        <w:jc w:val="center"/>
        <w:rPr>
          <w:b/>
          <w:bCs/>
          <w:sz w:val="28"/>
          <w:szCs w:val="28"/>
        </w:rPr>
      </w:pPr>
    </w:p>
    <w:tbl>
      <w:tblPr>
        <w:tblStyle w:val="TableGrid"/>
        <w:tblW w:w="0" w:type="auto"/>
        <w:tblLook w:val="04A0" w:firstRow="1" w:lastRow="0" w:firstColumn="1" w:lastColumn="0" w:noHBand="0" w:noVBand="1"/>
        <w:tblCaption w:val="Planning applications Decided – August 2026"/>
        <w:tblDescription w:val="Planning applications Decided – August 2026"/>
      </w:tblPr>
      <w:tblGrid>
        <w:gridCol w:w="2752"/>
        <w:gridCol w:w="2806"/>
        <w:gridCol w:w="3408"/>
        <w:gridCol w:w="2351"/>
        <w:gridCol w:w="2631"/>
      </w:tblGrid>
      <w:tr w:rsidR="00927588" w:rsidRPr="00927588" w14:paraId="1A62CFD0" w14:textId="77777777" w:rsidTr="00927588">
        <w:trPr>
          <w:trHeight w:val="255"/>
          <w:tblHeader/>
        </w:trPr>
        <w:tc>
          <w:tcPr>
            <w:tcW w:w="0" w:type="auto"/>
            <w:noWrap/>
            <w:hideMark/>
          </w:tcPr>
          <w:p w14:paraId="445C9A61" w14:textId="77777777" w:rsidR="00927588" w:rsidRPr="00927588" w:rsidRDefault="00927588" w:rsidP="00927588">
            <w:pPr>
              <w:rPr>
                <w:rFonts w:eastAsia="Times New Roman" w:cs="Arial"/>
                <w:b/>
                <w:bCs/>
                <w:color w:val="000000" w:themeColor="text1"/>
                <w:kern w:val="0"/>
                <w:lang w:eastAsia="en-GB"/>
                <w14:ligatures w14:val="none"/>
              </w:rPr>
            </w:pPr>
            <w:r w:rsidRPr="00927588">
              <w:rPr>
                <w:rFonts w:eastAsia="Times New Roman" w:cs="Arial"/>
                <w:b/>
                <w:bCs/>
                <w:color w:val="000000" w:themeColor="text1"/>
                <w:kern w:val="0"/>
                <w:lang w:eastAsia="en-GB"/>
                <w14:ligatures w14:val="none"/>
              </w:rPr>
              <w:t>Reference Number</w:t>
            </w:r>
          </w:p>
        </w:tc>
        <w:tc>
          <w:tcPr>
            <w:tcW w:w="0" w:type="auto"/>
            <w:noWrap/>
            <w:hideMark/>
          </w:tcPr>
          <w:p w14:paraId="2F9B49B1" w14:textId="77777777" w:rsidR="00927588" w:rsidRPr="00927588" w:rsidRDefault="00927588" w:rsidP="00927588">
            <w:pPr>
              <w:rPr>
                <w:rFonts w:eastAsia="Times New Roman" w:cs="Arial"/>
                <w:b/>
                <w:bCs/>
                <w:color w:val="000000" w:themeColor="text1"/>
                <w:kern w:val="0"/>
                <w:lang w:eastAsia="en-GB"/>
                <w14:ligatures w14:val="none"/>
              </w:rPr>
            </w:pPr>
            <w:r w:rsidRPr="00927588">
              <w:rPr>
                <w:rFonts w:eastAsia="Times New Roman" w:cs="Arial"/>
                <w:b/>
                <w:bCs/>
                <w:color w:val="000000" w:themeColor="text1"/>
                <w:kern w:val="0"/>
                <w:lang w:eastAsia="en-GB"/>
                <w14:ligatures w14:val="none"/>
              </w:rPr>
              <w:t>Location</w:t>
            </w:r>
          </w:p>
        </w:tc>
        <w:tc>
          <w:tcPr>
            <w:tcW w:w="0" w:type="auto"/>
            <w:noWrap/>
            <w:hideMark/>
          </w:tcPr>
          <w:p w14:paraId="7366C598" w14:textId="77777777" w:rsidR="00927588" w:rsidRPr="00927588" w:rsidRDefault="00927588" w:rsidP="00927588">
            <w:pPr>
              <w:rPr>
                <w:rFonts w:eastAsia="Times New Roman" w:cs="Arial"/>
                <w:b/>
                <w:bCs/>
                <w:color w:val="000000" w:themeColor="text1"/>
                <w:kern w:val="0"/>
                <w:lang w:eastAsia="en-GB"/>
                <w14:ligatures w14:val="none"/>
              </w:rPr>
            </w:pPr>
            <w:r w:rsidRPr="00927588">
              <w:rPr>
                <w:rFonts w:eastAsia="Times New Roman" w:cs="Arial"/>
                <w:b/>
                <w:bCs/>
                <w:color w:val="000000" w:themeColor="text1"/>
                <w:kern w:val="0"/>
                <w:lang w:eastAsia="en-GB"/>
                <w14:ligatures w14:val="none"/>
              </w:rPr>
              <w:t>Application Proposal</w:t>
            </w:r>
          </w:p>
        </w:tc>
        <w:tc>
          <w:tcPr>
            <w:tcW w:w="0" w:type="auto"/>
            <w:noWrap/>
            <w:hideMark/>
          </w:tcPr>
          <w:p w14:paraId="48B73E32" w14:textId="77777777" w:rsidR="00927588" w:rsidRPr="00927588" w:rsidRDefault="00927588" w:rsidP="00927588">
            <w:pPr>
              <w:rPr>
                <w:rFonts w:eastAsia="Times New Roman" w:cs="Arial"/>
                <w:b/>
                <w:bCs/>
                <w:color w:val="000000" w:themeColor="text1"/>
                <w:kern w:val="0"/>
                <w:lang w:eastAsia="en-GB"/>
                <w14:ligatures w14:val="none"/>
              </w:rPr>
            </w:pPr>
            <w:r w:rsidRPr="00927588">
              <w:rPr>
                <w:rFonts w:eastAsia="Times New Roman" w:cs="Arial"/>
                <w:b/>
                <w:bCs/>
                <w:color w:val="000000" w:themeColor="text1"/>
                <w:kern w:val="0"/>
                <w:lang w:eastAsia="en-GB"/>
                <w14:ligatures w14:val="none"/>
              </w:rPr>
              <w:t>Application Status</w:t>
            </w:r>
          </w:p>
        </w:tc>
        <w:tc>
          <w:tcPr>
            <w:tcW w:w="0" w:type="auto"/>
            <w:noWrap/>
            <w:hideMark/>
          </w:tcPr>
          <w:p w14:paraId="38D9E63F" w14:textId="77777777" w:rsidR="00927588" w:rsidRPr="00927588" w:rsidRDefault="00927588" w:rsidP="00927588">
            <w:pPr>
              <w:rPr>
                <w:rFonts w:eastAsia="Times New Roman" w:cs="Arial"/>
                <w:b/>
                <w:bCs/>
                <w:color w:val="000000" w:themeColor="text1"/>
                <w:kern w:val="0"/>
                <w:lang w:eastAsia="en-GB"/>
                <w14:ligatures w14:val="none"/>
              </w:rPr>
            </w:pPr>
            <w:r w:rsidRPr="00927588">
              <w:rPr>
                <w:rFonts w:eastAsia="Times New Roman" w:cs="Arial"/>
                <w:b/>
                <w:bCs/>
                <w:color w:val="000000" w:themeColor="text1"/>
                <w:kern w:val="0"/>
                <w:lang w:eastAsia="en-GB"/>
                <w14:ligatures w14:val="none"/>
              </w:rPr>
              <w:t>Date Decision Issued</w:t>
            </w:r>
          </w:p>
        </w:tc>
      </w:tr>
      <w:tr w:rsidR="00927588" w:rsidRPr="00927588" w14:paraId="298E0008" w14:textId="77777777" w:rsidTr="00927588">
        <w:trPr>
          <w:trHeight w:val="927"/>
        </w:trPr>
        <w:tc>
          <w:tcPr>
            <w:tcW w:w="0" w:type="auto"/>
            <w:hideMark/>
          </w:tcPr>
          <w:p w14:paraId="5BCB18A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LA09/2026/0658/F</w:t>
            </w:r>
          </w:p>
        </w:tc>
        <w:tc>
          <w:tcPr>
            <w:tcW w:w="0" w:type="auto"/>
            <w:hideMark/>
          </w:tcPr>
          <w:p w14:paraId="197CCFE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 Crew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Ballygawley</w:t>
            </w:r>
            <w:proofErr w:type="spellEnd"/>
            <w:r w:rsidRPr="00927588">
              <w:rPr>
                <w:rFonts w:eastAsia="Times New Roman" w:cs="Arial"/>
                <w:color w:val="000000" w:themeColor="text1"/>
                <w:kern w:val="0"/>
                <w:lang w:eastAsia="en-GB"/>
                <w14:ligatures w14:val="none"/>
              </w:rPr>
              <w:br/>
              <w:t>BT70 2AD</w:t>
            </w:r>
          </w:p>
        </w:tc>
        <w:tc>
          <w:tcPr>
            <w:tcW w:w="0" w:type="auto"/>
            <w:hideMark/>
          </w:tcPr>
          <w:p w14:paraId="64417F1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Extensions and alterations to ex. dwelling</w:t>
            </w:r>
          </w:p>
        </w:tc>
        <w:tc>
          <w:tcPr>
            <w:tcW w:w="0" w:type="auto"/>
            <w:hideMark/>
          </w:tcPr>
          <w:p w14:paraId="3FB5F7A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2EA175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066EEAC3" w14:textId="77777777" w:rsidTr="00927588">
        <w:trPr>
          <w:trHeight w:val="927"/>
        </w:trPr>
        <w:tc>
          <w:tcPr>
            <w:tcW w:w="0" w:type="auto"/>
            <w:hideMark/>
          </w:tcPr>
          <w:p w14:paraId="47A3F8D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LA09/2026/0453/NMC</w:t>
            </w:r>
          </w:p>
        </w:tc>
        <w:tc>
          <w:tcPr>
            <w:tcW w:w="0" w:type="auto"/>
            <w:hideMark/>
          </w:tcPr>
          <w:p w14:paraId="788D2F7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25M </w:t>
            </w:r>
            <w:proofErr w:type="gramStart"/>
            <w:r w:rsidRPr="00927588">
              <w:rPr>
                <w:rFonts w:eastAsia="Times New Roman" w:cs="Arial"/>
                <w:color w:val="000000" w:themeColor="text1"/>
                <w:kern w:val="0"/>
                <w:lang w:eastAsia="en-GB"/>
                <w14:ligatures w14:val="none"/>
              </w:rPr>
              <w:t>North West</w:t>
            </w:r>
            <w:proofErr w:type="gramEnd"/>
            <w:r w:rsidRPr="00927588">
              <w:rPr>
                <w:rFonts w:eastAsia="Times New Roman" w:cs="Arial"/>
                <w:color w:val="000000" w:themeColor="text1"/>
                <w:kern w:val="0"/>
                <w:lang w:eastAsia="en-GB"/>
                <w14:ligatures w14:val="none"/>
              </w:rPr>
              <w:t xml:space="preserve"> of 56 Cavey Road </w:t>
            </w:r>
            <w:proofErr w:type="spellStart"/>
            <w:r w:rsidRPr="00927588">
              <w:rPr>
                <w:rFonts w:eastAsia="Times New Roman" w:cs="Arial"/>
                <w:color w:val="000000" w:themeColor="text1"/>
                <w:kern w:val="0"/>
                <w:lang w:eastAsia="en-GB"/>
                <w14:ligatures w14:val="none"/>
              </w:rPr>
              <w:t>Ballygawley</w:t>
            </w:r>
            <w:proofErr w:type="spellEnd"/>
          </w:p>
        </w:tc>
        <w:tc>
          <w:tcPr>
            <w:tcW w:w="0" w:type="auto"/>
            <w:hideMark/>
          </w:tcPr>
          <w:p w14:paraId="5B628AE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Addition of large sliding door within kitchen/dining area. Addition of apex glazing to dining area. Addition of </w:t>
            </w:r>
            <w:proofErr w:type="spellStart"/>
            <w:proofErr w:type="gramStart"/>
            <w:r w:rsidRPr="00927588">
              <w:rPr>
                <w:rFonts w:eastAsia="Times New Roman" w:cs="Arial"/>
                <w:color w:val="000000" w:themeColor="text1"/>
                <w:kern w:val="0"/>
                <w:lang w:eastAsia="en-GB"/>
                <w14:ligatures w14:val="none"/>
              </w:rPr>
              <w:t>over hang</w:t>
            </w:r>
            <w:proofErr w:type="spellEnd"/>
            <w:proofErr w:type="gramEnd"/>
            <w:r w:rsidRPr="00927588">
              <w:rPr>
                <w:rFonts w:eastAsia="Times New Roman" w:cs="Arial"/>
                <w:color w:val="000000" w:themeColor="text1"/>
                <w:kern w:val="0"/>
                <w:lang w:eastAsia="en-GB"/>
                <w14:ligatures w14:val="none"/>
              </w:rPr>
              <w:t xml:space="preserve"> at dining area.</w:t>
            </w:r>
          </w:p>
        </w:tc>
        <w:tc>
          <w:tcPr>
            <w:tcW w:w="0" w:type="auto"/>
            <w:hideMark/>
          </w:tcPr>
          <w:p w14:paraId="6E785D78" w14:textId="77777777" w:rsidR="00927588" w:rsidRPr="00927588" w:rsidRDefault="00927588" w:rsidP="00927588">
            <w:pPr>
              <w:rPr>
                <w:rFonts w:eastAsia="Times New Roman" w:cs="Arial"/>
                <w:color w:val="000000" w:themeColor="text1"/>
                <w:kern w:val="0"/>
                <w:lang w:eastAsia="en-GB"/>
                <w14:ligatures w14:val="none"/>
              </w:rPr>
            </w:pPr>
            <w:proofErr w:type="gramStart"/>
            <w:r w:rsidRPr="00927588">
              <w:rPr>
                <w:rFonts w:eastAsia="Times New Roman" w:cs="Arial"/>
                <w:color w:val="000000" w:themeColor="text1"/>
                <w:kern w:val="0"/>
                <w:lang w:eastAsia="en-GB"/>
                <w14:ligatures w14:val="none"/>
              </w:rPr>
              <w:t>Non Material</w:t>
            </w:r>
            <w:proofErr w:type="gramEnd"/>
            <w:r w:rsidRPr="00927588">
              <w:rPr>
                <w:rFonts w:eastAsia="Times New Roman" w:cs="Arial"/>
                <w:color w:val="000000" w:themeColor="text1"/>
                <w:kern w:val="0"/>
                <w:lang w:eastAsia="en-GB"/>
                <w14:ligatures w14:val="none"/>
              </w:rPr>
              <w:t xml:space="preserve"> Change Granted</w:t>
            </w:r>
          </w:p>
        </w:tc>
        <w:tc>
          <w:tcPr>
            <w:tcW w:w="0" w:type="auto"/>
            <w:noWrap/>
            <w:hideMark/>
          </w:tcPr>
          <w:p w14:paraId="1AA6A75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4D752F9D" w14:textId="77777777" w:rsidTr="00927588">
        <w:trPr>
          <w:trHeight w:val="1238"/>
        </w:trPr>
        <w:tc>
          <w:tcPr>
            <w:tcW w:w="0" w:type="auto"/>
            <w:hideMark/>
          </w:tcPr>
          <w:p w14:paraId="6830DDC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LA09/2026/0016/F</w:t>
            </w:r>
          </w:p>
        </w:tc>
        <w:tc>
          <w:tcPr>
            <w:tcW w:w="0" w:type="auto"/>
            <w:hideMark/>
          </w:tcPr>
          <w:p w14:paraId="35B827A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Adjacent to 59 and 24M SE of 55 Killary Lane</w:t>
            </w:r>
            <w:r w:rsidRPr="00927588">
              <w:rPr>
                <w:rFonts w:eastAsia="Times New Roman" w:cs="Arial"/>
                <w:color w:val="000000" w:themeColor="text1"/>
                <w:kern w:val="0"/>
                <w:lang w:eastAsia="en-GB"/>
                <w14:ligatures w14:val="none"/>
              </w:rPr>
              <w:br/>
              <w:t>Killary</w:t>
            </w:r>
            <w:r w:rsidRPr="00927588">
              <w:rPr>
                <w:rFonts w:eastAsia="Times New Roman" w:cs="Arial"/>
                <w:color w:val="000000" w:themeColor="text1"/>
                <w:kern w:val="0"/>
                <w:lang w:eastAsia="en-GB"/>
                <w14:ligatures w14:val="none"/>
              </w:rPr>
              <w:br/>
              <w:t>Stewartstown</w:t>
            </w:r>
          </w:p>
        </w:tc>
        <w:tc>
          <w:tcPr>
            <w:tcW w:w="0" w:type="auto"/>
            <w:hideMark/>
          </w:tcPr>
          <w:p w14:paraId="74D70DA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House in substitution of application LA09/2023/1070/O (Revised Land Ownership Certificate)</w:t>
            </w:r>
          </w:p>
        </w:tc>
        <w:tc>
          <w:tcPr>
            <w:tcW w:w="0" w:type="auto"/>
            <w:hideMark/>
          </w:tcPr>
          <w:p w14:paraId="7932EE5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1EF895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3688322B" w14:textId="77777777" w:rsidTr="00927588">
        <w:trPr>
          <w:trHeight w:val="2783"/>
        </w:trPr>
        <w:tc>
          <w:tcPr>
            <w:tcW w:w="0" w:type="auto"/>
            <w:hideMark/>
          </w:tcPr>
          <w:p w14:paraId="23B085C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LA09/2026/0542/LDP</w:t>
            </w:r>
          </w:p>
        </w:tc>
        <w:tc>
          <w:tcPr>
            <w:tcW w:w="0" w:type="auto"/>
            <w:hideMark/>
          </w:tcPr>
          <w:p w14:paraId="46092B2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Mid Ulster Sports Arena </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Tullywiggan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Cookstown</w:t>
            </w:r>
          </w:p>
        </w:tc>
        <w:tc>
          <w:tcPr>
            <w:tcW w:w="0" w:type="auto"/>
            <w:hideMark/>
          </w:tcPr>
          <w:p w14:paraId="68C8C39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The proposed development comprises minor alterations and improvement works to an existing car park. A minor reconfiguration of the layout is proposed to improve vehicular circulation and user safety. The scheme incorporates inclusive design measures having regard to Disability Sport NI (DSNI) guidance and relevant accessibility considerations </w:t>
            </w:r>
            <w:r w:rsidRPr="00927588">
              <w:rPr>
                <w:rFonts w:eastAsia="Times New Roman" w:cs="Arial"/>
                <w:color w:val="000000" w:themeColor="text1"/>
                <w:kern w:val="0"/>
                <w:lang w:eastAsia="en-GB"/>
                <w14:ligatures w14:val="none"/>
              </w:rPr>
              <w:lastRenderedPageBreak/>
              <w:t>within Northern Ireland planning policy.</w:t>
            </w:r>
          </w:p>
        </w:tc>
        <w:tc>
          <w:tcPr>
            <w:tcW w:w="0" w:type="auto"/>
            <w:hideMark/>
          </w:tcPr>
          <w:p w14:paraId="79055F6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Permission Granted</w:t>
            </w:r>
          </w:p>
        </w:tc>
        <w:tc>
          <w:tcPr>
            <w:tcW w:w="0" w:type="auto"/>
            <w:noWrap/>
            <w:hideMark/>
          </w:tcPr>
          <w:p w14:paraId="5E2B19C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341E3DBC" w14:textId="77777777" w:rsidTr="00927588">
        <w:trPr>
          <w:trHeight w:val="1238"/>
        </w:trPr>
        <w:tc>
          <w:tcPr>
            <w:tcW w:w="0" w:type="auto"/>
            <w:hideMark/>
          </w:tcPr>
          <w:p w14:paraId="21F97DC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LA09/2025/1322/F</w:t>
            </w:r>
          </w:p>
        </w:tc>
        <w:tc>
          <w:tcPr>
            <w:tcW w:w="0" w:type="auto"/>
            <w:hideMark/>
          </w:tcPr>
          <w:p w14:paraId="7B5B132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Site 50M </w:t>
            </w:r>
            <w:proofErr w:type="gramStart"/>
            <w:r w:rsidRPr="00927588">
              <w:rPr>
                <w:rFonts w:eastAsia="Times New Roman" w:cs="Arial"/>
                <w:color w:val="000000" w:themeColor="text1"/>
                <w:kern w:val="0"/>
                <w:lang w:eastAsia="en-GB"/>
                <w14:ligatures w14:val="none"/>
              </w:rPr>
              <w:t>North East</w:t>
            </w:r>
            <w:proofErr w:type="gramEnd"/>
            <w:r w:rsidRPr="00927588">
              <w:rPr>
                <w:rFonts w:eastAsia="Times New Roman" w:cs="Arial"/>
                <w:color w:val="000000" w:themeColor="text1"/>
                <w:kern w:val="0"/>
                <w:lang w:eastAsia="en-GB"/>
                <w14:ligatures w14:val="none"/>
              </w:rPr>
              <w:t xml:space="preserve"> of 66 Cookstown Road/ </w:t>
            </w:r>
            <w:proofErr w:type="spellStart"/>
            <w:r w:rsidRPr="00927588">
              <w:rPr>
                <w:rFonts w:eastAsia="Times New Roman" w:cs="Arial"/>
                <w:color w:val="000000" w:themeColor="text1"/>
                <w:kern w:val="0"/>
                <w:lang w:eastAsia="en-GB"/>
                <w14:ligatures w14:val="none"/>
              </w:rPr>
              <w:t>Feroy</w:t>
            </w:r>
            <w:proofErr w:type="spellEnd"/>
            <w:r w:rsidRPr="00927588">
              <w:rPr>
                <w:rFonts w:eastAsia="Times New Roman" w:cs="Arial"/>
                <w:color w:val="000000" w:themeColor="text1"/>
                <w:kern w:val="0"/>
                <w:lang w:eastAsia="en-GB"/>
                <w14:ligatures w14:val="none"/>
              </w:rPr>
              <w:t xml:space="preserve"> Lane</w:t>
            </w:r>
            <w:r w:rsidRPr="00927588">
              <w:rPr>
                <w:rFonts w:eastAsia="Times New Roman" w:cs="Arial"/>
                <w:color w:val="000000" w:themeColor="text1"/>
                <w:kern w:val="0"/>
                <w:lang w:eastAsia="en-GB"/>
                <w14:ligatures w14:val="none"/>
              </w:rPr>
              <w:br/>
              <w:t>Carland</w:t>
            </w:r>
            <w:r w:rsidRPr="00927588">
              <w:rPr>
                <w:rFonts w:eastAsia="Times New Roman" w:cs="Arial"/>
                <w:color w:val="000000" w:themeColor="text1"/>
                <w:kern w:val="0"/>
                <w:lang w:eastAsia="en-GB"/>
                <w14:ligatures w14:val="none"/>
              </w:rPr>
              <w:br/>
              <w:t>Dungannon</w:t>
            </w:r>
          </w:p>
        </w:tc>
        <w:tc>
          <w:tcPr>
            <w:tcW w:w="0" w:type="auto"/>
            <w:hideMark/>
          </w:tcPr>
          <w:p w14:paraId="6FFBCE6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Dwelling and domestic garage </w:t>
            </w:r>
            <w:proofErr w:type="gramStart"/>
            <w:r w:rsidRPr="00927588">
              <w:rPr>
                <w:rFonts w:eastAsia="Times New Roman" w:cs="Arial"/>
                <w:color w:val="000000" w:themeColor="text1"/>
                <w:kern w:val="0"/>
                <w:lang w:eastAsia="en-GB"/>
                <w14:ligatures w14:val="none"/>
              </w:rPr>
              <w:t>( site</w:t>
            </w:r>
            <w:proofErr w:type="gramEnd"/>
            <w:r w:rsidRPr="00927588">
              <w:rPr>
                <w:rFonts w:eastAsia="Times New Roman" w:cs="Arial"/>
                <w:color w:val="000000" w:themeColor="text1"/>
                <w:kern w:val="0"/>
                <w:lang w:eastAsia="en-GB"/>
                <w14:ligatures w14:val="none"/>
              </w:rPr>
              <w:t xml:space="preserve"> in compliance with Policy CTY 2A)</w:t>
            </w:r>
          </w:p>
        </w:tc>
        <w:tc>
          <w:tcPr>
            <w:tcW w:w="0" w:type="auto"/>
            <w:hideMark/>
          </w:tcPr>
          <w:p w14:paraId="2A297D6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4BD1012"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141C9E4A" w14:textId="77777777" w:rsidTr="00927588">
        <w:trPr>
          <w:trHeight w:val="1238"/>
        </w:trPr>
        <w:tc>
          <w:tcPr>
            <w:tcW w:w="0" w:type="auto"/>
            <w:hideMark/>
          </w:tcPr>
          <w:p w14:paraId="07331BC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LA09/2024/0699/O</w:t>
            </w:r>
          </w:p>
        </w:tc>
        <w:tc>
          <w:tcPr>
            <w:tcW w:w="0" w:type="auto"/>
            <w:hideMark/>
          </w:tcPr>
          <w:p w14:paraId="4EBE84C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 Approx 95M East of No. 81 </w:t>
            </w:r>
            <w:proofErr w:type="spellStart"/>
            <w:r w:rsidRPr="00927588">
              <w:rPr>
                <w:rFonts w:eastAsia="Times New Roman" w:cs="Arial"/>
                <w:color w:val="000000" w:themeColor="text1"/>
                <w:kern w:val="0"/>
                <w:lang w:eastAsia="en-GB"/>
                <w14:ligatures w14:val="none"/>
              </w:rPr>
              <w:t>Mullaghboy</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Bellaghy</w:t>
            </w:r>
            <w:r w:rsidRPr="00927588">
              <w:rPr>
                <w:rFonts w:eastAsia="Times New Roman" w:cs="Arial"/>
                <w:color w:val="000000" w:themeColor="text1"/>
                <w:kern w:val="0"/>
                <w:lang w:eastAsia="en-GB"/>
                <w14:ligatures w14:val="none"/>
              </w:rPr>
              <w:br/>
              <w:t>BT45 8JH</w:t>
            </w:r>
          </w:p>
        </w:tc>
        <w:tc>
          <w:tcPr>
            <w:tcW w:w="0" w:type="auto"/>
            <w:hideMark/>
          </w:tcPr>
          <w:p w14:paraId="7DF7AE8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Site for proposed dwelling and domestic garage (Submitted under Policy CTY 2a - New Dwelling in Existing Clusters)</w:t>
            </w:r>
          </w:p>
        </w:tc>
        <w:tc>
          <w:tcPr>
            <w:tcW w:w="0" w:type="auto"/>
            <w:hideMark/>
          </w:tcPr>
          <w:p w14:paraId="21F0AAF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8DBD239"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5A96F266" w14:textId="77777777" w:rsidTr="00927588">
        <w:trPr>
          <w:trHeight w:val="927"/>
        </w:trPr>
        <w:tc>
          <w:tcPr>
            <w:tcW w:w="0" w:type="auto"/>
            <w:hideMark/>
          </w:tcPr>
          <w:p w14:paraId="28F13E9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LA09/2026/0169/NMC</w:t>
            </w:r>
          </w:p>
        </w:tc>
        <w:tc>
          <w:tcPr>
            <w:tcW w:w="0" w:type="auto"/>
            <w:hideMark/>
          </w:tcPr>
          <w:p w14:paraId="49FB328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8 </w:t>
            </w:r>
            <w:proofErr w:type="spellStart"/>
            <w:r w:rsidRPr="00927588">
              <w:rPr>
                <w:rFonts w:eastAsia="Times New Roman" w:cs="Arial"/>
                <w:color w:val="000000" w:themeColor="text1"/>
                <w:kern w:val="0"/>
                <w:lang w:eastAsia="en-GB"/>
                <w14:ligatures w14:val="none"/>
              </w:rPr>
              <w:t>Drumad</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Coagh</w:t>
            </w:r>
            <w:proofErr w:type="spellEnd"/>
            <w:r w:rsidRPr="00927588">
              <w:rPr>
                <w:rFonts w:eastAsia="Times New Roman" w:cs="Arial"/>
                <w:color w:val="000000" w:themeColor="text1"/>
                <w:kern w:val="0"/>
                <w:lang w:eastAsia="en-GB"/>
                <w14:ligatures w14:val="none"/>
              </w:rPr>
              <w:br/>
              <w:t>BT80 0DY</w:t>
            </w:r>
          </w:p>
        </w:tc>
        <w:tc>
          <w:tcPr>
            <w:tcW w:w="0" w:type="auto"/>
            <w:hideMark/>
          </w:tcPr>
          <w:p w14:paraId="44CE085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Reduction in overall footprint, Reduction in number of openings, Omission of carport, Reduction in height and massing of elevations generally</w:t>
            </w:r>
          </w:p>
        </w:tc>
        <w:tc>
          <w:tcPr>
            <w:tcW w:w="0" w:type="auto"/>
            <w:hideMark/>
          </w:tcPr>
          <w:p w14:paraId="2F2293ED" w14:textId="77777777" w:rsidR="00927588" w:rsidRPr="00927588" w:rsidRDefault="00927588" w:rsidP="00927588">
            <w:pPr>
              <w:rPr>
                <w:rFonts w:eastAsia="Times New Roman" w:cs="Arial"/>
                <w:color w:val="000000" w:themeColor="text1"/>
                <w:kern w:val="0"/>
                <w:lang w:eastAsia="en-GB"/>
                <w14:ligatures w14:val="none"/>
              </w:rPr>
            </w:pPr>
            <w:proofErr w:type="gramStart"/>
            <w:r w:rsidRPr="00927588">
              <w:rPr>
                <w:rFonts w:eastAsia="Times New Roman" w:cs="Arial"/>
                <w:color w:val="000000" w:themeColor="text1"/>
                <w:kern w:val="0"/>
                <w:lang w:eastAsia="en-GB"/>
                <w14:ligatures w14:val="none"/>
              </w:rPr>
              <w:t>Non Material</w:t>
            </w:r>
            <w:proofErr w:type="gramEnd"/>
            <w:r w:rsidRPr="00927588">
              <w:rPr>
                <w:rFonts w:eastAsia="Times New Roman" w:cs="Arial"/>
                <w:color w:val="000000" w:themeColor="text1"/>
                <w:kern w:val="0"/>
                <w:lang w:eastAsia="en-GB"/>
                <w14:ligatures w14:val="none"/>
              </w:rPr>
              <w:t xml:space="preserve"> Change Granted</w:t>
            </w:r>
          </w:p>
        </w:tc>
        <w:tc>
          <w:tcPr>
            <w:tcW w:w="0" w:type="auto"/>
            <w:noWrap/>
            <w:hideMark/>
          </w:tcPr>
          <w:p w14:paraId="5C91A5E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78EA5F55" w14:textId="77777777" w:rsidTr="00927588">
        <w:trPr>
          <w:trHeight w:val="619"/>
        </w:trPr>
        <w:tc>
          <w:tcPr>
            <w:tcW w:w="0" w:type="auto"/>
            <w:hideMark/>
          </w:tcPr>
          <w:p w14:paraId="6BDE1E9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LA09/2023/1119/F</w:t>
            </w:r>
          </w:p>
        </w:tc>
        <w:tc>
          <w:tcPr>
            <w:tcW w:w="0" w:type="auto"/>
            <w:hideMark/>
          </w:tcPr>
          <w:p w14:paraId="4347E05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40M </w:t>
            </w:r>
            <w:proofErr w:type="gramStart"/>
            <w:r w:rsidRPr="00927588">
              <w:rPr>
                <w:rFonts w:eastAsia="Times New Roman" w:cs="Arial"/>
                <w:color w:val="000000" w:themeColor="text1"/>
                <w:kern w:val="0"/>
                <w:lang w:eastAsia="en-GB"/>
                <w14:ligatures w14:val="none"/>
              </w:rPr>
              <w:t>South West</w:t>
            </w:r>
            <w:proofErr w:type="gramEnd"/>
            <w:r w:rsidRPr="00927588">
              <w:rPr>
                <w:rFonts w:eastAsia="Times New Roman" w:cs="Arial"/>
                <w:color w:val="000000" w:themeColor="text1"/>
                <w:kern w:val="0"/>
                <w:lang w:eastAsia="en-GB"/>
                <w14:ligatures w14:val="none"/>
              </w:rPr>
              <w:t xml:space="preserve"> of 38 </w:t>
            </w:r>
            <w:proofErr w:type="spellStart"/>
            <w:r w:rsidRPr="00927588">
              <w:rPr>
                <w:rFonts w:eastAsia="Times New Roman" w:cs="Arial"/>
                <w:color w:val="000000" w:themeColor="text1"/>
                <w:kern w:val="0"/>
                <w:lang w:eastAsia="en-GB"/>
                <w14:ligatures w14:val="none"/>
              </w:rPr>
              <w:t>Lisnamuck</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Tobermore</w:t>
            </w:r>
            <w:proofErr w:type="spellEnd"/>
          </w:p>
        </w:tc>
        <w:tc>
          <w:tcPr>
            <w:tcW w:w="0" w:type="auto"/>
            <w:hideMark/>
          </w:tcPr>
          <w:p w14:paraId="37765C0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Replacement dwelling</w:t>
            </w:r>
          </w:p>
        </w:tc>
        <w:tc>
          <w:tcPr>
            <w:tcW w:w="0" w:type="auto"/>
            <w:hideMark/>
          </w:tcPr>
          <w:p w14:paraId="52B513A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Refused</w:t>
            </w:r>
          </w:p>
        </w:tc>
        <w:tc>
          <w:tcPr>
            <w:tcW w:w="0" w:type="auto"/>
            <w:noWrap/>
            <w:hideMark/>
          </w:tcPr>
          <w:p w14:paraId="07C0578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508DC6A5" w14:textId="77777777" w:rsidTr="00927588">
        <w:trPr>
          <w:trHeight w:val="927"/>
        </w:trPr>
        <w:tc>
          <w:tcPr>
            <w:tcW w:w="0" w:type="auto"/>
            <w:hideMark/>
          </w:tcPr>
          <w:p w14:paraId="52582DC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LA09/2025/1303/F</w:t>
            </w:r>
          </w:p>
        </w:tc>
        <w:tc>
          <w:tcPr>
            <w:tcW w:w="0" w:type="auto"/>
            <w:hideMark/>
          </w:tcPr>
          <w:p w14:paraId="1BE1D6E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4-8 Curran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Castledawson</w:t>
            </w:r>
            <w:proofErr w:type="spellEnd"/>
            <w:r w:rsidRPr="00927588">
              <w:rPr>
                <w:rFonts w:eastAsia="Times New Roman" w:cs="Arial"/>
                <w:color w:val="000000" w:themeColor="text1"/>
                <w:kern w:val="0"/>
                <w:lang w:eastAsia="en-GB"/>
                <w14:ligatures w14:val="none"/>
              </w:rPr>
              <w:br/>
              <w:t>BT45 8AF</w:t>
            </w:r>
          </w:p>
        </w:tc>
        <w:tc>
          <w:tcPr>
            <w:tcW w:w="0" w:type="auto"/>
            <w:hideMark/>
          </w:tcPr>
          <w:p w14:paraId="41FF50E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Extension to assembly building (Infill space between buildings) to include NIE compound</w:t>
            </w:r>
          </w:p>
        </w:tc>
        <w:tc>
          <w:tcPr>
            <w:tcW w:w="0" w:type="auto"/>
            <w:hideMark/>
          </w:tcPr>
          <w:p w14:paraId="7ACFDC6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3481D0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03-Aug-26</w:t>
            </w:r>
          </w:p>
        </w:tc>
      </w:tr>
      <w:tr w:rsidR="00927588" w:rsidRPr="00927588" w14:paraId="7F9B2CFA" w14:textId="77777777" w:rsidTr="00927588">
        <w:trPr>
          <w:trHeight w:val="1238"/>
        </w:trPr>
        <w:tc>
          <w:tcPr>
            <w:tcW w:w="0" w:type="auto"/>
            <w:hideMark/>
          </w:tcPr>
          <w:p w14:paraId="6A0A778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LA09/2026/0509/F</w:t>
            </w:r>
          </w:p>
        </w:tc>
        <w:tc>
          <w:tcPr>
            <w:tcW w:w="0" w:type="auto"/>
            <w:hideMark/>
          </w:tcPr>
          <w:p w14:paraId="2E97D90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31 </w:t>
            </w:r>
            <w:proofErr w:type="spellStart"/>
            <w:r w:rsidRPr="00927588">
              <w:rPr>
                <w:rFonts w:eastAsia="Times New Roman" w:cs="Arial"/>
                <w:color w:val="000000" w:themeColor="text1"/>
                <w:kern w:val="0"/>
                <w:lang w:eastAsia="en-GB"/>
                <w14:ligatures w14:val="none"/>
              </w:rPr>
              <w:t>Clarefield</w:t>
            </w:r>
            <w:proofErr w:type="spellEnd"/>
            <w:r w:rsidRPr="00927588">
              <w:rPr>
                <w:rFonts w:eastAsia="Times New Roman" w:cs="Arial"/>
                <w:color w:val="000000" w:themeColor="text1"/>
                <w:kern w:val="0"/>
                <w:lang w:eastAsia="en-GB"/>
                <w14:ligatures w14:val="none"/>
              </w:rPr>
              <w:t xml:space="preserve"> </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Killyman</w:t>
            </w:r>
            <w:proofErr w:type="spellEnd"/>
            <w:r w:rsidRPr="00927588">
              <w:rPr>
                <w:rFonts w:eastAsia="Times New Roman" w:cs="Arial"/>
                <w:color w:val="000000" w:themeColor="text1"/>
                <w:kern w:val="0"/>
                <w:lang w:eastAsia="en-GB"/>
                <w14:ligatures w14:val="none"/>
              </w:rPr>
              <w:br/>
              <w:t>Dungannon</w:t>
            </w:r>
            <w:r w:rsidRPr="00927588">
              <w:rPr>
                <w:rFonts w:eastAsia="Times New Roman" w:cs="Arial"/>
                <w:color w:val="000000" w:themeColor="text1"/>
                <w:kern w:val="0"/>
                <w:lang w:eastAsia="en-GB"/>
                <w14:ligatures w14:val="none"/>
              </w:rPr>
              <w:br/>
              <w:t>BT71 6TQ</w:t>
            </w:r>
          </w:p>
        </w:tc>
        <w:tc>
          <w:tcPr>
            <w:tcW w:w="0" w:type="auto"/>
            <w:hideMark/>
          </w:tcPr>
          <w:p w14:paraId="126E6FE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single storey rear extension and associated site works to provide a ground floor bedroom and shower room to improve the safety, health and comfort of the applicant.</w:t>
            </w:r>
          </w:p>
        </w:tc>
        <w:tc>
          <w:tcPr>
            <w:tcW w:w="0" w:type="auto"/>
            <w:hideMark/>
          </w:tcPr>
          <w:p w14:paraId="31C718B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E0C796D"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04-Aug-26</w:t>
            </w:r>
          </w:p>
        </w:tc>
      </w:tr>
      <w:tr w:rsidR="00927588" w:rsidRPr="00927588" w14:paraId="304E7912" w14:textId="77777777" w:rsidTr="00927588">
        <w:trPr>
          <w:trHeight w:val="927"/>
        </w:trPr>
        <w:tc>
          <w:tcPr>
            <w:tcW w:w="0" w:type="auto"/>
            <w:hideMark/>
          </w:tcPr>
          <w:p w14:paraId="7F195F9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LA09/2025/1219/O</w:t>
            </w:r>
          </w:p>
        </w:tc>
        <w:tc>
          <w:tcPr>
            <w:tcW w:w="0" w:type="auto"/>
            <w:hideMark/>
          </w:tcPr>
          <w:p w14:paraId="0B76005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Site immediately West and adjacent to </w:t>
            </w:r>
            <w:proofErr w:type="spellStart"/>
            <w:r w:rsidRPr="00927588">
              <w:rPr>
                <w:rFonts w:eastAsia="Times New Roman" w:cs="Arial"/>
                <w:color w:val="000000" w:themeColor="text1"/>
                <w:kern w:val="0"/>
                <w:lang w:eastAsia="en-GB"/>
                <w14:ligatures w14:val="none"/>
              </w:rPr>
              <w:t>Dernagh</w:t>
            </w:r>
            <w:proofErr w:type="spellEnd"/>
            <w:r w:rsidRPr="00927588">
              <w:rPr>
                <w:rFonts w:eastAsia="Times New Roman" w:cs="Arial"/>
                <w:color w:val="000000" w:themeColor="text1"/>
                <w:kern w:val="0"/>
                <w:lang w:eastAsia="en-GB"/>
                <w14:ligatures w14:val="none"/>
              </w:rPr>
              <w:t xml:space="preserve"> Cottages</w:t>
            </w:r>
            <w:r w:rsidRPr="00927588">
              <w:rPr>
                <w:rFonts w:eastAsia="Times New Roman" w:cs="Arial"/>
                <w:color w:val="000000" w:themeColor="text1"/>
                <w:kern w:val="0"/>
                <w:lang w:eastAsia="en-GB"/>
                <w14:ligatures w14:val="none"/>
              </w:rPr>
              <w:br/>
              <w:t>Coalisland</w:t>
            </w:r>
          </w:p>
        </w:tc>
        <w:tc>
          <w:tcPr>
            <w:tcW w:w="0" w:type="auto"/>
            <w:hideMark/>
          </w:tcPr>
          <w:p w14:paraId="48F828F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Housing Development</w:t>
            </w:r>
          </w:p>
        </w:tc>
        <w:tc>
          <w:tcPr>
            <w:tcW w:w="0" w:type="auto"/>
            <w:hideMark/>
          </w:tcPr>
          <w:p w14:paraId="7348E61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EAF25E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04-Aug-26</w:t>
            </w:r>
          </w:p>
        </w:tc>
      </w:tr>
      <w:tr w:rsidR="00927588" w:rsidRPr="00927588" w14:paraId="33740CAD" w14:textId="77777777" w:rsidTr="00927588">
        <w:trPr>
          <w:trHeight w:val="927"/>
        </w:trPr>
        <w:tc>
          <w:tcPr>
            <w:tcW w:w="0" w:type="auto"/>
            <w:hideMark/>
          </w:tcPr>
          <w:p w14:paraId="4D87731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LA09/2025/0747/F</w:t>
            </w:r>
          </w:p>
        </w:tc>
        <w:tc>
          <w:tcPr>
            <w:tcW w:w="0" w:type="auto"/>
            <w:hideMark/>
          </w:tcPr>
          <w:p w14:paraId="6056309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opposite and to The South of 6 </w:t>
            </w:r>
            <w:proofErr w:type="spellStart"/>
            <w:r w:rsidRPr="00927588">
              <w:rPr>
                <w:rFonts w:eastAsia="Times New Roman" w:cs="Arial"/>
                <w:color w:val="000000" w:themeColor="text1"/>
                <w:kern w:val="0"/>
                <w:lang w:eastAsia="en-GB"/>
                <w14:ligatures w14:val="none"/>
              </w:rPr>
              <w:t>Kilmakardle</w:t>
            </w:r>
            <w:proofErr w:type="spellEnd"/>
            <w:r w:rsidRPr="00927588">
              <w:rPr>
                <w:rFonts w:eastAsia="Times New Roman" w:cs="Arial"/>
                <w:color w:val="000000" w:themeColor="text1"/>
                <w:kern w:val="0"/>
                <w:lang w:eastAsia="en-GB"/>
                <w14:ligatures w14:val="none"/>
              </w:rPr>
              <w:t xml:space="preserve"> Rd. Dungannon</w:t>
            </w:r>
          </w:p>
        </w:tc>
        <w:tc>
          <w:tcPr>
            <w:tcW w:w="0" w:type="auto"/>
            <w:hideMark/>
          </w:tcPr>
          <w:p w14:paraId="6593BDE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stable block for personal recreation use (non-commercial) with adjacent hardstanding, fencing and associated site works</w:t>
            </w:r>
          </w:p>
        </w:tc>
        <w:tc>
          <w:tcPr>
            <w:tcW w:w="0" w:type="auto"/>
            <w:hideMark/>
          </w:tcPr>
          <w:p w14:paraId="6FE9B3C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3A24669"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04-Aug-26</w:t>
            </w:r>
          </w:p>
        </w:tc>
      </w:tr>
      <w:tr w:rsidR="00927588" w:rsidRPr="00927588" w14:paraId="651D8F23" w14:textId="77777777" w:rsidTr="00927588">
        <w:trPr>
          <w:trHeight w:val="927"/>
        </w:trPr>
        <w:tc>
          <w:tcPr>
            <w:tcW w:w="0" w:type="auto"/>
            <w:hideMark/>
          </w:tcPr>
          <w:p w14:paraId="06171D4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LA09/2018/0565/F</w:t>
            </w:r>
          </w:p>
        </w:tc>
        <w:tc>
          <w:tcPr>
            <w:tcW w:w="0" w:type="auto"/>
            <w:hideMark/>
          </w:tcPr>
          <w:p w14:paraId="3FCB94E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North </w:t>
            </w:r>
            <w:proofErr w:type="gramStart"/>
            <w:r w:rsidRPr="00927588">
              <w:rPr>
                <w:rFonts w:eastAsia="Times New Roman" w:cs="Arial"/>
                <w:color w:val="000000" w:themeColor="text1"/>
                <w:kern w:val="0"/>
                <w:lang w:eastAsia="en-GB"/>
                <w14:ligatures w14:val="none"/>
              </w:rPr>
              <w:t>Of</w:t>
            </w:r>
            <w:proofErr w:type="gramEnd"/>
            <w:r w:rsidRPr="00927588">
              <w:rPr>
                <w:rFonts w:eastAsia="Times New Roman" w:cs="Arial"/>
                <w:color w:val="000000" w:themeColor="text1"/>
                <w:kern w:val="0"/>
                <w:lang w:eastAsia="en-GB"/>
                <w14:ligatures w14:val="none"/>
              </w:rPr>
              <w:t xml:space="preserve"> No 7 </w:t>
            </w:r>
            <w:proofErr w:type="spellStart"/>
            <w:r w:rsidRPr="00927588">
              <w:rPr>
                <w:rFonts w:eastAsia="Times New Roman" w:cs="Arial"/>
                <w:color w:val="000000" w:themeColor="text1"/>
                <w:kern w:val="0"/>
                <w:lang w:eastAsia="en-GB"/>
                <w14:ligatures w14:val="none"/>
              </w:rPr>
              <w:t>Lisnastraine</w:t>
            </w:r>
            <w:proofErr w:type="spellEnd"/>
            <w:r w:rsidRPr="00927588">
              <w:rPr>
                <w:rFonts w:eastAsia="Times New Roman" w:cs="Arial"/>
                <w:color w:val="000000" w:themeColor="text1"/>
                <w:kern w:val="0"/>
                <w:lang w:eastAsia="en-GB"/>
                <w14:ligatures w14:val="none"/>
              </w:rPr>
              <w:t xml:space="preserve"> Heights</w:t>
            </w:r>
            <w:r w:rsidRPr="00927588">
              <w:rPr>
                <w:rFonts w:eastAsia="Times New Roman" w:cs="Arial"/>
                <w:color w:val="000000" w:themeColor="text1"/>
                <w:kern w:val="0"/>
                <w:lang w:eastAsia="en-GB"/>
                <w14:ligatures w14:val="none"/>
              </w:rPr>
              <w:br/>
              <w:t>Coalisland</w:t>
            </w:r>
          </w:p>
        </w:tc>
        <w:tc>
          <w:tcPr>
            <w:tcW w:w="0" w:type="auto"/>
            <w:hideMark/>
          </w:tcPr>
          <w:p w14:paraId="001CF0F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Housing development consisting of 36 no dwellings (6 no detached and 30 semi-detached), services and infrastructure</w:t>
            </w:r>
          </w:p>
        </w:tc>
        <w:tc>
          <w:tcPr>
            <w:tcW w:w="0" w:type="auto"/>
            <w:hideMark/>
          </w:tcPr>
          <w:p w14:paraId="7153DA7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8EFDDD2"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05-Aug-26</w:t>
            </w:r>
          </w:p>
        </w:tc>
      </w:tr>
      <w:tr w:rsidR="00927588" w:rsidRPr="00927588" w14:paraId="10EEE5E8" w14:textId="77777777" w:rsidTr="00927588">
        <w:trPr>
          <w:trHeight w:val="1238"/>
        </w:trPr>
        <w:tc>
          <w:tcPr>
            <w:tcW w:w="0" w:type="auto"/>
            <w:hideMark/>
          </w:tcPr>
          <w:p w14:paraId="3A09275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LA09/2026/0413/DC</w:t>
            </w:r>
          </w:p>
        </w:tc>
        <w:tc>
          <w:tcPr>
            <w:tcW w:w="0" w:type="auto"/>
            <w:hideMark/>
          </w:tcPr>
          <w:p w14:paraId="0C37884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163 Coalisland Road, Dungannon.  Lands Approx 200M SW of </w:t>
            </w:r>
            <w:proofErr w:type="spellStart"/>
            <w:r w:rsidRPr="00927588">
              <w:rPr>
                <w:rFonts w:eastAsia="Times New Roman" w:cs="Arial"/>
                <w:color w:val="000000" w:themeColor="text1"/>
                <w:kern w:val="0"/>
                <w:lang w:eastAsia="en-GB"/>
                <w14:ligatures w14:val="none"/>
              </w:rPr>
              <w:t>Edendork</w:t>
            </w:r>
            <w:proofErr w:type="spellEnd"/>
            <w:r w:rsidRPr="00927588">
              <w:rPr>
                <w:rFonts w:eastAsia="Times New Roman" w:cs="Arial"/>
                <w:color w:val="000000" w:themeColor="text1"/>
                <w:kern w:val="0"/>
                <w:lang w:eastAsia="en-GB"/>
                <w14:ligatures w14:val="none"/>
              </w:rPr>
              <w:t xml:space="preserve"> Primary School, 181 Coalisland Road, Dungannon</w:t>
            </w:r>
          </w:p>
        </w:tc>
        <w:tc>
          <w:tcPr>
            <w:tcW w:w="0" w:type="auto"/>
            <w:hideMark/>
          </w:tcPr>
          <w:p w14:paraId="4973EAC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Discharge of Condition No 2 of Planning Approval LA09/2020/0281/F (Primary School)</w:t>
            </w:r>
          </w:p>
        </w:tc>
        <w:tc>
          <w:tcPr>
            <w:tcW w:w="0" w:type="auto"/>
            <w:hideMark/>
          </w:tcPr>
          <w:p w14:paraId="7F03A09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Condition Discharged</w:t>
            </w:r>
          </w:p>
        </w:tc>
        <w:tc>
          <w:tcPr>
            <w:tcW w:w="0" w:type="auto"/>
            <w:noWrap/>
            <w:hideMark/>
          </w:tcPr>
          <w:p w14:paraId="4934FD8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05-Aug-26</w:t>
            </w:r>
          </w:p>
        </w:tc>
      </w:tr>
      <w:tr w:rsidR="00927588" w:rsidRPr="00927588" w14:paraId="25EB41E4" w14:textId="77777777" w:rsidTr="00927588">
        <w:trPr>
          <w:trHeight w:val="619"/>
        </w:trPr>
        <w:tc>
          <w:tcPr>
            <w:tcW w:w="0" w:type="auto"/>
            <w:hideMark/>
          </w:tcPr>
          <w:p w14:paraId="37F6C22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LA09/2025/1053/O</w:t>
            </w:r>
          </w:p>
        </w:tc>
        <w:tc>
          <w:tcPr>
            <w:tcW w:w="0" w:type="auto"/>
            <w:hideMark/>
          </w:tcPr>
          <w:p w14:paraId="1083604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Between No.10 &amp; No.6 </w:t>
            </w:r>
            <w:proofErr w:type="spellStart"/>
            <w:r w:rsidRPr="00927588">
              <w:rPr>
                <w:rFonts w:eastAsia="Times New Roman" w:cs="Arial"/>
                <w:color w:val="000000" w:themeColor="text1"/>
                <w:kern w:val="0"/>
                <w:lang w:eastAsia="en-GB"/>
                <w14:ligatures w14:val="none"/>
              </w:rPr>
              <w:t>Gortnaglush</w:t>
            </w:r>
            <w:proofErr w:type="spellEnd"/>
            <w:r w:rsidRPr="00927588">
              <w:rPr>
                <w:rFonts w:eastAsia="Times New Roman" w:cs="Arial"/>
                <w:color w:val="000000" w:themeColor="text1"/>
                <w:kern w:val="0"/>
                <w:lang w:eastAsia="en-GB"/>
                <w14:ligatures w14:val="none"/>
              </w:rPr>
              <w:t xml:space="preserve"> Road, Dungannon, Bt71 4Ef </w:t>
            </w:r>
          </w:p>
        </w:tc>
        <w:tc>
          <w:tcPr>
            <w:tcW w:w="0" w:type="auto"/>
            <w:hideMark/>
          </w:tcPr>
          <w:p w14:paraId="1B12802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Dwelling &amp; Garage</w:t>
            </w:r>
          </w:p>
        </w:tc>
        <w:tc>
          <w:tcPr>
            <w:tcW w:w="0" w:type="auto"/>
            <w:hideMark/>
          </w:tcPr>
          <w:p w14:paraId="2FCA4C2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ED7552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05-Aug-26</w:t>
            </w:r>
          </w:p>
        </w:tc>
      </w:tr>
      <w:tr w:rsidR="00927588" w:rsidRPr="00927588" w14:paraId="5ECD2EEC" w14:textId="77777777" w:rsidTr="00927588">
        <w:trPr>
          <w:trHeight w:val="1238"/>
        </w:trPr>
        <w:tc>
          <w:tcPr>
            <w:tcW w:w="0" w:type="auto"/>
            <w:hideMark/>
          </w:tcPr>
          <w:p w14:paraId="4D4B97A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LA09/2025/1283/F</w:t>
            </w:r>
          </w:p>
        </w:tc>
        <w:tc>
          <w:tcPr>
            <w:tcW w:w="0" w:type="auto"/>
            <w:hideMark/>
          </w:tcPr>
          <w:p w14:paraId="6804C01F"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immediately West of 21 </w:t>
            </w:r>
            <w:proofErr w:type="spellStart"/>
            <w:r w:rsidRPr="00927588">
              <w:rPr>
                <w:rFonts w:eastAsia="Times New Roman" w:cs="Arial"/>
                <w:color w:val="000000" w:themeColor="text1"/>
                <w:kern w:val="0"/>
                <w:lang w:eastAsia="en-GB"/>
                <w14:ligatures w14:val="none"/>
              </w:rPr>
              <w:t>Fintona</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Clogher</w:t>
            </w:r>
          </w:p>
        </w:tc>
        <w:tc>
          <w:tcPr>
            <w:tcW w:w="0" w:type="auto"/>
            <w:hideMark/>
          </w:tcPr>
          <w:p w14:paraId="194B4DC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Residential development comprising of 21 No. dwellings and associated ancillary works.</w:t>
            </w:r>
          </w:p>
        </w:tc>
        <w:tc>
          <w:tcPr>
            <w:tcW w:w="0" w:type="auto"/>
            <w:hideMark/>
          </w:tcPr>
          <w:p w14:paraId="78F400C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3CE5CDC"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05-Aug-26</w:t>
            </w:r>
          </w:p>
        </w:tc>
      </w:tr>
      <w:tr w:rsidR="00927588" w:rsidRPr="00927588" w14:paraId="60642AFA" w14:textId="77777777" w:rsidTr="00927588">
        <w:trPr>
          <w:trHeight w:val="1238"/>
        </w:trPr>
        <w:tc>
          <w:tcPr>
            <w:tcW w:w="0" w:type="auto"/>
            <w:hideMark/>
          </w:tcPr>
          <w:p w14:paraId="008E0D1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LA09/2026/0325/O</w:t>
            </w:r>
          </w:p>
        </w:tc>
        <w:tc>
          <w:tcPr>
            <w:tcW w:w="0" w:type="auto"/>
            <w:hideMark/>
          </w:tcPr>
          <w:p w14:paraId="649A1BA0"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 between No's 67 and 69 </w:t>
            </w:r>
            <w:proofErr w:type="spellStart"/>
            <w:r w:rsidRPr="00927588">
              <w:rPr>
                <w:rFonts w:eastAsia="Times New Roman" w:cs="Arial"/>
                <w:color w:val="000000" w:themeColor="text1"/>
                <w:kern w:val="0"/>
                <w:lang w:eastAsia="en-GB"/>
                <w14:ligatures w14:val="none"/>
              </w:rPr>
              <w:t>Knockanroe</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Dungannon</w:t>
            </w:r>
          </w:p>
        </w:tc>
        <w:tc>
          <w:tcPr>
            <w:tcW w:w="0" w:type="auto"/>
            <w:hideMark/>
          </w:tcPr>
          <w:p w14:paraId="0722C04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Erection of a dwelling and garage</w:t>
            </w:r>
          </w:p>
        </w:tc>
        <w:tc>
          <w:tcPr>
            <w:tcW w:w="0" w:type="auto"/>
            <w:hideMark/>
          </w:tcPr>
          <w:p w14:paraId="5B36A84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AE3634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05-Aug-26</w:t>
            </w:r>
          </w:p>
        </w:tc>
      </w:tr>
      <w:tr w:rsidR="00927588" w:rsidRPr="00927588" w14:paraId="3CC13E88" w14:textId="77777777" w:rsidTr="00927588">
        <w:trPr>
          <w:trHeight w:val="927"/>
        </w:trPr>
        <w:tc>
          <w:tcPr>
            <w:tcW w:w="0" w:type="auto"/>
            <w:hideMark/>
          </w:tcPr>
          <w:p w14:paraId="7DD19BA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LA09/2021/1721/F</w:t>
            </w:r>
          </w:p>
        </w:tc>
        <w:tc>
          <w:tcPr>
            <w:tcW w:w="0" w:type="auto"/>
            <w:hideMark/>
          </w:tcPr>
          <w:p w14:paraId="6D4D1F8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Approximately 100M </w:t>
            </w:r>
            <w:proofErr w:type="gramStart"/>
            <w:r w:rsidRPr="00927588">
              <w:rPr>
                <w:rFonts w:eastAsia="Times New Roman" w:cs="Arial"/>
                <w:color w:val="000000" w:themeColor="text1"/>
                <w:kern w:val="0"/>
                <w:lang w:eastAsia="en-GB"/>
                <w14:ligatures w14:val="none"/>
              </w:rPr>
              <w:t>South West</w:t>
            </w:r>
            <w:proofErr w:type="gramEnd"/>
            <w:r w:rsidRPr="00927588">
              <w:rPr>
                <w:rFonts w:eastAsia="Times New Roman" w:cs="Arial"/>
                <w:color w:val="000000" w:themeColor="text1"/>
                <w:kern w:val="0"/>
                <w:lang w:eastAsia="en-GB"/>
                <w14:ligatures w14:val="none"/>
              </w:rPr>
              <w:t xml:space="preserve"> Of 10 </w:t>
            </w:r>
            <w:proofErr w:type="spellStart"/>
            <w:r w:rsidRPr="00927588">
              <w:rPr>
                <w:rFonts w:eastAsia="Times New Roman" w:cs="Arial"/>
                <w:color w:val="000000" w:themeColor="text1"/>
                <w:kern w:val="0"/>
                <w:lang w:eastAsia="en-GB"/>
                <w14:ligatures w14:val="none"/>
              </w:rPr>
              <w:t>Mullaghnamoyagh</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Portglenone</w:t>
            </w:r>
            <w:proofErr w:type="spellEnd"/>
          </w:p>
        </w:tc>
        <w:tc>
          <w:tcPr>
            <w:tcW w:w="0" w:type="auto"/>
            <w:hideMark/>
          </w:tcPr>
          <w:p w14:paraId="42C01B9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17 no. pig sheds with underground slurry tanks, feed silos feed kitchen biosecurity unit and gilt house</w:t>
            </w:r>
          </w:p>
        </w:tc>
        <w:tc>
          <w:tcPr>
            <w:tcW w:w="0" w:type="auto"/>
            <w:hideMark/>
          </w:tcPr>
          <w:p w14:paraId="5EEF790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EIA Deemed Refusal</w:t>
            </w:r>
          </w:p>
        </w:tc>
        <w:tc>
          <w:tcPr>
            <w:tcW w:w="0" w:type="auto"/>
            <w:noWrap/>
            <w:hideMark/>
          </w:tcPr>
          <w:p w14:paraId="2403B19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5AEFA90F" w14:textId="77777777" w:rsidTr="00927588">
        <w:trPr>
          <w:trHeight w:val="1238"/>
        </w:trPr>
        <w:tc>
          <w:tcPr>
            <w:tcW w:w="0" w:type="auto"/>
            <w:hideMark/>
          </w:tcPr>
          <w:p w14:paraId="5C88BC3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LA09/2025/0369/LDE</w:t>
            </w:r>
          </w:p>
        </w:tc>
        <w:tc>
          <w:tcPr>
            <w:tcW w:w="0" w:type="auto"/>
            <w:hideMark/>
          </w:tcPr>
          <w:p w14:paraId="04A9C83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No 31 </w:t>
            </w:r>
            <w:proofErr w:type="spellStart"/>
            <w:r w:rsidRPr="00927588">
              <w:rPr>
                <w:rFonts w:eastAsia="Times New Roman" w:cs="Arial"/>
                <w:color w:val="000000" w:themeColor="text1"/>
                <w:kern w:val="0"/>
                <w:lang w:eastAsia="en-GB"/>
                <w14:ligatures w14:val="none"/>
              </w:rPr>
              <w:t>Tobermesson</w:t>
            </w:r>
            <w:proofErr w:type="spellEnd"/>
            <w:r w:rsidRPr="00927588">
              <w:rPr>
                <w:rFonts w:eastAsia="Times New Roman" w:cs="Arial"/>
                <w:color w:val="000000" w:themeColor="text1"/>
                <w:kern w:val="0"/>
                <w:lang w:eastAsia="en-GB"/>
                <w14:ligatures w14:val="none"/>
              </w:rPr>
              <w:t xml:space="preserve"> Road (Lands 60M North-East of 29 </w:t>
            </w:r>
            <w:proofErr w:type="spellStart"/>
            <w:r w:rsidRPr="00927588">
              <w:rPr>
                <w:rFonts w:eastAsia="Times New Roman" w:cs="Arial"/>
                <w:color w:val="000000" w:themeColor="text1"/>
                <w:kern w:val="0"/>
                <w:lang w:eastAsia="en-GB"/>
                <w14:ligatures w14:val="none"/>
              </w:rPr>
              <w:t>Tobermesson</w:t>
            </w:r>
            <w:proofErr w:type="spellEnd"/>
            <w:r w:rsidRPr="00927588">
              <w:rPr>
                <w:rFonts w:eastAsia="Times New Roman" w:cs="Arial"/>
                <w:color w:val="000000" w:themeColor="text1"/>
                <w:kern w:val="0"/>
                <w:lang w:eastAsia="en-GB"/>
                <w14:ligatures w14:val="none"/>
              </w:rPr>
              <w:t xml:space="preserve"> Road) </w:t>
            </w:r>
            <w:proofErr w:type="spellStart"/>
            <w:r w:rsidRPr="00927588">
              <w:rPr>
                <w:rFonts w:eastAsia="Times New Roman" w:cs="Arial"/>
                <w:color w:val="000000" w:themeColor="text1"/>
                <w:kern w:val="0"/>
                <w:lang w:eastAsia="en-GB"/>
                <w14:ligatures w14:val="none"/>
              </w:rPr>
              <w:t>Tobermesson</w:t>
            </w:r>
            <w:proofErr w:type="spellEnd"/>
            <w:r w:rsidRPr="00927588">
              <w:rPr>
                <w:rFonts w:eastAsia="Times New Roman" w:cs="Arial"/>
                <w:color w:val="000000" w:themeColor="text1"/>
                <w:kern w:val="0"/>
                <w:lang w:eastAsia="en-GB"/>
                <w14:ligatures w14:val="none"/>
              </w:rPr>
              <w:t xml:space="preserve"> Glebe</w:t>
            </w:r>
          </w:p>
        </w:tc>
        <w:tc>
          <w:tcPr>
            <w:tcW w:w="0" w:type="auto"/>
            <w:hideMark/>
          </w:tcPr>
          <w:p w14:paraId="007313A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Construction works to dwelling &amp; garage approved under planning application Ref: M/2007/0466/RM, including; formation of access and excavation of foundation trench and pouring of concrete</w:t>
            </w:r>
          </w:p>
        </w:tc>
        <w:tc>
          <w:tcPr>
            <w:tcW w:w="0" w:type="auto"/>
            <w:hideMark/>
          </w:tcPr>
          <w:p w14:paraId="59C63C3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Refused</w:t>
            </w:r>
          </w:p>
        </w:tc>
        <w:tc>
          <w:tcPr>
            <w:tcW w:w="0" w:type="auto"/>
            <w:noWrap/>
            <w:hideMark/>
          </w:tcPr>
          <w:p w14:paraId="25020E69"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32BA4DD5" w14:textId="77777777" w:rsidTr="00927588">
        <w:trPr>
          <w:trHeight w:val="927"/>
        </w:trPr>
        <w:tc>
          <w:tcPr>
            <w:tcW w:w="0" w:type="auto"/>
            <w:hideMark/>
          </w:tcPr>
          <w:p w14:paraId="3735994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LA09/2025/1119/F</w:t>
            </w:r>
          </w:p>
        </w:tc>
        <w:tc>
          <w:tcPr>
            <w:tcW w:w="0" w:type="auto"/>
            <w:hideMark/>
          </w:tcPr>
          <w:p w14:paraId="1E45800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adjacent and </w:t>
            </w:r>
            <w:proofErr w:type="gramStart"/>
            <w:r w:rsidRPr="00927588">
              <w:rPr>
                <w:rFonts w:eastAsia="Times New Roman" w:cs="Arial"/>
                <w:color w:val="000000" w:themeColor="text1"/>
                <w:kern w:val="0"/>
                <w:lang w:eastAsia="en-GB"/>
                <w14:ligatures w14:val="none"/>
              </w:rPr>
              <w:t>South West</w:t>
            </w:r>
            <w:proofErr w:type="gramEnd"/>
            <w:r w:rsidRPr="00927588">
              <w:rPr>
                <w:rFonts w:eastAsia="Times New Roman" w:cs="Arial"/>
                <w:color w:val="000000" w:themeColor="text1"/>
                <w:kern w:val="0"/>
                <w:lang w:eastAsia="en-GB"/>
                <w14:ligatures w14:val="none"/>
              </w:rPr>
              <w:t xml:space="preserve"> of 26 </w:t>
            </w:r>
            <w:proofErr w:type="spellStart"/>
            <w:r w:rsidRPr="00927588">
              <w:rPr>
                <w:rFonts w:eastAsia="Times New Roman" w:cs="Arial"/>
                <w:color w:val="000000" w:themeColor="text1"/>
                <w:kern w:val="0"/>
                <w:lang w:eastAsia="en-GB"/>
                <w14:ligatures w14:val="none"/>
              </w:rPr>
              <w:t>Dernanaught</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Dungannon</w:t>
            </w:r>
          </w:p>
        </w:tc>
        <w:tc>
          <w:tcPr>
            <w:tcW w:w="0" w:type="auto"/>
            <w:hideMark/>
          </w:tcPr>
          <w:p w14:paraId="6B4C3F9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staff car parking area and hard standing storage yard area.</w:t>
            </w:r>
          </w:p>
        </w:tc>
        <w:tc>
          <w:tcPr>
            <w:tcW w:w="0" w:type="auto"/>
            <w:hideMark/>
          </w:tcPr>
          <w:p w14:paraId="67314C0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93F0BF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6BFFB64D" w14:textId="77777777" w:rsidTr="00927588">
        <w:trPr>
          <w:trHeight w:val="927"/>
        </w:trPr>
        <w:tc>
          <w:tcPr>
            <w:tcW w:w="0" w:type="auto"/>
            <w:hideMark/>
          </w:tcPr>
          <w:p w14:paraId="3048B51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LA09/2026/0528/F</w:t>
            </w:r>
          </w:p>
        </w:tc>
        <w:tc>
          <w:tcPr>
            <w:tcW w:w="0" w:type="auto"/>
            <w:hideMark/>
          </w:tcPr>
          <w:p w14:paraId="70578BC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65B </w:t>
            </w:r>
            <w:proofErr w:type="spellStart"/>
            <w:r w:rsidRPr="00927588">
              <w:rPr>
                <w:rFonts w:eastAsia="Times New Roman" w:cs="Arial"/>
                <w:color w:val="000000" w:themeColor="text1"/>
                <w:kern w:val="0"/>
                <w:lang w:eastAsia="en-GB"/>
                <w14:ligatures w14:val="none"/>
              </w:rPr>
              <w:t>Cavanreagh</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Draperstown</w:t>
            </w:r>
            <w:proofErr w:type="spellEnd"/>
            <w:r w:rsidRPr="00927588">
              <w:rPr>
                <w:rFonts w:eastAsia="Times New Roman" w:cs="Arial"/>
                <w:color w:val="000000" w:themeColor="text1"/>
                <w:kern w:val="0"/>
                <w:lang w:eastAsia="en-GB"/>
                <w14:ligatures w14:val="none"/>
              </w:rPr>
              <w:br/>
              <w:t>BT45 7BX</w:t>
            </w:r>
          </w:p>
        </w:tc>
        <w:tc>
          <w:tcPr>
            <w:tcW w:w="0" w:type="auto"/>
            <w:hideMark/>
          </w:tcPr>
          <w:p w14:paraId="699AC82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domestic shed/garage and garden room</w:t>
            </w:r>
          </w:p>
        </w:tc>
        <w:tc>
          <w:tcPr>
            <w:tcW w:w="0" w:type="auto"/>
            <w:hideMark/>
          </w:tcPr>
          <w:p w14:paraId="71FE7A0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A9C5F4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1DE6A15E" w14:textId="77777777" w:rsidTr="00927588">
        <w:trPr>
          <w:trHeight w:val="1238"/>
        </w:trPr>
        <w:tc>
          <w:tcPr>
            <w:tcW w:w="0" w:type="auto"/>
            <w:hideMark/>
          </w:tcPr>
          <w:p w14:paraId="4C0198D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LA09/2026/0436/RM</w:t>
            </w:r>
          </w:p>
        </w:tc>
        <w:tc>
          <w:tcPr>
            <w:tcW w:w="0" w:type="auto"/>
            <w:hideMark/>
          </w:tcPr>
          <w:p w14:paraId="745052AE"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Site between 43 and 51 Leitrim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Castledawson</w:t>
            </w:r>
            <w:proofErr w:type="spellEnd"/>
          </w:p>
        </w:tc>
        <w:tc>
          <w:tcPr>
            <w:tcW w:w="0" w:type="auto"/>
            <w:hideMark/>
          </w:tcPr>
          <w:p w14:paraId="4880C55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Reserved Matters Application of Outline Permission LA09/2025/0446/O consisting of a site for a dwelling with annex and carport under Policy CTY 8 - Ribbon Development</w:t>
            </w:r>
          </w:p>
        </w:tc>
        <w:tc>
          <w:tcPr>
            <w:tcW w:w="0" w:type="auto"/>
            <w:hideMark/>
          </w:tcPr>
          <w:p w14:paraId="0F2046D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44A9FF0"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7FADC86B" w14:textId="77777777" w:rsidTr="00927588">
        <w:trPr>
          <w:trHeight w:val="927"/>
        </w:trPr>
        <w:tc>
          <w:tcPr>
            <w:tcW w:w="0" w:type="auto"/>
            <w:hideMark/>
          </w:tcPr>
          <w:p w14:paraId="33C94B3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LA09/2026/0475/F</w:t>
            </w:r>
          </w:p>
        </w:tc>
        <w:tc>
          <w:tcPr>
            <w:tcW w:w="0" w:type="auto"/>
            <w:hideMark/>
          </w:tcPr>
          <w:p w14:paraId="4C5691E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 50M South of 127 </w:t>
            </w:r>
            <w:proofErr w:type="spellStart"/>
            <w:r w:rsidRPr="00927588">
              <w:rPr>
                <w:rFonts w:eastAsia="Times New Roman" w:cs="Arial"/>
                <w:color w:val="000000" w:themeColor="text1"/>
                <w:kern w:val="0"/>
                <w:lang w:eastAsia="en-GB"/>
                <w14:ligatures w14:val="none"/>
              </w:rPr>
              <w:t>Tandragee</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t>Pomeroy</w:t>
            </w:r>
          </w:p>
        </w:tc>
        <w:tc>
          <w:tcPr>
            <w:tcW w:w="0" w:type="auto"/>
            <w:hideMark/>
          </w:tcPr>
          <w:p w14:paraId="30285BD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Change of house type to that approved under LA09/2022/1773/RM</w:t>
            </w:r>
          </w:p>
        </w:tc>
        <w:tc>
          <w:tcPr>
            <w:tcW w:w="0" w:type="auto"/>
            <w:hideMark/>
          </w:tcPr>
          <w:p w14:paraId="1757B91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B64A8D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60B33791" w14:textId="77777777" w:rsidTr="00927588">
        <w:trPr>
          <w:trHeight w:val="927"/>
        </w:trPr>
        <w:tc>
          <w:tcPr>
            <w:tcW w:w="0" w:type="auto"/>
            <w:hideMark/>
          </w:tcPr>
          <w:p w14:paraId="48EEB74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LA09/2026/0576/A</w:t>
            </w:r>
          </w:p>
        </w:tc>
        <w:tc>
          <w:tcPr>
            <w:tcW w:w="0" w:type="auto"/>
            <w:hideMark/>
          </w:tcPr>
          <w:p w14:paraId="08FA8CF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(Unit At RHS)</w:t>
            </w:r>
            <w:r w:rsidRPr="00927588">
              <w:rPr>
                <w:rFonts w:eastAsia="Times New Roman" w:cs="Arial"/>
                <w:color w:val="000000" w:themeColor="text1"/>
                <w:kern w:val="0"/>
                <w:lang w:eastAsia="en-GB"/>
                <w14:ligatures w14:val="none"/>
              </w:rPr>
              <w:br/>
              <w:t>40 Circular Road</w:t>
            </w:r>
            <w:r w:rsidRPr="00927588">
              <w:rPr>
                <w:rFonts w:eastAsia="Times New Roman" w:cs="Arial"/>
                <w:color w:val="000000" w:themeColor="text1"/>
                <w:kern w:val="0"/>
                <w:lang w:eastAsia="en-GB"/>
                <w14:ligatures w14:val="none"/>
              </w:rPr>
              <w:br/>
              <w:t>Dungannon</w:t>
            </w:r>
          </w:p>
        </w:tc>
        <w:tc>
          <w:tcPr>
            <w:tcW w:w="0" w:type="auto"/>
            <w:hideMark/>
          </w:tcPr>
          <w:p w14:paraId="0EFFB07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Illuminated wall signage for commercial premises</w:t>
            </w:r>
          </w:p>
        </w:tc>
        <w:tc>
          <w:tcPr>
            <w:tcW w:w="0" w:type="auto"/>
            <w:hideMark/>
          </w:tcPr>
          <w:p w14:paraId="02215D9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Consent Granted</w:t>
            </w:r>
          </w:p>
        </w:tc>
        <w:tc>
          <w:tcPr>
            <w:tcW w:w="0" w:type="auto"/>
            <w:noWrap/>
            <w:hideMark/>
          </w:tcPr>
          <w:p w14:paraId="550FF83E"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4422AFCB" w14:textId="77777777" w:rsidTr="00927588">
        <w:trPr>
          <w:trHeight w:val="927"/>
        </w:trPr>
        <w:tc>
          <w:tcPr>
            <w:tcW w:w="0" w:type="auto"/>
            <w:hideMark/>
          </w:tcPr>
          <w:p w14:paraId="5667ACB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LA09/2025/0542/F</w:t>
            </w:r>
          </w:p>
        </w:tc>
        <w:tc>
          <w:tcPr>
            <w:tcW w:w="0" w:type="auto"/>
            <w:hideMark/>
          </w:tcPr>
          <w:p w14:paraId="625A9A3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120M East of 65 </w:t>
            </w:r>
            <w:proofErr w:type="spellStart"/>
            <w:r w:rsidRPr="00927588">
              <w:rPr>
                <w:rFonts w:eastAsia="Times New Roman" w:cs="Arial"/>
                <w:color w:val="000000" w:themeColor="text1"/>
                <w:kern w:val="0"/>
                <w:lang w:eastAsia="en-GB"/>
                <w14:ligatures w14:val="none"/>
              </w:rPr>
              <w:t>Moneysharvan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Swatragh</w:t>
            </w:r>
            <w:r w:rsidRPr="00927588">
              <w:rPr>
                <w:rFonts w:eastAsia="Times New Roman" w:cs="Arial"/>
                <w:color w:val="000000" w:themeColor="text1"/>
                <w:kern w:val="0"/>
                <w:lang w:eastAsia="en-GB"/>
                <w14:ligatures w14:val="none"/>
              </w:rPr>
              <w:br/>
              <w:t>Maghera</w:t>
            </w:r>
          </w:p>
        </w:tc>
        <w:tc>
          <w:tcPr>
            <w:tcW w:w="0" w:type="auto"/>
            <w:hideMark/>
          </w:tcPr>
          <w:p w14:paraId="48DA00D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w:t>
            </w:r>
          </w:p>
        </w:tc>
        <w:tc>
          <w:tcPr>
            <w:tcW w:w="0" w:type="auto"/>
            <w:hideMark/>
          </w:tcPr>
          <w:p w14:paraId="6E60584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126AF60"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3E1AF335" w14:textId="77777777" w:rsidTr="00927588">
        <w:trPr>
          <w:trHeight w:val="619"/>
        </w:trPr>
        <w:tc>
          <w:tcPr>
            <w:tcW w:w="0" w:type="auto"/>
            <w:hideMark/>
          </w:tcPr>
          <w:p w14:paraId="01BEE84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LA09/2026/0617/F</w:t>
            </w:r>
          </w:p>
        </w:tc>
        <w:tc>
          <w:tcPr>
            <w:tcW w:w="0" w:type="auto"/>
            <w:hideMark/>
          </w:tcPr>
          <w:p w14:paraId="13E0949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15-16 The Square </w:t>
            </w:r>
            <w:r w:rsidRPr="00927588">
              <w:rPr>
                <w:rFonts w:eastAsia="Times New Roman" w:cs="Arial"/>
                <w:color w:val="000000" w:themeColor="text1"/>
                <w:kern w:val="0"/>
                <w:lang w:eastAsia="en-GB"/>
                <w14:ligatures w14:val="none"/>
              </w:rPr>
              <w:br/>
              <w:t>Stewartstown</w:t>
            </w:r>
          </w:p>
        </w:tc>
        <w:tc>
          <w:tcPr>
            <w:tcW w:w="0" w:type="auto"/>
            <w:hideMark/>
          </w:tcPr>
          <w:p w14:paraId="29B1980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ground mounted solar panels</w:t>
            </w:r>
          </w:p>
        </w:tc>
        <w:tc>
          <w:tcPr>
            <w:tcW w:w="0" w:type="auto"/>
            <w:hideMark/>
          </w:tcPr>
          <w:p w14:paraId="1D21812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965B69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4EE14C5D" w14:textId="77777777" w:rsidTr="00927588">
        <w:trPr>
          <w:trHeight w:val="1545"/>
        </w:trPr>
        <w:tc>
          <w:tcPr>
            <w:tcW w:w="0" w:type="auto"/>
            <w:hideMark/>
          </w:tcPr>
          <w:p w14:paraId="2AF11A1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LA09/2026/0119/F</w:t>
            </w:r>
          </w:p>
        </w:tc>
        <w:tc>
          <w:tcPr>
            <w:tcW w:w="0" w:type="auto"/>
            <w:hideMark/>
          </w:tcPr>
          <w:p w14:paraId="7E83868D"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Lands immediately West of No's 13-39 Bradley Park</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Draperstown</w:t>
            </w:r>
            <w:proofErr w:type="spellEnd"/>
          </w:p>
        </w:tc>
        <w:tc>
          <w:tcPr>
            <w:tcW w:w="0" w:type="auto"/>
            <w:hideMark/>
          </w:tcPr>
          <w:p w14:paraId="16CDBC0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Housing development consisting of 6 No Detached and 4 No </w:t>
            </w:r>
            <w:proofErr w:type="spellStart"/>
            <w:proofErr w:type="gramStart"/>
            <w:r w:rsidRPr="00927588">
              <w:rPr>
                <w:rFonts w:eastAsia="Times New Roman" w:cs="Arial"/>
                <w:color w:val="000000" w:themeColor="text1"/>
                <w:kern w:val="0"/>
                <w:lang w:eastAsia="en-GB"/>
                <w14:ligatures w14:val="none"/>
              </w:rPr>
              <w:t>semi detached</w:t>
            </w:r>
            <w:proofErr w:type="spellEnd"/>
            <w:proofErr w:type="gramEnd"/>
            <w:r w:rsidRPr="00927588">
              <w:rPr>
                <w:rFonts w:eastAsia="Times New Roman" w:cs="Arial"/>
                <w:color w:val="000000" w:themeColor="text1"/>
                <w:kern w:val="0"/>
                <w:lang w:eastAsia="en-GB"/>
                <w14:ligatures w14:val="none"/>
              </w:rPr>
              <w:t xml:space="preserve"> dwellings, road layout, associated sited works and pumping station (change of layout and </w:t>
            </w:r>
            <w:proofErr w:type="spellStart"/>
            <w:r w:rsidRPr="00927588">
              <w:rPr>
                <w:rFonts w:eastAsia="Times New Roman" w:cs="Arial"/>
                <w:color w:val="000000" w:themeColor="text1"/>
                <w:kern w:val="0"/>
                <w:lang w:eastAsia="en-GB"/>
                <w14:ligatures w14:val="none"/>
              </w:rPr>
              <w:t>housetypes</w:t>
            </w:r>
            <w:proofErr w:type="spellEnd"/>
            <w:r w:rsidRPr="00927588">
              <w:rPr>
                <w:rFonts w:eastAsia="Times New Roman" w:cs="Arial"/>
                <w:color w:val="000000" w:themeColor="text1"/>
                <w:kern w:val="0"/>
                <w:lang w:eastAsia="en-GB"/>
                <w14:ligatures w14:val="none"/>
              </w:rPr>
              <w:t xml:space="preserve"> from previously approved Ref LA09/2024/0553/F)</w:t>
            </w:r>
          </w:p>
        </w:tc>
        <w:tc>
          <w:tcPr>
            <w:tcW w:w="0" w:type="auto"/>
            <w:hideMark/>
          </w:tcPr>
          <w:p w14:paraId="6DB2DBC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1A5C0C7"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06-Aug-26</w:t>
            </w:r>
          </w:p>
        </w:tc>
      </w:tr>
      <w:tr w:rsidR="00927588" w:rsidRPr="00927588" w14:paraId="691EAD9B" w14:textId="77777777" w:rsidTr="00927588">
        <w:trPr>
          <w:trHeight w:val="927"/>
        </w:trPr>
        <w:tc>
          <w:tcPr>
            <w:tcW w:w="0" w:type="auto"/>
            <w:hideMark/>
          </w:tcPr>
          <w:p w14:paraId="343B5CD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LA09/2025/1062/F</w:t>
            </w:r>
          </w:p>
        </w:tc>
        <w:tc>
          <w:tcPr>
            <w:tcW w:w="0" w:type="auto"/>
            <w:hideMark/>
          </w:tcPr>
          <w:p w14:paraId="6466376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Adjacent to No.14 </w:t>
            </w:r>
            <w:proofErr w:type="spellStart"/>
            <w:r w:rsidRPr="00927588">
              <w:rPr>
                <w:rFonts w:eastAsia="Times New Roman" w:cs="Arial"/>
                <w:color w:val="000000" w:themeColor="text1"/>
                <w:kern w:val="0"/>
                <w:lang w:eastAsia="en-GB"/>
                <w14:ligatures w14:val="none"/>
              </w:rPr>
              <w:t>Fallagloon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Maghera</w:t>
            </w:r>
          </w:p>
        </w:tc>
        <w:tc>
          <w:tcPr>
            <w:tcW w:w="0" w:type="auto"/>
            <w:hideMark/>
          </w:tcPr>
          <w:p w14:paraId="4067DE8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Change of house type and garage, increased curtilage on previously commenced building site to supersede approval H/2008/0045/RM</w:t>
            </w:r>
          </w:p>
        </w:tc>
        <w:tc>
          <w:tcPr>
            <w:tcW w:w="0" w:type="auto"/>
            <w:hideMark/>
          </w:tcPr>
          <w:p w14:paraId="6BCFD94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FCF272D"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1F02EB74" w14:textId="77777777" w:rsidTr="00927588">
        <w:trPr>
          <w:trHeight w:val="927"/>
        </w:trPr>
        <w:tc>
          <w:tcPr>
            <w:tcW w:w="0" w:type="auto"/>
            <w:hideMark/>
          </w:tcPr>
          <w:p w14:paraId="58F6FF5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LA09/2024/1362/F</w:t>
            </w:r>
          </w:p>
        </w:tc>
        <w:tc>
          <w:tcPr>
            <w:tcW w:w="0" w:type="auto"/>
            <w:hideMark/>
          </w:tcPr>
          <w:p w14:paraId="16AF1D0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approximately 20M to The North-West of 96 Ruskey Road, Magherafelt </w:t>
            </w:r>
          </w:p>
        </w:tc>
        <w:tc>
          <w:tcPr>
            <w:tcW w:w="0" w:type="auto"/>
            <w:hideMark/>
          </w:tcPr>
          <w:p w14:paraId="56FA512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replacement dwelling (change of house type LA09/2018/1703/F)</w:t>
            </w:r>
          </w:p>
        </w:tc>
        <w:tc>
          <w:tcPr>
            <w:tcW w:w="0" w:type="auto"/>
            <w:hideMark/>
          </w:tcPr>
          <w:p w14:paraId="5C07AE9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DC2A36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6EAF7BF0" w14:textId="77777777" w:rsidTr="00927588">
        <w:trPr>
          <w:trHeight w:val="927"/>
        </w:trPr>
        <w:tc>
          <w:tcPr>
            <w:tcW w:w="0" w:type="auto"/>
            <w:hideMark/>
          </w:tcPr>
          <w:p w14:paraId="4E0F767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LA09/2025/0533/F</w:t>
            </w:r>
          </w:p>
        </w:tc>
        <w:tc>
          <w:tcPr>
            <w:tcW w:w="0" w:type="auto"/>
            <w:hideMark/>
          </w:tcPr>
          <w:p w14:paraId="42417FD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 75M West of 105 </w:t>
            </w:r>
            <w:proofErr w:type="spellStart"/>
            <w:r w:rsidRPr="00927588">
              <w:rPr>
                <w:rFonts w:eastAsia="Times New Roman" w:cs="Arial"/>
                <w:color w:val="000000" w:themeColor="text1"/>
                <w:kern w:val="0"/>
                <w:lang w:eastAsia="en-GB"/>
                <w14:ligatures w14:val="none"/>
              </w:rPr>
              <w:t>Ballyneill</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The Loup</w:t>
            </w:r>
          </w:p>
        </w:tc>
        <w:tc>
          <w:tcPr>
            <w:tcW w:w="0" w:type="auto"/>
            <w:hideMark/>
          </w:tcPr>
          <w:p w14:paraId="65D21A3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Single storey dwelling and garage</w:t>
            </w:r>
          </w:p>
        </w:tc>
        <w:tc>
          <w:tcPr>
            <w:tcW w:w="0" w:type="auto"/>
            <w:hideMark/>
          </w:tcPr>
          <w:p w14:paraId="4843C7C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B531DE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3D27A72D" w14:textId="77777777" w:rsidTr="00927588">
        <w:trPr>
          <w:trHeight w:val="927"/>
        </w:trPr>
        <w:tc>
          <w:tcPr>
            <w:tcW w:w="0" w:type="auto"/>
            <w:hideMark/>
          </w:tcPr>
          <w:p w14:paraId="5D328F9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LA09/2026/0480/F</w:t>
            </w:r>
          </w:p>
        </w:tc>
        <w:tc>
          <w:tcPr>
            <w:tcW w:w="0" w:type="auto"/>
            <w:hideMark/>
          </w:tcPr>
          <w:p w14:paraId="77BC436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16 Park Avenue</w:t>
            </w:r>
            <w:r w:rsidRPr="00927588">
              <w:rPr>
                <w:rFonts w:eastAsia="Times New Roman" w:cs="Arial"/>
                <w:color w:val="000000" w:themeColor="text1"/>
                <w:kern w:val="0"/>
                <w:lang w:eastAsia="en-GB"/>
                <w14:ligatures w14:val="none"/>
              </w:rPr>
              <w:br/>
              <w:t>Cookstown</w:t>
            </w:r>
            <w:r w:rsidRPr="00927588">
              <w:rPr>
                <w:rFonts w:eastAsia="Times New Roman" w:cs="Arial"/>
                <w:color w:val="000000" w:themeColor="text1"/>
                <w:kern w:val="0"/>
                <w:lang w:eastAsia="en-GB"/>
                <w14:ligatures w14:val="none"/>
              </w:rPr>
              <w:br/>
              <w:t>BT80 8AH</w:t>
            </w:r>
          </w:p>
        </w:tc>
        <w:tc>
          <w:tcPr>
            <w:tcW w:w="0" w:type="auto"/>
            <w:hideMark/>
          </w:tcPr>
          <w:p w14:paraId="0C72268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Single storey extension to rear and side of existing dwelling</w:t>
            </w:r>
          </w:p>
        </w:tc>
        <w:tc>
          <w:tcPr>
            <w:tcW w:w="0" w:type="auto"/>
            <w:hideMark/>
          </w:tcPr>
          <w:p w14:paraId="123BC7F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A72B21C"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2A189FF5" w14:textId="77777777" w:rsidTr="00927588">
        <w:trPr>
          <w:trHeight w:val="619"/>
        </w:trPr>
        <w:tc>
          <w:tcPr>
            <w:tcW w:w="0" w:type="auto"/>
            <w:hideMark/>
          </w:tcPr>
          <w:p w14:paraId="35453C5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LA09/2026/0619/RM</w:t>
            </w:r>
          </w:p>
        </w:tc>
        <w:tc>
          <w:tcPr>
            <w:tcW w:w="0" w:type="auto"/>
            <w:hideMark/>
          </w:tcPr>
          <w:p w14:paraId="3C29C5E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50M E of 82 </w:t>
            </w:r>
            <w:proofErr w:type="spellStart"/>
            <w:r w:rsidRPr="00927588">
              <w:rPr>
                <w:rFonts w:eastAsia="Times New Roman" w:cs="Arial"/>
                <w:color w:val="000000" w:themeColor="text1"/>
                <w:kern w:val="0"/>
                <w:lang w:eastAsia="en-GB"/>
                <w14:ligatures w14:val="none"/>
              </w:rPr>
              <w:t>Tulnacross</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t>Cookstown</w:t>
            </w:r>
          </w:p>
        </w:tc>
        <w:tc>
          <w:tcPr>
            <w:tcW w:w="0" w:type="auto"/>
            <w:hideMark/>
          </w:tcPr>
          <w:p w14:paraId="2999198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 on a farm</w:t>
            </w:r>
          </w:p>
        </w:tc>
        <w:tc>
          <w:tcPr>
            <w:tcW w:w="0" w:type="auto"/>
            <w:hideMark/>
          </w:tcPr>
          <w:p w14:paraId="7174891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EBBEA4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56E4716A" w14:textId="77777777" w:rsidTr="00927588">
        <w:trPr>
          <w:trHeight w:val="927"/>
        </w:trPr>
        <w:tc>
          <w:tcPr>
            <w:tcW w:w="0" w:type="auto"/>
            <w:hideMark/>
          </w:tcPr>
          <w:p w14:paraId="0DBD49E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LA09/2026/0513/F</w:t>
            </w:r>
          </w:p>
        </w:tc>
        <w:tc>
          <w:tcPr>
            <w:tcW w:w="0" w:type="auto"/>
            <w:hideMark/>
          </w:tcPr>
          <w:p w14:paraId="31C8085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 30M SW of No.35 </w:t>
            </w:r>
            <w:proofErr w:type="spellStart"/>
            <w:r w:rsidRPr="00927588">
              <w:rPr>
                <w:rFonts w:eastAsia="Times New Roman" w:cs="Arial"/>
                <w:color w:val="000000" w:themeColor="text1"/>
                <w:kern w:val="0"/>
                <w:lang w:eastAsia="en-GB"/>
                <w14:ligatures w14:val="none"/>
              </w:rPr>
              <w:t>Halfgayne</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t>Maghera</w:t>
            </w:r>
          </w:p>
        </w:tc>
        <w:tc>
          <w:tcPr>
            <w:tcW w:w="0" w:type="auto"/>
            <w:hideMark/>
          </w:tcPr>
          <w:p w14:paraId="61F4D60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Change of house type with </w:t>
            </w:r>
            <w:proofErr w:type="gramStart"/>
            <w:r w:rsidRPr="00927588">
              <w:rPr>
                <w:rFonts w:eastAsia="Times New Roman" w:cs="Arial"/>
                <w:color w:val="000000" w:themeColor="text1"/>
                <w:kern w:val="0"/>
                <w:lang w:eastAsia="en-GB"/>
                <w14:ligatures w14:val="none"/>
              </w:rPr>
              <w:t>lower level</w:t>
            </w:r>
            <w:proofErr w:type="gramEnd"/>
            <w:r w:rsidRPr="00927588">
              <w:rPr>
                <w:rFonts w:eastAsia="Times New Roman" w:cs="Arial"/>
                <w:color w:val="000000" w:themeColor="text1"/>
                <w:kern w:val="0"/>
                <w:lang w:eastAsia="en-GB"/>
                <w14:ligatures w14:val="none"/>
              </w:rPr>
              <w:t xml:space="preserve"> storage area to supersede planning approval LA09/2023/0490/F</w:t>
            </w:r>
          </w:p>
        </w:tc>
        <w:tc>
          <w:tcPr>
            <w:tcW w:w="0" w:type="auto"/>
            <w:hideMark/>
          </w:tcPr>
          <w:p w14:paraId="08C2F3D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A11C5F7"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2D76AE07" w14:textId="77777777" w:rsidTr="00927588">
        <w:trPr>
          <w:trHeight w:val="927"/>
        </w:trPr>
        <w:tc>
          <w:tcPr>
            <w:tcW w:w="0" w:type="auto"/>
            <w:hideMark/>
          </w:tcPr>
          <w:p w14:paraId="14DFE3C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LA09/2024/0046/F</w:t>
            </w:r>
          </w:p>
        </w:tc>
        <w:tc>
          <w:tcPr>
            <w:tcW w:w="0" w:type="auto"/>
            <w:hideMark/>
          </w:tcPr>
          <w:p w14:paraId="6C32DF5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Rear and West of No 51 </w:t>
            </w:r>
            <w:proofErr w:type="spellStart"/>
            <w:r w:rsidRPr="00927588">
              <w:rPr>
                <w:rFonts w:eastAsia="Times New Roman" w:cs="Arial"/>
                <w:color w:val="000000" w:themeColor="text1"/>
                <w:kern w:val="0"/>
                <w:lang w:eastAsia="en-GB"/>
                <w14:ligatures w14:val="none"/>
              </w:rPr>
              <w:t>Annaghmore</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Castledawson</w:t>
            </w:r>
            <w:proofErr w:type="spellEnd"/>
          </w:p>
        </w:tc>
        <w:tc>
          <w:tcPr>
            <w:tcW w:w="0" w:type="auto"/>
            <w:hideMark/>
          </w:tcPr>
          <w:p w14:paraId="76AF5C2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dwelling and detached garage</w:t>
            </w:r>
          </w:p>
        </w:tc>
        <w:tc>
          <w:tcPr>
            <w:tcW w:w="0" w:type="auto"/>
            <w:hideMark/>
          </w:tcPr>
          <w:p w14:paraId="406F4A1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879386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07-Aug-26</w:t>
            </w:r>
          </w:p>
        </w:tc>
      </w:tr>
      <w:tr w:rsidR="00927588" w:rsidRPr="00927588" w14:paraId="225FD1BB" w14:textId="77777777" w:rsidTr="00927588">
        <w:trPr>
          <w:trHeight w:val="1545"/>
        </w:trPr>
        <w:tc>
          <w:tcPr>
            <w:tcW w:w="0" w:type="auto"/>
            <w:hideMark/>
          </w:tcPr>
          <w:p w14:paraId="3CFF02C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LA09/2026/0429/F</w:t>
            </w:r>
          </w:p>
        </w:tc>
        <w:tc>
          <w:tcPr>
            <w:tcW w:w="0" w:type="auto"/>
            <w:hideMark/>
          </w:tcPr>
          <w:p w14:paraId="1E19998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Malcom Keys Transport </w:t>
            </w:r>
            <w:r w:rsidRPr="00927588">
              <w:rPr>
                <w:rFonts w:eastAsia="Times New Roman" w:cs="Arial"/>
                <w:color w:val="000000" w:themeColor="text1"/>
                <w:kern w:val="0"/>
                <w:lang w:eastAsia="en-GB"/>
                <w14:ligatures w14:val="none"/>
              </w:rPr>
              <w:br/>
              <w:t>22 Annagh Road</w:t>
            </w:r>
            <w:r w:rsidRPr="00927588">
              <w:rPr>
                <w:rFonts w:eastAsia="Times New Roman" w:cs="Arial"/>
                <w:color w:val="000000" w:themeColor="text1"/>
                <w:kern w:val="0"/>
                <w:lang w:eastAsia="en-GB"/>
                <w14:ligatures w14:val="none"/>
              </w:rPr>
              <w:br/>
              <w:t>Clogher</w:t>
            </w:r>
            <w:r w:rsidRPr="00927588">
              <w:rPr>
                <w:rFonts w:eastAsia="Times New Roman" w:cs="Arial"/>
                <w:color w:val="000000" w:themeColor="text1"/>
                <w:kern w:val="0"/>
                <w:lang w:eastAsia="en-GB"/>
                <w14:ligatures w14:val="none"/>
              </w:rPr>
              <w:br/>
              <w:t>BT76 0UX</w:t>
            </w:r>
          </w:p>
        </w:tc>
        <w:tc>
          <w:tcPr>
            <w:tcW w:w="0" w:type="auto"/>
            <w:hideMark/>
          </w:tcPr>
          <w:p w14:paraId="5722B93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Minor alterations to layout, footprint and elevations of HGV workshop and yard area erected under LA09/2021/1653/F. Proposed Office extension to workshop, associated parking and updated landscaping scheme</w:t>
            </w:r>
          </w:p>
        </w:tc>
        <w:tc>
          <w:tcPr>
            <w:tcW w:w="0" w:type="auto"/>
            <w:hideMark/>
          </w:tcPr>
          <w:p w14:paraId="6A28342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366308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10-Aug-26</w:t>
            </w:r>
          </w:p>
        </w:tc>
      </w:tr>
      <w:tr w:rsidR="00927588" w:rsidRPr="00927588" w14:paraId="05D2F103" w14:textId="77777777" w:rsidTr="00927588">
        <w:trPr>
          <w:trHeight w:val="927"/>
        </w:trPr>
        <w:tc>
          <w:tcPr>
            <w:tcW w:w="0" w:type="auto"/>
            <w:hideMark/>
          </w:tcPr>
          <w:p w14:paraId="50FDB8F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LA09/2025/0032/F</w:t>
            </w:r>
          </w:p>
        </w:tc>
        <w:tc>
          <w:tcPr>
            <w:tcW w:w="0" w:type="auto"/>
            <w:hideMark/>
          </w:tcPr>
          <w:p w14:paraId="30AEBBB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Site to </w:t>
            </w:r>
            <w:proofErr w:type="gramStart"/>
            <w:r w:rsidRPr="00927588">
              <w:rPr>
                <w:rFonts w:eastAsia="Times New Roman" w:cs="Arial"/>
                <w:color w:val="000000" w:themeColor="text1"/>
                <w:kern w:val="0"/>
                <w:lang w:eastAsia="en-GB"/>
                <w14:ligatures w14:val="none"/>
              </w:rPr>
              <w:t>The</w:t>
            </w:r>
            <w:proofErr w:type="gramEnd"/>
            <w:r w:rsidRPr="00927588">
              <w:rPr>
                <w:rFonts w:eastAsia="Times New Roman" w:cs="Arial"/>
                <w:color w:val="000000" w:themeColor="text1"/>
                <w:kern w:val="0"/>
                <w:lang w:eastAsia="en-GB"/>
                <w14:ligatures w14:val="none"/>
              </w:rPr>
              <w:t xml:space="preserve"> rear of 7 </w:t>
            </w:r>
            <w:proofErr w:type="spellStart"/>
            <w:r w:rsidRPr="00927588">
              <w:rPr>
                <w:rFonts w:eastAsia="Times New Roman" w:cs="Arial"/>
                <w:color w:val="000000" w:themeColor="text1"/>
                <w:kern w:val="0"/>
                <w:lang w:eastAsia="en-GB"/>
                <w14:ligatures w14:val="none"/>
              </w:rPr>
              <w:t>Derryloughan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Coalisland</w:t>
            </w:r>
          </w:p>
        </w:tc>
        <w:tc>
          <w:tcPr>
            <w:tcW w:w="0" w:type="auto"/>
            <w:hideMark/>
          </w:tcPr>
          <w:p w14:paraId="3A654F3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Proposed Shed for existing haulage business shed to be used to repair </w:t>
            </w:r>
            <w:proofErr w:type="spellStart"/>
            <w:r w:rsidRPr="00927588">
              <w:rPr>
                <w:rFonts w:eastAsia="Times New Roman" w:cs="Arial"/>
                <w:color w:val="000000" w:themeColor="text1"/>
                <w:kern w:val="0"/>
                <w:lang w:eastAsia="en-GB"/>
                <w14:ligatures w14:val="none"/>
              </w:rPr>
              <w:t>trailor</w:t>
            </w:r>
            <w:proofErr w:type="spellEnd"/>
            <w:r w:rsidRPr="00927588">
              <w:rPr>
                <w:rFonts w:eastAsia="Times New Roman" w:cs="Arial"/>
                <w:color w:val="000000" w:themeColor="text1"/>
                <w:kern w:val="0"/>
                <w:lang w:eastAsia="en-GB"/>
                <w14:ligatures w14:val="none"/>
              </w:rPr>
              <w:t xml:space="preserve"> and lorries when issues arise</w:t>
            </w:r>
          </w:p>
        </w:tc>
        <w:tc>
          <w:tcPr>
            <w:tcW w:w="0" w:type="auto"/>
            <w:hideMark/>
          </w:tcPr>
          <w:p w14:paraId="5B9C35F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2CE0CE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10-Aug-26</w:t>
            </w:r>
          </w:p>
        </w:tc>
      </w:tr>
      <w:tr w:rsidR="00927588" w:rsidRPr="00927588" w14:paraId="32305A82" w14:textId="77777777" w:rsidTr="00927588">
        <w:trPr>
          <w:trHeight w:val="619"/>
        </w:trPr>
        <w:tc>
          <w:tcPr>
            <w:tcW w:w="0" w:type="auto"/>
            <w:hideMark/>
          </w:tcPr>
          <w:p w14:paraId="0874BEC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LA09/2026/0557/O</w:t>
            </w:r>
          </w:p>
        </w:tc>
        <w:tc>
          <w:tcPr>
            <w:tcW w:w="0" w:type="auto"/>
            <w:hideMark/>
          </w:tcPr>
          <w:p w14:paraId="01C8BFF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 50M South-East of 123 </w:t>
            </w:r>
            <w:proofErr w:type="spellStart"/>
            <w:r w:rsidRPr="00927588">
              <w:rPr>
                <w:rFonts w:eastAsia="Times New Roman" w:cs="Arial"/>
                <w:color w:val="000000" w:themeColor="text1"/>
                <w:kern w:val="0"/>
                <w:lang w:eastAsia="en-GB"/>
                <w14:ligatures w14:val="none"/>
              </w:rPr>
              <w:t>Legamaghery</w:t>
            </w:r>
            <w:proofErr w:type="spellEnd"/>
            <w:r w:rsidRPr="00927588">
              <w:rPr>
                <w:rFonts w:eastAsia="Times New Roman" w:cs="Arial"/>
                <w:color w:val="000000" w:themeColor="text1"/>
                <w:kern w:val="0"/>
                <w:lang w:eastAsia="en-GB"/>
                <w14:ligatures w14:val="none"/>
              </w:rPr>
              <w:t xml:space="preserve"> Road </w:t>
            </w:r>
            <w:proofErr w:type="spellStart"/>
            <w:r w:rsidRPr="00927588">
              <w:rPr>
                <w:rFonts w:eastAsia="Times New Roman" w:cs="Arial"/>
                <w:color w:val="000000" w:themeColor="text1"/>
                <w:kern w:val="0"/>
                <w:lang w:eastAsia="en-GB"/>
                <w14:ligatures w14:val="none"/>
              </w:rPr>
              <w:t>Fivemiletown</w:t>
            </w:r>
            <w:proofErr w:type="spellEnd"/>
          </w:p>
        </w:tc>
        <w:tc>
          <w:tcPr>
            <w:tcW w:w="0" w:type="auto"/>
            <w:hideMark/>
          </w:tcPr>
          <w:p w14:paraId="0D78A25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Site for Farm Dwelling and Detached Garage</w:t>
            </w:r>
          </w:p>
        </w:tc>
        <w:tc>
          <w:tcPr>
            <w:tcW w:w="0" w:type="auto"/>
            <w:hideMark/>
          </w:tcPr>
          <w:p w14:paraId="67F803D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0B8876E"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11-Aug-26</w:t>
            </w:r>
          </w:p>
        </w:tc>
      </w:tr>
      <w:tr w:rsidR="00927588" w:rsidRPr="00927588" w14:paraId="270FC655" w14:textId="77777777" w:rsidTr="00927588">
        <w:trPr>
          <w:trHeight w:val="1238"/>
        </w:trPr>
        <w:tc>
          <w:tcPr>
            <w:tcW w:w="0" w:type="auto"/>
            <w:hideMark/>
          </w:tcPr>
          <w:p w14:paraId="040CF50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LA09/2026/0435/F</w:t>
            </w:r>
          </w:p>
        </w:tc>
        <w:tc>
          <w:tcPr>
            <w:tcW w:w="0" w:type="auto"/>
            <w:hideMark/>
          </w:tcPr>
          <w:p w14:paraId="00202805"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 immediately N E of 11 </w:t>
            </w:r>
            <w:proofErr w:type="spellStart"/>
            <w:r w:rsidRPr="00927588">
              <w:rPr>
                <w:rFonts w:eastAsia="Times New Roman" w:cs="Arial"/>
                <w:color w:val="000000" w:themeColor="text1"/>
                <w:kern w:val="0"/>
                <w:lang w:eastAsia="en-GB"/>
                <w14:ligatures w14:val="none"/>
              </w:rPr>
              <w:t>Dungorman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Dungannon</w:t>
            </w:r>
          </w:p>
        </w:tc>
        <w:tc>
          <w:tcPr>
            <w:tcW w:w="0" w:type="auto"/>
            <w:hideMark/>
          </w:tcPr>
          <w:p w14:paraId="6CABF69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 on a farm</w:t>
            </w:r>
          </w:p>
        </w:tc>
        <w:tc>
          <w:tcPr>
            <w:tcW w:w="0" w:type="auto"/>
            <w:hideMark/>
          </w:tcPr>
          <w:p w14:paraId="1C1F261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204391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11-Aug-26</w:t>
            </w:r>
          </w:p>
        </w:tc>
      </w:tr>
      <w:tr w:rsidR="00927588" w:rsidRPr="00927588" w14:paraId="274C2252" w14:textId="77777777" w:rsidTr="00927588">
        <w:trPr>
          <w:trHeight w:val="927"/>
        </w:trPr>
        <w:tc>
          <w:tcPr>
            <w:tcW w:w="0" w:type="auto"/>
            <w:hideMark/>
          </w:tcPr>
          <w:p w14:paraId="233878B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LA09/2026/0766/LDP</w:t>
            </w:r>
          </w:p>
        </w:tc>
        <w:tc>
          <w:tcPr>
            <w:tcW w:w="0" w:type="auto"/>
            <w:hideMark/>
          </w:tcPr>
          <w:p w14:paraId="487C6D3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28B </w:t>
            </w:r>
            <w:proofErr w:type="spellStart"/>
            <w:r w:rsidRPr="00927588">
              <w:rPr>
                <w:rFonts w:eastAsia="Times New Roman" w:cs="Arial"/>
                <w:color w:val="000000" w:themeColor="text1"/>
                <w:kern w:val="0"/>
                <w:lang w:eastAsia="en-GB"/>
                <w14:ligatures w14:val="none"/>
              </w:rPr>
              <w:t>Broagh</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Knockloughrim</w:t>
            </w:r>
            <w:proofErr w:type="spellEnd"/>
            <w:r w:rsidRPr="00927588">
              <w:rPr>
                <w:rFonts w:eastAsia="Times New Roman" w:cs="Arial"/>
                <w:color w:val="000000" w:themeColor="text1"/>
                <w:kern w:val="0"/>
                <w:lang w:eastAsia="en-GB"/>
                <w14:ligatures w14:val="none"/>
              </w:rPr>
              <w:br/>
              <w:t>BT45 8QX</w:t>
            </w:r>
          </w:p>
        </w:tc>
        <w:tc>
          <w:tcPr>
            <w:tcW w:w="0" w:type="auto"/>
            <w:hideMark/>
          </w:tcPr>
          <w:p w14:paraId="68766AD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Lawful commencement of dwelling and garage approved under LA09/2023/0772/F</w:t>
            </w:r>
          </w:p>
        </w:tc>
        <w:tc>
          <w:tcPr>
            <w:tcW w:w="0" w:type="auto"/>
            <w:hideMark/>
          </w:tcPr>
          <w:p w14:paraId="21ED72C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D5815E1"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11-Aug-26</w:t>
            </w:r>
          </w:p>
        </w:tc>
      </w:tr>
      <w:tr w:rsidR="00927588" w:rsidRPr="00927588" w14:paraId="4DAF16EC" w14:textId="77777777" w:rsidTr="00927588">
        <w:trPr>
          <w:trHeight w:val="927"/>
        </w:trPr>
        <w:tc>
          <w:tcPr>
            <w:tcW w:w="0" w:type="auto"/>
            <w:hideMark/>
          </w:tcPr>
          <w:p w14:paraId="2ECD658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LA09/2026/0438/F</w:t>
            </w:r>
          </w:p>
        </w:tc>
        <w:tc>
          <w:tcPr>
            <w:tcW w:w="0" w:type="auto"/>
            <w:hideMark/>
          </w:tcPr>
          <w:p w14:paraId="18BBC4CE"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86 Dungannon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Ballygawley</w:t>
            </w:r>
            <w:proofErr w:type="spellEnd"/>
          </w:p>
        </w:tc>
        <w:tc>
          <w:tcPr>
            <w:tcW w:w="0" w:type="auto"/>
            <w:hideMark/>
          </w:tcPr>
          <w:p w14:paraId="7679DC7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New site entrance and laneway to private dwelling</w:t>
            </w:r>
          </w:p>
        </w:tc>
        <w:tc>
          <w:tcPr>
            <w:tcW w:w="0" w:type="auto"/>
            <w:hideMark/>
          </w:tcPr>
          <w:p w14:paraId="3C0C967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9F4C179"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12-Aug-26</w:t>
            </w:r>
          </w:p>
        </w:tc>
      </w:tr>
      <w:tr w:rsidR="00927588" w:rsidRPr="00927588" w14:paraId="73077061" w14:textId="77777777" w:rsidTr="00927588">
        <w:trPr>
          <w:trHeight w:val="1238"/>
        </w:trPr>
        <w:tc>
          <w:tcPr>
            <w:tcW w:w="0" w:type="auto"/>
            <w:hideMark/>
          </w:tcPr>
          <w:p w14:paraId="510F3F0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LA09/2026/0467/RM</w:t>
            </w:r>
          </w:p>
        </w:tc>
        <w:tc>
          <w:tcPr>
            <w:tcW w:w="0" w:type="auto"/>
            <w:hideMark/>
          </w:tcPr>
          <w:p w14:paraId="50F149C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 305M East of 7 </w:t>
            </w:r>
            <w:proofErr w:type="spellStart"/>
            <w:r w:rsidRPr="00927588">
              <w:rPr>
                <w:rFonts w:eastAsia="Times New Roman" w:cs="Arial"/>
                <w:color w:val="000000" w:themeColor="text1"/>
                <w:kern w:val="0"/>
                <w:lang w:eastAsia="en-GB"/>
                <w14:ligatures w14:val="none"/>
              </w:rPr>
              <w:t>Lecumpher</w:t>
            </w:r>
            <w:proofErr w:type="spellEnd"/>
            <w:r w:rsidRPr="00927588">
              <w:rPr>
                <w:rFonts w:eastAsia="Times New Roman" w:cs="Arial"/>
                <w:color w:val="000000" w:themeColor="text1"/>
                <w:kern w:val="0"/>
                <w:lang w:eastAsia="en-GB"/>
                <w14:ligatures w14:val="none"/>
              </w:rPr>
              <w:t xml:space="preserve"> Road (</w:t>
            </w:r>
            <w:proofErr w:type="spellStart"/>
            <w:r w:rsidRPr="00927588">
              <w:rPr>
                <w:rFonts w:eastAsia="Times New Roman" w:cs="Arial"/>
                <w:color w:val="000000" w:themeColor="text1"/>
                <w:kern w:val="0"/>
                <w:lang w:eastAsia="en-GB"/>
                <w14:ligatures w14:val="none"/>
              </w:rPr>
              <w:t>Durnascallon</w:t>
            </w:r>
            <w:proofErr w:type="spellEnd"/>
            <w:r w:rsidRPr="00927588">
              <w:rPr>
                <w:rFonts w:eastAsia="Times New Roman" w:cs="Arial"/>
                <w:color w:val="000000" w:themeColor="text1"/>
                <w:kern w:val="0"/>
                <w:lang w:eastAsia="en-GB"/>
                <w14:ligatures w14:val="none"/>
              </w:rPr>
              <w:t xml:space="preserve"> Townland)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Desertmartin</w:t>
            </w:r>
            <w:proofErr w:type="spellEnd"/>
            <w:r w:rsidRPr="00927588">
              <w:rPr>
                <w:rFonts w:eastAsia="Times New Roman" w:cs="Arial"/>
                <w:color w:val="000000" w:themeColor="text1"/>
                <w:kern w:val="0"/>
                <w:lang w:eastAsia="en-GB"/>
                <w14:ligatures w14:val="none"/>
              </w:rPr>
              <w:br/>
              <w:t>Magherafelt</w:t>
            </w:r>
          </w:p>
        </w:tc>
        <w:tc>
          <w:tcPr>
            <w:tcW w:w="0" w:type="auto"/>
            <w:hideMark/>
          </w:tcPr>
          <w:p w14:paraId="53A8428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Off-site replacement dwelling and detached garage and store</w:t>
            </w:r>
          </w:p>
        </w:tc>
        <w:tc>
          <w:tcPr>
            <w:tcW w:w="0" w:type="auto"/>
            <w:hideMark/>
          </w:tcPr>
          <w:p w14:paraId="790C990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357313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12-Aug-26</w:t>
            </w:r>
          </w:p>
        </w:tc>
      </w:tr>
      <w:tr w:rsidR="00927588" w:rsidRPr="00927588" w14:paraId="38F9FB35" w14:textId="77777777" w:rsidTr="00927588">
        <w:trPr>
          <w:trHeight w:val="927"/>
        </w:trPr>
        <w:tc>
          <w:tcPr>
            <w:tcW w:w="0" w:type="auto"/>
            <w:hideMark/>
          </w:tcPr>
          <w:p w14:paraId="7F6F270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LA09/2026/0631/LDP</w:t>
            </w:r>
          </w:p>
        </w:tc>
        <w:tc>
          <w:tcPr>
            <w:tcW w:w="0" w:type="auto"/>
            <w:hideMark/>
          </w:tcPr>
          <w:p w14:paraId="6638559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Adjacent to 57 </w:t>
            </w:r>
            <w:proofErr w:type="spellStart"/>
            <w:r w:rsidRPr="00927588">
              <w:rPr>
                <w:rFonts w:eastAsia="Times New Roman" w:cs="Arial"/>
                <w:color w:val="000000" w:themeColor="text1"/>
                <w:kern w:val="0"/>
                <w:lang w:eastAsia="en-GB"/>
                <w14:ligatures w14:val="none"/>
              </w:rPr>
              <w:t>Crosscavanagh</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Galbally</w:t>
            </w:r>
            <w:proofErr w:type="spellEnd"/>
            <w:r w:rsidRPr="00927588">
              <w:rPr>
                <w:rFonts w:eastAsia="Times New Roman" w:cs="Arial"/>
                <w:color w:val="000000" w:themeColor="text1"/>
                <w:kern w:val="0"/>
                <w:lang w:eastAsia="en-GB"/>
                <w14:ligatures w14:val="none"/>
              </w:rPr>
              <w:br/>
              <w:t>Dungannon</w:t>
            </w:r>
          </w:p>
        </w:tc>
        <w:tc>
          <w:tcPr>
            <w:tcW w:w="0" w:type="auto"/>
            <w:hideMark/>
          </w:tcPr>
          <w:p w14:paraId="1A39327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Certificate of Lawfulness Application to determine that works commenced within the allocated timeframe for application M/2011/0421/F</w:t>
            </w:r>
          </w:p>
        </w:tc>
        <w:tc>
          <w:tcPr>
            <w:tcW w:w="0" w:type="auto"/>
            <w:hideMark/>
          </w:tcPr>
          <w:p w14:paraId="1F50DAB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BE2704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14-Aug-26</w:t>
            </w:r>
          </w:p>
        </w:tc>
      </w:tr>
      <w:tr w:rsidR="00927588" w:rsidRPr="00927588" w14:paraId="4DBE7AEE" w14:textId="77777777" w:rsidTr="00927588">
        <w:trPr>
          <w:trHeight w:val="927"/>
        </w:trPr>
        <w:tc>
          <w:tcPr>
            <w:tcW w:w="0" w:type="auto"/>
            <w:hideMark/>
          </w:tcPr>
          <w:p w14:paraId="6926E8B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LA09/2026/0462/F</w:t>
            </w:r>
          </w:p>
        </w:tc>
        <w:tc>
          <w:tcPr>
            <w:tcW w:w="0" w:type="auto"/>
            <w:hideMark/>
          </w:tcPr>
          <w:p w14:paraId="14BA5A6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22 Park Road </w:t>
            </w:r>
            <w:r w:rsidRPr="00927588">
              <w:rPr>
                <w:rFonts w:eastAsia="Times New Roman" w:cs="Arial"/>
                <w:color w:val="000000" w:themeColor="text1"/>
                <w:kern w:val="0"/>
                <w:lang w:eastAsia="en-GB"/>
                <w14:ligatures w14:val="none"/>
              </w:rPr>
              <w:br/>
              <w:t>Dungannon</w:t>
            </w:r>
            <w:r w:rsidRPr="00927588">
              <w:rPr>
                <w:rFonts w:eastAsia="Times New Roman" w:cs="Arial"/>
                <w:color w:val="000000" w:themeColor="text1"/>
                <w:kern w:val="0"/>
                <w:lang w:eastAsia="en-GB"/>
                <w14:ligatures w14:val="none"/>
              </w:rPr>
              <w:br/>
              <w:t>BT71 6ED</w:t>
            </w:r>
          </w:p>
        </w:tc>
        <w:tc>
          <w:tcPr>
            <w:tcW w:w="0" w:type="auto"/>
            <w:hideMark/>
          </w:tcPr>
          <w:p w14:paraId="4C2AAB1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Removal of existing enclosed porch and steps and provision of a new covered ramp and stepped access to the building.</w:t>
            </w:r>
          </w:p>
        </w:tc>
        <w:tc>
          <w:tcPr>
            <w:tcW w:w="0" w:type="auto"/>
            <w:hideMark/>
          </w:tcPr>
          <w:p w14:paraId="1BF22F0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502F6B0"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14-Aug-26</w:t>
            </w:r>
          </w:p>
        </w:tc>
      </w:tr>
      <w:tr w:rsidR="00927588" w:rsidRPr="00927588" w14:paraId="72EF8F36" w14:textId="77777777" w:rsidTr="00927588">
        <w:trPr>
          <w:trHeight w:val="1238"/>
        </w:trPr>
        <w:tc>
          <w:tcPr>
            <w:tcW w:w="0" w:type="auto"/>
            <w:hideMark/>
          </w:tcPr>
          <w:p w14:paraId="1F7ED0C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LA09/2022/1410/F</w:t>
            </w:r>
          </w:p>
        </w:tc>
        <w:tc>
          <w:tcPr>
            <w:tcW w:w="0" w:type="auto"/>
            <w:hideMark/>
          </w:tcPr>
          <w:p w14:paraId="5F1B633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Approx 500M NE Of 32 </w:t>
            </w:r>
            <w:proofErr w:type="spellStart"/>
            <w:r w:rsidRPr="00927588">
              <w:rPr>
                <w:rFonts w:eastAsia="Times New Roman" w:cs="Arial"/>
                <w:color w:val="000000" w:themeColor="text1"/>
                <w:kern w:val="0"/>
                <w:lang w:eastAsia="en-GB"/>
                <w14:ligatures w14:val="none"/>
              </w:rPr>
              <w:t>Drumkee</w:t>
            </w:r>
            <w:proofErr w:type="spellEnd"/>
            <w:r w:rsidRPr="00927588">
              <w:rPr>
                <w:rFonts w:eastAsia="Times New Roman" w:cs="Arial"/>
                <w:color w:val="000000" w:themeColor="text1"/>
                <w:kern w:val="0"/>
                <w:lang w:eastAsia="en-GB"/>
                <w14:ligatures w14:val="none"/>
              </w:rPr>
              <w:t xml:space="preserve"> Road, Dungannon (to Rear </w:t>
            </w:r>
            <w:proofErr w:type="gramStart"/>
            <w:r w:rsidRPr="00927588">
              <w:rPr>
                <w:rFonts w:eastAsia="Times New Roman" w:cs="Arial"/>
                <w:color w:val="000000" w:themeColor="text1"/>
                <w:kern w:val="0"/>
                <w:lang w:eastAsia="en-GB"/>
                <w14:ligatures w14:val="none"/>
              </w:rPr>
              <w:t>Of</w:t>
            </w:r>
            <w:proofErr w:type="gramEnd"/>
            <w:r w:rsidRPr="00927588">
              <w:rPr>
                <w:rFonts w:eastAsia="Times New Roman" w:cs="Arial"/>
                <w:color w:val="000000" w:themeColor="text1"/>
                <w:kern w:val="0"/>
                <w:lang w:eastAsia="en-GB"/>
                <w14:ligatures w14:val="none"/>
              </w:rPr>
              <w:t xml:space="preserve"> </w:t>
            </w:r>
            <w:proofErr w:type="spellStart"/>
            <w:r w:rsidRPr="00927588">
              <w:rPr>
                <w:rFonts w:eastAsia="Times New Roman" w:cs="Arial"/>
                <w:color w:val="000000" w:themeColor="text1"/>
                <w:kern w:val="0"/>
                <w:lang w:eastAsia="en-GB"/>
                <w14:ligatures w14:val="none"/>
              </w:rPr>
              <w:t>Tamnamore</w:t>
            </w:r>
            <w:proofErr w:type="spellEnd"/>
            <w:r w:rsidRPr="00927588">
              <w:rPr>
                <w:rFonts w:eastAsia="Times New Roman" w:cs="Arial"/>
                <w:color w:val="000000" w:themeColor="text1"/>
                <w:kern w:val="0"/>
                <w:lang w:eastAsia="en-GB"/>
                <w14:ligatures w14:val="none"/>
              </w:rPr>
              <w:t xml:space="preserve"> 275kv Electricity Substation)</w:t>
            </w:r>
          </w:p>
        </w:tc>
        <w:tc>
          <w:tcPr>
            <w:tcW w:w="0" w:type="auto"/>
            <w:hideMark/>
          </w:tcPr>
          <w:p w14:paraId="38BA0C6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battery energy storage system (BESS) 100MWh (100 MW/1 hr), new access and alterations/ extensions of existing lane, and ancillary development. (amended bio checklist)</w:t>
            </w:r>
          </w:p>
        </w:tc>
        <w:tc>
          <w:tcPr>
            <w:tcW w:w="0" w:type="auto"/>
            <w:hideMark/>
          </w:tcPr>
          <w:p w14:paraId="547B641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CBBFD42"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6ABDD993" w14:textId="77777777" w:rsidTr="00927588">
        <w:trPr>
          <w:trHeight w:val="1238"/>
        </w:trPr>
        <w:tc>
          <w:tcPr>
            <w:tcW w:w="0" w:type="auto"/>
            <w:hideMark/>
          </w:tcPr>
          <w:p w14:paraId="6B55FA5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LA09/2026/0536/F</w:t>
            </w:r>
          </w:p>
        </w:tc>
        <w:tc>
          <w:tcPr>
            <w:tcW w:w="0" w:type="auto"/>
            <w:hideMark/>
          </w:tcPr>
          <w:p w14:paraId="5C71887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5 </w:t>
            </w:r>
            <w:proofErr w:type="spellStart"/>
            <w:r w:rsidRPr="00927588">
              <w:rPr>
                <w:rFonts w:eastAsia="Times New Roman" w:cs="Arial"/>
                <w:color w:val="000000" w:themeColor="text1"/>
                <w:kern w:val="0"/>
                <w:lang w:eastAsia="en-GB"/>
                <w14:ligatures w14:val="none"/>
              </w:rPr>
              <w:t>Cavanakeeran</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Pomeroy</w:t>
            </w:r>
            <w:r w:rsidRPr="00927588">
              <w:rPr>
                <w:rFonts w:eastAsia="Times New Roman" w:cs="Arial"/>
                <w:color w:val="000000" w:themeColor="text1"/>
                <w:kern w:val="0"/>
                <w:lang w:eastAsia="en-GB"/>
                <w14:ligatures w14:val="none"/>
              </w:rPr>
              <w:br/>
              <w:t>Dungannon</w:t>
            </w:r>
            <w:r w:rsidRPr="00927588">
              <w:rPr>
                <w:rFonts w:eastAsia="Times New Roman" w:cs="Arial"/>
                <w:color w:val="000000" w:themeColor="text1"/>
                <w:kern w:val="0"/>
                <w:lang w:eastAsia="en-GB"/>
                <w14:ligatures w14:val="none"/>
              </w:rPr>
              <w:br/>
              <w:t>BT70 2RD</w:t>
            </w:r>
          </w:p>
        </w:tc>
        <w:tc>
          <w:tcPr>
            <w:tcW w:w="0" w:type="auto"/>
            <w:hideMark/>
          </w:tcPr>
          <w:p w14:paraId="0A8DF5C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standalone modular classroom building with disabled toilet facilities &amp; lobby</w:t>
            </w:r>
          </w:p>
        </w:tc>
        <w:tc>
          <w:tcPr>
            <w:tcW w:w="0" w:type="auto"/>
            <w:hideMark/>
          </w:tcPr>
          <w:p w14:paraId="0319DED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2874710"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065759AA" w14:textId="77777777" w:rsidTr="00927588">
        <w:trPr>
          <w:trHeight w:val="1238"/>
        </w:trPr>
        <w:tc>
          <w:tcPr>
            <w:tcW w:w="0" w:type="auto"/>
            <w:hideMark/>
          </w:tcPr>
          <w:p w14:paraId="1050C60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LA09/2026/0299/O</w:t>
            </w:r>
          </w:p>
        </w:tc>
        <w:tc>
          <w:tcPr>
            <w:tcW w:w="0" w:type="auto"/>
            <w:hideMark/>
          </w:tcPr>
          <w:p w14:paraId="05CABEE9"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50M West of 107 </w:t>
            </w:r>
            <w:proofErr w:type="spellStart"/>
            <w:r w:rsidRPr="00927588">
              <w:rPr>
                <w:rFonts w:eastAsia="Times New Roman" w:cs="Arial"/>
                <w:color w:val="000000" w:themeColor="text1"/>
                <w:kern w:val="0"/>
                <w:lang w:eastAsia="en-GB"/>
                <w14:ligatures w14:val="none"/>
              </w:rPr>
              <w:t>Ballyneill</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The Loup</w:t>
            </w:r>
            <w:r w:rsidRPr="00927588">
              <w:rPr>
                <w:rFonts w:eastAsia="Times New Roman" w:cs="Arial"/>
                <w:color w:val="000000" w:themeColor="text1"/>
                <w:kern w:val="0"/>
                <w:lang w:eastAsia="en-GB"/>
                <w14:ligatures w14:val="none"/>
              </w:rPr>
              <w:br/>
              <w:t>Moneymore</w:t>
            </w:r>
          </w:p>
        </w:tc>
        <w:tc>
          <w:tcPr>
            <w:tcW w:w="0" w:type="auto"/>
            <w:hideMark/>
          </w:tcPr>
          <w:p w14:paraId="4E0AB07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Renewal of LA09/2019/1193/O for proposed site for dwelling and garage in a cluster (amended description)</w:t>
            </w:r>
          </w:p>
        </w:tc>
        <w:tc>
          <w:tcPr>
            <w:tcW w:w="0" w:type="auto"/>
            <w:hideMark/>
          </w:tcPr>
          <w:p w14:paraId="0B21559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8DD8C2D"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4302AA41" w14:textId="77777777" w:rsidTr="00927588">
        <w:trPr>
          <w:trHeight w:val="619"/>
        </w:trPr>
        <w:tc>
          <w:tcPr>
            <w:tcW w:w="0" w:type="auto"/>
            <w:hideMark/>
          </w:tcPr>
          <w:p w14:paraId="601794E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LA09/2024/0671/O</w:t>
            </w:r>
          </w:p>
        </w:tc>
        <w:tc>
          <w:tcPr>
            <w:tcW w:w="0" w:type="auto"/>
            <w:hideMark/>
          </w:tcPr>
          <w:p w14:paraId="03B7C94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Approx 100M NE of 10 Scribe Road</w:t>
            </w:r>
            <w:r w:rsidRPr="00927588">
              <w:rPr>
                <w:rFonts w:eastAsia="Times New Roman" w:cs="Arial"/>
                <w:color w:val="000000" w:themeColor="text1"/>
                <w:kern w:val="0"/>
                <w:lang w:eastAsia="en-GB"/>
                <w14:ligatures w14:val="none"/>
              </w:rPr>
              <w:br/>
              <w:t>Bellaghy</w:t>
            </w:r>
          </w:p>
        </w:tc>
        <w:tc>
          <w:tcPr>
            <w:tcW w:w="0" w:type="auto"/>
            <w:hideMark/>
          </w:tcPr>
          <w:p w14:paraId="3CB118C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 on the farm</w:t>
            </w:r>
          </w:p>
        </w:tc>
        <w:tc>
          <w:tcPr>
            <w:tcW w:w="0" w:type="auto"/>
            <w:hideMark/>
          </w:tcPr>
          <w:p w14:paraId="710FA94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Refused</w:t>
            </w:r>
          </w:p>
        </w:tc>
        <w:tc>
          <w:tcPr>
            <w:tcW w:w="0" w:type="auto"/>
            <w:noWrap/>
            <w:hideMark/>
          </w:tcPr>
          <w:p w14:paraId="00DD4091"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68C2698D" w14:textId="77777777" w:rsidTr="00927588">
        <w:trPr>
          <w:trHeight w:val="2472"/>
        </w:trPr>
        <w:tc>
          <w:tcPr>
            <w:tcW w:w="0" w:type="auto"/>
            <w:hideMark/>
          </w:tcPr>
          <w:p w14:paraId="584A669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LA09/2025/0253/F</w:t>
            </w:r>
          </w:p>
        </w:tc>
        <w:tc>
          <w:tcPr>
            <w:tcW w:w="0" w:type="auto"/>
            <w:hideMark/>
          </w:tcPr>
          <w:p w14:paraId="394D9DA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 to The North of </w:t>
            </w:r>
            <w:proofErr w:type="spellStart"/>
            <w:r w:rsidRPr="00927588">
              <w:rPr>
                <w:rFonts w:eastAsia="Times New Roman" w:cs="Arial"/>
                <w:color w:val="000000" w:themeColor="text1"/>
                <w:kern w:val="0"/>
                <w:lang w:eastAsia="en-GB"/>
                <w14:ligatures w14:val="none"/>
              </w:rPr>
              <w:t>Glenshane</w:t>
            </w:r>
            <w:proofErr w:type="spellEnd"/>
            <w:r w:rsidRPr="00927588">
              <w:rPr>
                <w:rFonts w:eastAsia="Times New Roman" w:cs="Arial"/>
                <w:color w:val="000000" w:themeColor="text1"/>
                <w:kern w:val="0"/>
                <w:lang w:eastAsia="en-GB"/>
                <w14:ligatures w14:val="none"/>
              </w:rPr>
              <w:t xml:space="preserve"> Road, West of </w:t>
            </w:r>
            <w:proofErr w:type="spellStart"/>
            <w:r w:rsidRPr="00927588">
              <w:rPr>
                <w:rFonts w:eastAsia="Times New Roman" w:cs="Arial"/>
                <w:color w:val="000000" w:themeColor="text1"/>
                <w:kern w:val="0"/>
                <w:lang w:eastAsia="en-GB"/>
                <w14:ligatures w14:val="none"/>
              </w:rPr>
              <w:t>Mullagh</w:t>
            </w:r>
            <w:proofErr w:type="spellEnd"/>
            <w:r w:rsidRPr="00927588">
              <w:rPr>
                <w:rFonts w:eastAsia="Times New Roman" w:cs="Arial"/>
                <w:color w:val="000000" w:themeColor="text1"/>
                <w:kern w:val="0"/>
                <w:lang w:eastAsia="en-GB"/>
                <w14:ligatures w14:val="none"/>
              </w:rPr>
              <w:t xml:space="preserve"> Road, South of Maghera </w:t>
            </w:r>
            <w:proofErr w:type="gramStart"/>
            <w:r w:rsidRPr="00927588">
              <w:rPr>
                <w:rFonts w:eastAsia="Times New Roman" w:cs="Arial"/>
                <w:color w:val="000000" w:themeColor="text1"/>
                <w:kern w:val="0"/>
                <w:lang w:eastAsia="en-GB"/>
                <w14:ligatures w14:val="none"/>
              </w:rPr>
              <w:t>Waste Water</w:t>
            </w:r>
            <w:proofErr w:type="gramEnd"/>
            <w:r w:rsidRPr="00927588">
              <w:rPr>
                <w:rFonts w:eastAsia="Times New Roman" w:cs="Arial"/>
                <w:color w:val="000000" w:themeColor="text1"/>
                <w:kern w:val="0"/>
                <w:lang w:eastAsia="en-GB"/>
                <w14:ligatures w14:val="none"/>
              </w:rPr>
              <w:t xml:space="preserve"> Treatment Works and East of The Former Maghera High Scholl Site. site Also Includes Land adjacent to Maghera Walled Garden, Maghera, Co. Londonderry....</w:t>
            </w:r>
          </w:p>
        </w:tc>
        <w:tc>
          <w:tcPr>
            <w:tcW w:w="0" w:type="auto"/>
            <w:hideMark/>
          </w:tcPr>
          <w:p w14:paraId="71A59C0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Creation of a Wetland Park to include pedestrian walkways, children's play equipment, bird hides/viewing structure, ponds, dog park and all necessary ancillary development to support the Wetland Park.</w:t>
            </w:r>
          </w:p>
        </w:tc>
        <w:tc>
          <w:tcPr>
            <w:tcW w:w="0" w:type="auto"/>
            <w:hideMark/>
          </w:tcPr>
          <w:p w14:paraId="795FB79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8142AF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702965BB" w14:textId="77777777" w:rsidTr="00927588">
        <w:trPr>
          <w:trHeight w:val="619"/>
        </w:trPr>
        <w:tc>
          <w:tcPr>
            <w:tcW w:w="0" w:type="auto"/>
            <w:hideMark/>
          </w:tcPr>
          <w:p w14:paraId="05583C2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LA09/2026/0204/RM</w:t>
            </w:r>
          </w:p>
        </w:tc>
        <w:tc>
          <w:tcPr>
            <w:tcW w:w="0" w:type="auto"/>
            <w:hideMark/>
          </w:tcPr>
          <w:p w14:paraId="2508C6F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Site 65M </w:t>
            </w:r>
            <w:proofErr w:type="spellStart"/>
            <w:r w:rsidRPr="00927588">
              <w:rPr>
                <w:rFonts w:eastAsia="Times New Roman" w:cs="Arial"/>
                <w:color w:val="000000" w:themeColor="text1"/>
                <w:kern w:val="0"/>
                <w:lang w:eastAsia="en-GB"/>
                <w14:ligatures w14:val="none"/>
              </w:rPr>
              <w:t>Sw</w:t>
            </w:r>
            <w:proofErr w:type="spellEnd"/>
            <w:r w:rsidRPr="00927588">
              <w:rPr>
                <w:rFonts w:eastAsia="Times New Roman" w:cs="Arial"/>
                <w:color w:val="000000" w:themeColor="text1"/>
                <w:kern w:val="0"/>
                <w:lang w:eastAsia="en-GB"/>
                <w14:ligatures w14:val="none"/>
              </w:rPr>
              <w:t xml:space="preserve"> of 23 </w:t>
            </w:r>
            <w:proofErr w:type="spellStart"/>
            <w:r w:rsidRPr="00927588">
              <w:rPr>
                <w:rFonts w:eastAsia="Times New Roman" w:cs="Arial"/>
                <w:color w:val="000000" w:themeColor="text1"/>
                <w:kern w:val="0"/>
                <w:lang w:eastAsia="en-GB"/>
                <w14:ligatures w14:val="none"/>
              </w:rPr>
              <w:t>Knockaleery</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Cookstown</w:t>
            </w:r>
          </w:p>
        </w:tc>
        <w:tc>
          <w:tcPr>
            <w:tcW w:w="0" w:type="auto"/>
            <w:hideMark/>
          </w:tcPr>
          <w:p w14:paraId="5CC6A66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domestic garage</w:t>
            </w:r>
          </w:p>
        </w:tc>
        <w:tc>
          <w:tcPr>
            <w:tcW w:w="0" w:type="auto"/>
            <w:hideMark/>
          </w:tcPr>
          <w:p w14:paraId="4BEBD7F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1C8672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17-Aug-26</w:t>
            </w:r>
          </w:p>
        </w:tc>
      </w:tr>
      <w:tr w:rsidR="00927588" w:rsidRPr="00927588" w14:paraId="04999396" w14:textId="77777777" w:rsidTr="00927588">
        <w:trPr>
          <w:trHeight w:val="927"/>
        </w:trPr>
        <w:tc>
          <w:tcPr>
            <w:tcW w:w="0" w:type="auto"/>
            <w:hideMark/>
          </w:tcPr>
          <w:p w14:paraId="7F30A3B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LA09/2025/0774/F</w:t>
            </w:r>
          </w:p>
        </w:tc>
        <w:tc>
          <w:tcPr>
            <w:tcW w:w="0" w:type="auto"/>
            <w:hideMark/>
          </w:tcPr>
          <w:p w14:paraId="08060CE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Between existing Graveyard and 3 </w:t>
            </w:r>
            <w:proofErr w:type="spellStart"/>
            <w:r w:rsidRPr="00927588">
              <w:rPr>
                <w:rFonts w:eastAsia="Times New Roman" w:cs="Arial"/>
                <w:color w:val="000000" w:themeColor="text1"/>
                <w:kern w:val="0"/>
                <w:lang w:eastAsia="en-GB"/>
                <w14:ligatures w14:val="none"/>
              </w:rPr>
              <w:t>Cloghog</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t>Coalisland</w:t>
            </w:r>
          </w:p>
        </w:tc>
        <w:tc>
          <w:tcPr>
            <w:tcW w:w="0" w:type="auto"/>
            <w:hideMark/>
          </w:tcPr>
          <w:p w14:paraId="6B290CB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extension of existing graveyard and erection of floodlights</w:t>
            </w:r>
          </w:p>
        </w:tc>
        <w:tc>
          <w:tcPr>
            <w:tcW w:w="0" w:type="auto"/>
            <w:hideMark/>
          </w:tcPr>
          <w:p w14:paraId="20DAE2A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8356CB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19-Aug-26</w:t>
            </w:r>
          </w:p>
        </w:tc>
      </w:tr>
      <w:tr w:rsidR="00927588" w:rsidRPr="00927588" w14:paraId="01D1D590" w14:textId="77777777" w:rsidTr="00927588">
        <w:trPr>
          <w:trHeight w:val="927"/>
        </w:trPr>
        <w:tc>
          <w:tcPr>
            <w:tcW w:w="0" w:type="auto"/>
            <w:hideMark/>
          </w:tcPr>
          <w:p w14:paraId="12BF9DD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LA09/2025/1152/DTEIA</w:t>
            </w:r>
          </w:p>
        </w:tc>
        <w:tc>
          <w:tcPr>
            <w:tcW w:w="0" w:type="auto"/>
            <w:hideMark/>
          </w:tcPr>
          <w:p w14:paraId="5C15F081" w14:textId="77777777" w:rsidR="00927588" w:rsidRPr="00927588" w:rsidRDefault="00927588" w:rsidP="00927588">
            <w:pPr>
              <w:rPr>
                <w:rFonts w:eastAsia="Times New Roman" w:cs="Arial"/>
                <w:color w:val="000000" w:themeColor="text1"/>
                <w:kern w:val="0"/>
                <w:lang w:eastAsia="en-GB"/>
                <w14:ligatures w14:val="none"/>
              </w:rPr>
            </w:pPr>
            <w:proofErr w:type="spellStart"/>
            <w:r w:rsidRPr="00927588">
              <w:rPr>
                <w:rFonts w:eastAsia="Times New Roman" w:cs="Arial"/>
                <w:color w:val="000000" w:themeColor="text1"/>
                <w:kern w:val="0"/>
                <w:lang w:eastAsia="en-GB"/>
                <w14:ligatures w14:val="none"/>
              </w:rPr>
              <w:t>Tamnamore</w:t>
            </w:r>
            <w:proofErr w:type="spellEnd"/>
            <w:r w:rsidRPr="00927588">
              <w:rPr>
                <w:rFonts w:eastAsia="Times New Roman" w:cs="Arial"/>
                <w:color w:val="000000" w:themeColor="text1"/>
                <w:kern w:val="0"/>
                <w:lang w:eastAsia="en-GB"/>
                <w14:ligatures w14:val="none"/>
              </w:rPr>
              <w:t xml:space="preserve"> - </w:t>
            </w:r>
            <w:proofErr w:type="spellStart"/>
            <w:r w:rsidRPr="00927588">
              <w:rPr>
                <w:rFonts w:eastAsia="Times New Roman" w:cs="Arial"/>
                <w:color w:val="000000" w:themeColor="text1"/>
                <w:kern w:val="0"/>
                <w:lang w:eastAsia="en-GB"/>
                <w14:ligatures w14:val="none"/>
              </w:rPr>
              <w:t>Drumnakelly</w:t>
            </w:r>
            <w:proofErr w:type="spellEnd"/>
          </w:p>
        </w:tc>
        <w:tc>
          <w:tcPr>
            <w:tcW w:w="0" w:type="auto"/>
            <w:hideMark/>
          </w:tcPr>
          <w:p w14:paraId="50B86AB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EIA screening determination in respect of the proposed </w:t>
            </w:r>
            <w:proofErr w:type="spellStart"/>
            <w:r w:rsidRPr="00927588">
              <w:rPr>
                <w:rFonts w:eastAsia="Times New Roman" w:cs="Arial"/>
                <w:color w:val="000000" w:themeColor="text1"/>
                <w:kern w:val="0"/>
                <w:lang w:eastAsia="en-GB"/>
                <w14:ligatures w14:val="none"/>
              </w:rPr>
              <w:t>Tamnamore</w:t>
            </w:r>
            <w:proofErr w:type="spellEnd"/>
            <w:r w:rsidRPr="00927588">
              <w:rPr>
                <w:rFonts w:eastAsia="Times New Roman" w:cs="Arial"/>
                <w:color w:val="000000" w:themeColor="text1"/>
                <w:kern w:val="0"/>
                <w:lang w:eastAsia="en-GB"/>
                <w14:ligatures w14:val="none"/>
              </w:rPr>
              <w:t xml:space="preserve"> - </w:t>
            </w:r>
            <w:proofErr w:type="spellStart"/>
            <w:r w:rsidRPr="00927588">
              <w:rPr>
                <w:rFonts w:eastAsia="Times New Roman" w:cs="Arial"/>
                <w:color w:val="000000" w:themeColor="text1"/>
                <w:kern w:val="0"/>
                <w:lang w:eastAsia="en-GB"/>
                <w14:ligatures w14:val="none"/>
              </w:rPr>
              <w:t>Drumnakelly</w:t>
            </w:r>
            <w:proofErr w:type="spellEnd"/>
            <w:r w:rsidRPr="00927588">
              <w:rPr>
                <w:rFonts w:eastAsia="Times New Roman" w:cs="Arial"/>
                <w:color w:val="000000" w:themeColor="text1"/>
                <w:kern w:val="0"/>
                <w:lang w:eastAsia="en-GB"/>
                <w14:ligatures w14:val="none"/>
              </w:rPr>
              <w:t xml:space="preserve"> Reinforcement Project</w:t>
            </w:r>
          </w:p>
        </w:tc>
        <w:tc>
          <w:tcPr>
            <w:tcW w:w="0" w:type="auto"/>
            <w:hideMark/>
          </w:tcPr>
          <w:p w14:paraId="4DE1DC5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EIA Not Required</w:t>
            </w:r>
          </w:p>
        </w:tc>
        <w:tc>
          <w:tcPr>
            <w:tcW w:w="0" w:type="auto"/>
            <w:noWrap/>
            <w:hideMark/>
          </w:tcPr>
          <w:p w14:paraId="6CCFFAB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19-Aug-26</w:t>
            </w:r>
          </w:p>
        </w:tc>
      </w:tr>
      <w:tr w:rsidR="00927588" w:rsidRPr="00927588" w14:paraId="1B024CD4" w14:textId="77777777" w:rsidTr="00927588">
        <w:trPr>
          <w:trHeight w:val="4635"/>
        </w:trPr>
        <w:tc>
          <w:tcPr>
            <w:tcW w:w="0" w:type="auto"/>
            <w:hideMark/>
          </w:tcPr>
          <w:p w14:paraId="69FAA6B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LA09/2026/0221/F</w:t>
            </w:r>
          </w:p>
        </w:tc>
        <w:tc>
          <w:tcPr>
            <w:tcW w:w="0" w:type="auto"/>
            <w:hideMark/>
          </w:tcPr>
          <w:p w14:paraId="4FD9A2AD"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90M South of 177A </w:t>
            </w:r>
            <w:proofErr w:type="spellStart"/>
            <w:r w:rsidRPr="00927588">
              <w:rPr>
                <w:rFonts w:eastAsia="Times New Roman" w:cs="Arial"/>
                <w:color w:val="000000" w:themeColor="text1"/>
                <w:kern w:val="0"/>
                <w:lang w:eastAsia="en-GB"/>
                <w14:ligatures w14:val="none"/>
              </w:rPr>
              <w:t>Annagher</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Coalisland</w:t>
            </w:r>
          </w:p>
        </w:tc>
        <w:tc>
          <w:tcPr>
            <w:tcW w:w="0" w:type="auto"/>
            <w:hideMark/>
          </w:tcPr>
          <w:p w14:paraId="6B42B78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This application relates to Ref No LA09/2019/0838/F Originally granted 2021 with </w:t>
            </w:r>
            <w:proofErr w:type="gramStart"/>
            <w:r w:rsidRPr="00927588">
              <w:rPr>
                <w:rFonts w:eastAsia="Times New Roman" w:cs="Arial"/>
                <w:color w:val="000000" w:themeColor="text1"/>
                <w:kern w:val="0"/>
                <w:lang w:eastAsia="en-GB"/>
                <w14:ligatures w14:val="none"/>
              </w:rPr>
              <w:t>a number of</w:t>
            </w:r>
            <w:proofErr w:type="gramEnd"/>
            <w:r w:rsidRPr="00927588">
              <w:rPr>
                <w:rFonts w:eastAsia="Times New Roman" w:cs="Arial"/>
                <w:color w:val="000000" w:themeColor="text1"/>
                <w:kern w:val="0"/>
                <w:lang w:eastAsia="en-GB"/>
                <w14:ligatures w14:val="none"/>
              </w:rPr>
              <w:t xml:space="preserve"> stringent conditions in respect of a hobby Shed for the Lilac </w:t>
            </w:r>
            <w:proofErr w:type="spellStart"/>
            <w:r w:rsidRPr="00927588">
              <w:rPr>
                <w:rFonts w:eastAsia="Times New Roman" w:cs="Arial"/>
                <w:color w:val="000000" w:themeColor="text1"/>
                <w:kern w:val="0"/>
                <w:lang w:eastAsia="en-GB"/>
                <w14:ligatures w14:val="none"/>
              </w:rPr>
              <w:t>Mens</w:t>
            </w:r>
            <w:proofErr w:type="spellEnd"/>
            <w:r w:rsidRPr="00927588">
              <w:rPr>
                <w:rFonts w:eastAsia="Times New Roman" w:cs="Arial"/>
                <w:color w:val="000000" w:themeColor="text1"/>
                <w:kern w:val="0"/>
                <w:lang w:eastAsia="en-GB"/>
                <w14:ligatures w14:val="none"/>
              </w:rPr>
              <w:t xml:space="preserve"> </w:t>
            </w:r>
            <w:proofErr w:type="gramStart"/>
            <w:r w:rsidRPr="00927588">
              <w:rPr>
                <w:rFonts w:eastAsia="Times New Roman" w:cs="Arial"/>
                <w:color w:val="000000" w:themeColor="text1"/>
                <w:kern w:val="0"/>
                <w:lang w:eastAsia="en-GB"/>
                <w14:ligatures w14:val="none"/>
              </w:rPr>
              <w:t>Shed .</w:t>
            </w:r>
            <w:proofErr w:type="gramEnd"/>
            <w:r w:rsidRPr="00927588">
              <w:rPr>
                <w:rFonts w:eastAsia="Times New Roman" w:cs="Arial"/>
                <w:color w:val="000000" w:themeColor="text1"/>
                <w:kern w:val="0"/>
                <w:lang w:eastAsia="en-GB"/>
                <w14:ligatures w14:val="none"/>
              </w:rPr>
              <w:t xml:space="preserve"> This new application seeks to vary conditions which state that the permission shall be limited to a period of 5 years and that the site shall be cleared at the end of that period. It is requested that this condition be varied to remove the </w:t>
            </w:r>
            <w:proofErr w:type="gramStart"/>
            <w:r w:rsidRPr="00927588">
              <w:rPr>
                <w:rFonts w:eastAsia="Times New Roman" w:cs="Arial"/>
                <w:color w:val="000000" w:themeColor="text1"/>
                <w:kern w:val="0"/>
                <w:lang w:eastAsia="en-GB"/>
                <w14:ligatures w14:val="none"/>
              </w:rPr>
              <w:t>5 year</w:t>
            </w:r>
            <w:proofErr w:type="gramEnd"/>
            <w:r w:rsidRPr="00927588">
              <w:rPr>
                <w:rFonts w:eastAsia="Times New Roman" w:cs="Arial"/>
                <w:color w:val="000000" w:themeColor="text1"/>
                <w:kern w:val="0"/>
                <w:lang w:eastAsia="en-GB"/>
                <w14:ligatures w14:val="none"/>
              </w:rPr>
              <w:t xml:space="preserve"> timescale and site clearance requirement to allow the development to remain on a permanent </w:t>
            </w:r>
            <w:proofErr w:type="gramStart"/>
            <w:r w:rsidRPr="00927588">
              <w:rPr>
                <w:rFonts w:eastAsia="Times New Roman" w:cs="Arial"/>
                <w:color w:val="000000" w:themeColor="text1"/>
                <w:kern w:val="0"/>
                <w:lang w:eastAsia="en-GB"/>
                <w14:ligatures w14:val="none"/>
              </w:rPr>
              <w:t>basis .</w:t>
            </w:r>
            <w:proofErr w:type="gramEnd"/>
            <w:r w:rsidRPr="00927588">
              <w:rPr>
                <w:rFonts w:eastAsia="Times New Roman" w:cs="Arial"/>
                <w:color w:val="000000" w:themeColor="text1"/>
                <w:kern w:val="0"/>
                <w:lang w:eastAsia="en-GB"/>
                <w14:ligatures w14:val="none"/>
              </w:rPr>
              <w:t xml:space="preserve"> The development has operated without issue and there has been no adverse impacts on neighbouring properties or the surrounding </w:t>
            </w:r>
            <w:proofErr w:type="gramStart"/>
            <w:r w:rsidRPr="00927588">
              <w:rPr>
                <w:rFonts w:eastAsia="Times New Roman" w:cs="Arial"/>
                <w:color w:val="000000" w:themeColor="text1"/>
                <w:kern w:val="0"/>
                <w:lang w:eastAsia="en-GB"/>
                <w14:ligatures w14:val="none"/>
              </w:rPr>
              <w:t>area .</w:t>
            </w:r>
            <w:proofErr w:type="gramEnd"/>
            <w:r w:rsidRPr="00927588">
              <w:rPr>
                <w:rFonts w:eastAsia="Times New Roman" w:cs="Arial"/>
                <w:color w:val="000000" w:themeColor="text1"/>
                <w:kern w:val="0"/>
                <w:lang w:eastAsia="en-GB"/>
                <w14:ligatures w14:val="none"/>
              </w:rPr>
              <w:t xml:space="preserve"> </w:t>
            </w:r>
            <w:proofErr w:type="gramStart"/>
            <w:r w:rsidRPr="00927588">
              <w:rPr>
                <w:rFonts w:eastAsia="Times New Roman" w:cs="Arial"/>
                <w:color w:val="000000" w:themeColor="text1"/>
                <w:kern w:val="0"/>
                <w:lang w:eastAsia="en-GB"/>
                <w14:ligatures w14:val="none"/>
              </w:rPr>
              <w:t>Therefore</w:t>
            </w:r>
            <w:proofErr w:type="gramEnd"/>
            <w:r w:rsidRPr="00927588">
              <w:rPr>
                <w:rFonts w:eastAsia="Times New Roman" w:cs="Arial"/>
                <w:color w:val="000000" w:themeColor="text1"/>
                <w:kern w:val="0"/>
                <w:lang w:eastAsia="en-GB"/>
                <w14:ligatures w14:val="none"/>
              </w:rPr>
              <w:t xml:space="preserve"> consider the restrictions no longer </w:t>
            </w:r>
            <w:proofErr w:type="gramStart"/>
            <w:r w:rsidRPr="00927588">
              <w:rPr>
                <w:rFonts w:eastAsia="Times New Roman" w:cs="Arial"/>
                <w:color w:val="000000" w:themeColor="text1"/>
                <w:kern w:val="0"/>
                <w:lang w:eastAsia="en-GB"/>
                <w14:ligatures w14:val="none"/>
              </w:rPr>
              <w:t>necessary .</w:t>
            </w:r>
            <w:proofErr w:type="gramEnd"/>
          </w:p>
        </w:tc>
        <w:tc>
          <w:tcPr>
            <w:tcW w:w="0" w:type="auto"/>
            <w:hideMark/>
          </w:tcPr>
          <w:p w14:paraId="79880A2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2FACFC9"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19-Aug-26</w:t>
            </w:r>
          </w:p>
        </w:tc>
      </w:tr>
      <w:tr w:rsidR="00927588" w:rsidRPr="00927588" w14:paraId="000897AD" w14:textId="77777777" w:rsidTr="00927588">
        <w:trPr>
          <w:trHeight w:val="2164"/>
        </w:trPr>
        <w:tc>
          <w:tcPr>
            <w:tcW w:w="0" w:type="auto"/>
            <w:hideMark/>
          </w:tcPr>
          <w:p w14:paraId="424A2FC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LA09/2026/0308/LDP</w:t>
            </w:r>
          </w:p>
        </w:tc>
        <w:tc>
          <w:tcPr>
            <w:tcW w:w="0" w:type="auto"/>
            <w:hideMark/>
          </w:tcPr>
          <w:p w14:paraId="3317485F"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Lands Approx 30M to The North-</w:t>
            </w:r>
            <w:proofErr w:type="gramStart"/>
            <w:r w:rsidRPr="00927588">
              <w:rPr>
                <w:rFonts w:eastAsia="Times New Roman" w:cs="Arial"/>
                <w:color w:val="000000" w:themeColor="text1"/>
                <w:kern w:val="0"/>
                <w:lang w:eastAsia="en-GB"/>
                <w14:ligatures w14:val="none"/>
              </w:rPr>
              <w:t>north East</w:t>
            </w:r>
            <w:proofErr w:type="gramEnd"/>
            <w:r w:rsidRPr="00927588">
              <w:rPr>
                <w:rFonts w:eastAsia="Times New Roman" w:cs="Arial"/>
                <w:color w:val="000000" w:themeColor="text1"/>
                <w:kern w:val="0"/>
                <w:lang w:eastAsia="en-GB"/>
                <w14:ligatures w14:val="none"/>
              </w:rPr>
              <w:t xml:space="preserve"> of and Adjoining 2 Upper </w:t>
            </w:r>
            <w:proofErr w:type="spellStart"/>
            <w:r w:rsidRPr="00927588">
              <w:rPr>
                <w:rFonts w:eastAsia="Times New Roman" w:cs="Arial"/>
                <w:color w:val="000000" w:themeColor="text1"/>
                <w:kern w:val="0"/>
                <w:lang w:eastAsia="en-GB"/>
                <w14:ligatures w14:val="none"/>
              </w:rPr>
              <w:t>Kildress</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Cookstown</w:t>
            </w:r>
          </w:p>
        </w:tc>
        <w:tc>
          <w:tcPr>
            <w:tcW w:w="0" w:type="auto"/>
            <w:hideMark/>
          </w:tcPr>
          <w:p w14:paraId="1F403A0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Certificate Of Lawfulness for a Proposed Use or Development (CLPUD) in accordance with Section 170 of the Planning Act (Northern Ireland) 2011 to establish the lawful commencement of planning permissions LA09/2019/1206/O and LA09/2020/1539/RM to allow future completion at a subsequent date</w:t>
            </w:r>
          </w:p>
        </w:tc>
        <w:tc>
          <w:tcPr>
            <w:tcW w:w="0" w:type="auto"/>
            <w:hideMark/>
          </w:tcPr>
          <w:p w14:paraId="7DFE1BD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87FF5E2"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4469A81B" w14:textId="77777777" w:rsidTr="00927588">
        <w:trPr>
          <w:trHeight w:val="927"/>
        </w:trPr>
        <w:tc>
          <w:tcPr>
            <w:tcW w:w="0" w:type="auto"/>
            <w:hideMark/>
          </w:tcPr>
          <w:p w14:paraId="64AF80A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LA09/2026/0478/F</w:t>
            </w:r>
          </w:p>
        </w:tc>
        <w:tc>
          <w:tcPr>
            <w:tcW w:w="0" w:type="auto"/>
            <w:hideMark/>
          </w:tcPr>
          <w:p w14:paraId="3BE707A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40 </w:t>
            </w:r>
            <w:proofErr w:type="spellStart"/>
            <w:r w:rsidRPr="00927588">
              <w:rPr>
                <w:rFonts w:eastAsia="Times New Roman" w:cs="Arial"/>
                <w:color w:val="000000" w:themeColor="text1"/>
                <w:kern w:val="0"/>
                <w:lang w:eastAsia="en-GB"/>
                <w14:ligatures w14:val="none"/>
              </w:rPr>
              <w:t>Mulnavoo</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Draperstown</w:t>
            </w:r>
            <w:proofErr w:type="spellEnd"/>
            <w:r w:rsidRPr="00927588">
              <w:rPr>
                <w:rFonts w:eastAsia="Times New Roman" w:cs="Arial"/>
                <w:color w:val="000000" w:themeColor="text1"/>
                <w:kern w:val="0"/>
                <w:lang w:eastAsia="en-GB"/>
                <w14:ligatures w14:val="none"/>
              </w:rPr>
              <w:br/>
              <w:t>BT45 7DX</w:t>
            </w:r>
          </w:p>
        </w:tc>
        <w:tc>
          <w:tcPr>
            <w:tcW w:w="0" w:type="auto"/>
            <w:hideMark/>
          </w:tcPr>
          <w:p w14:paraId="291D13E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Ground floor bedroom and shower room extension, new ramped access and internal adaptions to existing dwelling</w:t>
            </w:r>
          </w:p>
        </w:tc>
        <w:tc>
          <w:tcPr>
            <w:tcW w:w="0" w:type="auto"/>
            <w:hideMark/>
          </w:tcPr>
          <w:p w14:paraId="5B91E31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6C165C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3028C3B2" w14:textId="77777777" w:rsidTr="00927588">
        <w:trPr>
          <w:trHeight w:val="927"/>
        </w:trPr>
        <w:tc>
          <w:tcPr>
            <w:tcW w:w="0" w:type="auto"/>
            <w:hideMark/>
          </w:tcPr>
          <w:p w14:paraId="2462EB7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LA09/2026/0615/F</w:t>
            </w:r>
          </w:p>
        </w:tc>
        <w:tc>
          <w:tcPr>
            <w:tcW w:w="0" w:type="auto"/>
            <w:hideMark/>
          </w:tcPr>
          <w:p w14:paraId="01F06EB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 Manor Park</w:t>
            </w:r>
            <w:r w:rsidRPr="00927588">
              <w:rPr>
                <w:rFonts w:eastAsia="Times New Roman" w:cs="Arial"/>
                <w:color w:val="000000" w:themeColor="text1"/>
                <w:kern w:val="0"/>
                <w:lang w:eastAsia="en-GB"/>
                <w14:ligatures w14:val="none"/>
              </w:rPr>
              <w:br/>
              <w:t>Magherafelt</w:t>
            </w:r>
            <w:r w:rsidRPr="00927588">
              <w:rPr>
                <w:rFonts w:eastAsia="Times New Roman" w:cs="Arial"/>
                <w:color w:val="000000" w:themeColor="text1"/>
                <w:kern w:val="0"/>
                <w:lang w:eastAsia="en-GB"/>
                <w14:ligatures w14:val="none"/>
              </w:rPr>
              <w:br/>
              <w:t>BT45 6QE</w:t>
            </w:r>
          </w:p>
        </w:tc>
        <w:tc>
          <w:tcPr>
            <w:tcW w:w="0" w:type="auto"/>
            <w:hideMark/>
          </w:tcPr>
          <w:p w14:paraId="7FD4B36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Single storey extension to rear of dwelling</w:t>
            </w:r>
          </w:p>
        </w:tc>
        <w:tc>
          <w:tcPr>
            <w:tcW w:w="0" w:type="auto"/>
            <w:hideMark/>
          </w:tcPr>
          <w:p w14:paraId="1DF279F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A3DCE8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4AAF0789" w14:textId="77777777" w:rsidTr="00927588">
        <w:trPr>
          <w:trHeight w:val="927"/>
        </w:trPr>
        <w:tc>
          <w:tcPr>
            <w:tcW w:w="0" w:type="auto"/>
            <w:hideMark/>
          </w:tcPr>
          <w:p w14:paraId="26E8556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LA09/2025/0153/O</w:t>
            </w:r>
          </w:p>
        </w:tc>
        <w:tc>
          <w:tcPr>
            <w:tcW w:w="0" w:type="auto"/>
            <w:hideMark/>
          </w:tcPr>
          <w:p w14:paraId="3A217D8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 450M W SW of 111 </w:t>
            </w:r>
            <w:proofErr w:type="spellStart"/>
            <w:r w:rsidRPr="00927588">
              <w:rPr>
                <w:rFonts w:eastAsia="Times New Roman" w:cs="Arial"/>
                <w:color w:val="000000" w:themeColor="text1"/>
                <w:kern w:val="0"/>
                <w:lang w:eastAsia="en-GB"/>
                <w14:ligatures w14:val="none"/>
              </w:rPr>
              <w:t>Sixtowns</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Draperstown</w:t>
            </w:r>
            <w:proofErr w:type="spellEnd"/>
          </w:p>
        </w:tc>
        <w:tc>
          <w:tcPr>
            <w:tcW w:w="0" w:type="auto"/>
            <w:hideMark/>
          </w:tcPr>
          <w:p w14:paraId="31D887F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Renewal of planning application LA09/2021/1174/O (Replacement dwelling and detached double garage)</w:t>
            </w:r>
          </w:p>
        </w:tc>
        <w:tc>
          <w:tcPr>
            <w:tcW w:w="0" w:type="auto"/>
            <w:hideMark/>
          </w:tcPr>
          <w:p w14:paraId="5AE5013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E6CB02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02A7F5A0" w14:textId="77777777" w:rsidTr="00927588">
        <w:trPr>
          <w:trHeight w:val="1238"/>
        </w:trPr>
        <w:tc>
          <w:tcPr>
            <w:tcW w:w="0" w:type="auto"/>
            <w:hideMark/>
          </w:tcPr>
          <w:p w14:paraId="37C0E92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LA09/2026/0115/RM</w:t>
            </w:r>
          </w:p>
        </w:tc>
        <w:tc>
          <w:tcPr>
            <w:tcW w:w="0" w:type="auto"/>
            <w:hideMark/>
          </w:tcPr>
          <w:p w14:paraId="7EBDB44A"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To rear and </w:t>
            </w:r>
            <w:proofErr w:type="gramStart"/>
            <w:r w:rsidRPr="00927588">
              <w:rPr>
                <w:rFonts w:eastAsia="Times New Roman" w:cs="Arial"/>
                <w:color w:val="000000" w:themeColor="text1"/>
                <w:kern w:val="0"/>
                <w:lang w:eastAsia="en-GB"/>
                <w14:ligatures w14:val="none"/>
              </w:rPr>
              <w:t>North East</w:t>
            </w:r>
            <w:proofErr w:type="gramEnd"/>
            <w:r w:rsidRPr="00927588">
              <w:rPr>
                <w:rFonts w:eastAsia="Times New Roman" w:cs="Arial"/>
                <w:color w:val="000000" w:themeColor="text1"/>
                <w:kern w:val="0"/>
                <w:lang w:eastAsia="en-GB"/>
                <w14:ligatures w14:val="none"/>
              </w:rPr>
              <w:t xml:space="preserve"> of 10 Tralee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Coagh</w:t>
            </w:r>
            <w:proofErr w:type="spellEnd"/>
          </w:p>
        </w:tc>
        <w:tc>
          <w:tcPr>
            <w:tcW w:w="0" w:type="auto"/>
            <w:hideMark/>
          </w:tcPr>
          <w:p w14:paraId="4EBA786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detached garage</w:t>
            </w:r>
          </w:p>
        </w:tc>
        <w:tc>
          <w:tcPr>
            <w:tcW w:w="0" w:type="auto"/>
            <w:hideMark/>
          </w:tcPr>
          <w:p w14:paraId="62A9516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4A46AF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75B48F35" w14:textId="77777777" w:rsidTr="00927588">
        <w:trPr>
          <w:trHeight w:val="1853"/>
        </w:trPr>
        <w:tc>
          <w:tcPr>
            <w:tcW w:w="0" w:type="auto"/>
            <w:hideMark/>
          </w:tcPr>
          <w:p w14:paraId="0086AC9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LA09/2025/1153/F</w:t>
            </w:r>
          </w:p>
        </w:tc>
        <w:tc>
          <w:tcPr>
            <w:tcW w:w="0" w:type="auto"/>
            <w:hideMark/>
          </w:tcPr>
          <w:p w14:paraId="49977F1C"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Maghera Primary School</w:t>
            </w:r>
            <w:r w:rsidRPr="00927588">
              <w:rPr>
                <w:rFonts w:eastAsia="Times New Roman" w:cs="Arial"/>
                <w:color w:val="000000" w:themeColor="text1"/>
                <w:kern w:val="0"/>
                <w:lang w:eastAsia="en-GB"/>
                <w14:ligatures w14:val="none"/>
              </w:rPr>
              <w:br/>
              <w:t>15 Station Road</w:t>
            </w:r>
            <w:r w:rsidRPr="00927588">
              <w:rPr>
                <w:rFonts w:eastAsia="Times New Roman" w:cs="Arial"/>
                <w:color w:val="000000" w:themeColor="text1"/>
                <w:kern w:val="0"/>
                <w:lang w:eastAsia="en-GB"/>
                <w14:ligatures w14:val="none"/>
              </w:rPr>
              <w:br/>
              <w:t>Maghera</w:t>
            </w:r>
            <w:r w:rsidRPr="00927588">
              <w:rPr>
                <w:rFonts w:eastAsia="Times New Roman" w:cs="Arial"/>
                <w:color w:val="000000" w:themeColor="text1"/>
                <w:kern w:val="0"/>
                <w:lang w:eastAsia="en-GB"/>
                <w14:ligatures w14:val="none"/>
              </w:rPr>
              <w:br/>
            </w:r>
          </w:p>
        </w:tc>
        <w:tc>
          <w:tcPr>
            <w:tcW w:w="0" w:type="auto"/>
            <w:hideMark/>
          </w:tcPr>
          <w:p w14:paraId="53F441B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Replacement of two single modular buildings (not fit for purpose) to provide space to position a Bespoke Specialist Provision Modular Building. This building will be used for children with Special Educational Need to allow for them to be taught in Mainstream School.</w:t>
            </w:r>
          </w:p>
        </w:tc>
        <w:tc>
          <w:tcPr>
            <w:tcW w:w="0" w:type="auto"/>
            <w:hideMark/>
          </w:tcPr>
          <w:p w14:paraId="5C8ABDF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1A6591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0AC3C3BB" w14:textId="77777777" w:rsidTr="00927588">
        <w:trPr>
          <w:trHeight w:val="927"/>
        </w:trPr>
        <w:tc>
          <w:tcPr>
            <w:tcW w:w="0" w:type="auto"/>
            <w:hideMark/>
          </w:tcPr>
          <w:p w14:paraId="2AE6EBE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LA09/2026/0189/O</w:t>
            </w:r>
          </w:p>
        </w:tc>
        <w:tc>
          <w:tcPr>
            <w:tcW w:w="0" w:type="auto"/>
            <w:hideMark/>
          </w:tcPr>
          <w:p w14:paraId="77F3C185"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Beside 54 </w:t>
            </w:r>
            <w:proofErr w:type="spellStart"/>
            <w:r w:rsidRPr="00927588">
              <w:rPr>
                <w:rFonts w:eastAsia="Times New Roman" w:cs="Arial"/>
                <w:color w:val="000000" w:themeColor="text1"/>
                <w:kern w:val="0"/>
                <w:lang w:eastAsia="en-GB"/>
                <w14:ligatures w14:val="none"/>
              </w:rPr>
              <w:t>Drumard</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Draperstown</w:t>
            </w:r>
            <w:proofErr w:type="spellEnd"/>
          </w:p>
        </w:tc>
        <w:tc>
          <w:tcPr>
            <w:tcW w:w="0" w:type="auto"/>
            <w:hideMark/>
          </w:tcPr>
          <w:p w14:paraId="5D5400A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detached garage</w:t>
            </w:r>
          </w:p>
        </w:tc>
        <w:tc>
          <w:tcPr>
            <w:tcW w:w="0" w:type="auto"/>
            <w:hideMark/>
          </w:tcPr>
          <w:p w14:paraId="7AA9F1E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4B18EE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20-Aug-26</w:t>
            </w:r>
          </w:p>
        </w:tc>
      </w:tr>
      <w:tr w:rsidR="00927588" w:rsidRPr="00927588" w14:paraId="3DDD4776" w14:textId="77777777" w:rsidTr="00927588">
        <w:trPr>
          <w:trHeight w:val="927"/>
        </w:trPr>
        <w:tc>
          <w:tcPr>
            <w:tcW w:w="0" w:type="auto"/>
            <w:hideMark/>
          </w:tcPr>
          <w:p w14:paraId="13389CE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LA09/2026/0089/F</w:t>
            </w:r>
          </w:p>
        </w:tc>
        <w:tc>
          <w:tcPr>
            <w:tcW w:w="0" w:type="auto"/>
            <w:hideMark/>
          </w:tcPr>
          <w:p w14:paraId="7DE8E83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46 </w:t>
            </w:r>
            <w:proofErr w:type="spellStart"/>
            <w:r w:rsidRPr="00927588">
              <w:rPr>
                <w:rFonts w:eastAsia="Times New Roman" w:cs="Arial"/>
                <w:color w:val="000000" w:themeColor="text1"/>
                <w:kern w:val="0"/>
                <w:lang w:eastAsia="en-GB"/>
                <w14:ligatures w14:val="none"/>
              </w:rPr>
              <w:t>Frenchmans</w:t>
            </w:r>
            <w:proofErr w:type="spellEnd"/>
            <w:r w:rsidRPr="00927588">
              <w:rPr>
                <w:rFonts w:eastAsia="Times New Roman" w:cs="Arial"/>
                <w:color w:val="000000" w:themeColor="text1"/>
                <w:kern w:val="0"/>
                <w:lang w:eastAsia="en-GB"/>
                <w14:ligatures w14:val="none"/>
              </w:rPr>
              <w:t xml:space="preserve"> Lane</w:t>
            </w:r>
            <w:r w:rsidRPr="00927588">
              <w:rPr>
                <w:rFonts w:eastAsia="Times New Roman" w:cs="Arial"/>
                <w:color w:val="000000" w:themeColor="text1"/>
                <w:kern w:val="0"/>
                <w:lang w:eastAsia="en-GB"/>
                <w14:ligatures w14:val="none"/>
              </w:rPr>
              <w:br/>
              <w:t>Dungannon</w:t>
            </w:r>
            <w:r w:rsidRPr="00927588">
              <w:rPr>
                <w:rFonts w:eastAsia="Times New Roman" w:cs="Arial"/>
                <w:color w:val="000000" w:themeColor="text1"/>
                <w:kern w:val="0"/>
                <w:lang w:eastAsia="en-GB"/>
                <w14:ligatures w14:val="none"/>
              </w:rPr>
              <w:br/>
              <w:t>BT70 3DF</w:t>
            </w:r>
          </w:p>
        </w:tc>
        <w:tc>
          <w:tcPr>
            <w:tcW w:w="0" w:type="auto"/>
            <w:hideMark/>
          </w:tcPr>
          <w:p w14:paraId="6B21880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Proposed dwelling and detached domestic garage in substitution for M/2006/1258/RM</w:t>
            </w:r>
          </w:p>
        </w:tc>
        <w:tc>
          <w:tcPr>
            <w:tcW w:w="0" w:type="auto"/>
            <w:hideMark/>
          </w:tcPr>
          <w:p w14:paraId="006D678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028F21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21-Aug-26</w:t>
            </w:r>
          </w:p>
        </w:tc>
      </w:tr>
      <w:tr w:rsidR="00927588" w:rsidRPr="00927588" w14:paraId="07DFF234" w14:textId="77777777" w:rsidTr="00927588">
        <w:trPr>
          <w:trHeight w:val="619"/>
        </w:trPr>
        <w:tc>
          <w:tcPr>
            <w:tcW w:w="0" w:type="auto"/>
            <w:hideMark/>
          </w:tcPr>
          <w:p w14:paraId="6D0B41A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LA09/2025/1330/F</w:t>
            </w:r>
          </w:p>
        </w:tc>
        <w:tc>
          <w:tcPr>
            <w:tcW w:w="0" w:type="auto"/>
            <w:hideMark/>
          </w:tcPr>
          <w:p w14:paraId="63E3B36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136 Old Caulfield Road, </w:t>
            </w:r>
            <w:proofErr w:type="spellStart"/>
            <w:r w:rsidRPr="00927588">
              <w:rPr>
                <w:rFonts w:eastAsia="Times New Roman" w:cs="Arial"/>
                <w:color w:val="000000" w:themeColor="text1"/>
                <w:kern w:val="0"/>
                <w:lang w:eastAsia="en-GB"/>
                <w14:ligatures w14:val="none"/>
              </w:rPr>
              <w:t>Castlecaulfield</w:t>
            </w:r>
            <w:proofErr w:type="spellEnd"/>
            <w:r w:rsidRPr="00927588">
              <w:rPr>
                <w:rFonts w:eastAsia="Times New Roman" w:cs="Arial"/>
                <w:color w:val="000000" w:themeColor="text1"/>
                <w:kern w:val="0"/>
                <w:lang w:eastAsia="en-GB"/>
                <w14:ligatures w14:val="none"/>
              </w:rPr>
              <w:t>, Dungannon</w:t>
            </w:r>
          </w:p>
        </w:tc>
        <w:tc>
          <w:tcPr>
            <w:tcW w:w="0" w:type="auto"/>
            <w:hideMark/>
          </w:tcPr>
          <w:p w14:paraId="31669F1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temporary classroom</w:t>
            </w:r>
          </w:p>
        </w:tc>
        <w:tc>
          <w:tcPr>
            <w:tcW w:w="0" w:type="auto"/>
            <w:hideMark/>
          </w:tcPr>
          <w:p w14:paraId="48F1BD9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D036FAB"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21-Aug-26</w:t>
            </w:r>
          </w:p>
        </w:tc>
      </w:tr>
      <w:tr w:rsidR="00927588" w:rsidRPr="00927588" w14:paraId="3E4CF909" w14:textId="77777777" w:rsidTr="00927588">
        <w:trPr>
          <w:trHeight w:val="927"/>
        </w:trPr>
        <w:tc>
          <w:tcPr>
            <w:tcW w:w="0" w:type="auto"/>
            <w:hideMark/>
          </w:tcPr>
          <w:p w14:paraId="355B6AC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LA09/2026/0541/F</w:t>
            </w:r>
          </w:p>
        </w:tc>
        <w:tc>
          <w:tcPr>
            <w:tcW w:w="0" w:type="auto"/>
            <w:hideMark/>
          </w:tcPr>
          <w:p w14:paraId="0F1BABA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43 Ardagh Road </w:t>
            </w:r>
            <w:r w:rsidRPr="00927588">
              <w:rPr>
                <w:rFonts w:eastAsia="Times New Roman" w:cs="Arial"/>
                <w:color w:val="000000" w:themeColor="text1"/>
                <w:kern w:val="0"/>
                <w:lang w:eastAsia="en-GB"/>
                <w14:ligatures w14:val="none"/>
              </w:rPr>
              <w:br/>
              <w:t>Cookstown</w:t>
            </w:r>
            <w:r w:rsidRPr="00927588">
              <w:rPr>
                <w:rFonts w:eastAsia="Times New Roman" w:cs="Arial"/>
                <w:color w:val="000000" w:themeColor="text1"/>
                <w:kern w:val="0"/>
                <w:lang w:eastAsia="en-GB"/>
                <w14:ligatures w14:val="none"/>
              </w:rPr>
              <w:br/>
              <w:t>BT80 0AU</w:t>
            </w:r>
          </w:p>
        </w:tc>
        <w:tc>
          <w:tcPr>
            <w:tcW w:w="0" w:type="auto"/>
            <w:hideMark/>
          </w:tcPr>
          <w:p w14:paraId="3396212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Alterations and rear extension to dwelling and new detached garage</w:t>
            </w:r>
          </w:p>
        </w:tc>
        <w:tc>
          <w:tcPr>
            <w:tcW w:w="0" w:type="auto"/>
            <w:hideMark/>
          </w:tcPr>
          <w:p w14:paraId="2183BBE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5CD413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24-Aug-26</w:t>
            </w:r>
          </w:p>
        </w:tc>
      </w:tr>
      <w:tr w:rsidR="00927588" w:rsidRPr="00927588" w14:paraId="68F82D16" w14:textId="77777777" w:rsidTr="00927588">
        <w:trPr>
          <w:trHeight w:val="360"/>
        </w:trPr>
        <w:tc>
          <w:tcPr>
            <w:tcW w:w="0" w:type="auto"/>
            <w:hideMark/>
          </w:tcPr>
          <w:p w14:paraId="29FA9E5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LA09/2026/0521/F</w:t>
            </w:r>
          </w:p>
        </w:tc>
        <w:tc>
          <w:tcPr>
            <w:tcW w:w="0" w:type="auto"/>
            <w:hideMark/>
          </w:tcPr>
          <w:p w14:paraId="0E9A5CA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83 </w:t>
            </w:r>
            <w:proofErr w:type="spellStart"/>
            <w:r w:rsidRPr="00927588">
              <w:rPr>
                <w:rFonts w:eastAsia="Times New Roman" w:cs="Arial"/>
                <w:color w:val="000000" w:themeColor="text1"/>
                <w:kern w:val="0"/>
                <w:lang w:eastAsia="en-GB"/>
                <w14:ligatures w14:val="none"/>
              </w:rPr>
              <w:t>Mayogall</w:t>
            </w:r>
            <w:proofErr w:type="spellEnd"/>
            <w:r w:rsidRPr="00927588">
              <w:rPr>
                <w:rFonts w:eastAsia="Times New Roman" w:cs="Arial"/>
                <w:color w:val="000000" w:themeColor="text1"/>
                <w:kern w:val="0"/>
                <w:lang w:eastAsia="en-GB"/>
                <w14:ligatures w14:val="none"/>
              </w:rPr>
              <w:t xml:space="preserve"> Road, </w:t>
            </w:r>
            <w:proofErr w:type="spellStart"/>
            <w:r w:rsidRPr="00927588">
              <w:rPr>
                <w:rFonts w:eastAsia="Times New Roman" w:cs="Arial"/>
                <w:color w:val="000000" w:themeColor="text1"/>
                <w:kern w:val="0"/>
                <w:lang w:eastAsia="en-GB"/>
                <w14:ligatures w14:val="none"/>
              </w:rPr>
              <w:t>Knockloughrim</w:t>
            </w:r>
            <w:proofErr w:type="spellEnd"/>
          </w:p>
        </w:tc>
        <w:tc>
          <w:tcPr>
            <w:tcW w:w="0" w:type="auto"/>
            <w:hideMark/>
          </w:tcPr>
          <w:p w14:paraId="52E1711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Replacement dwelling and garage</w:t>
            </w:r>
          </w:p>
        </w:tc>
        <w:tc>
          <w:tcPr>
            <w:tcW w:w="0" w:type="auto"/>
            <w:hideMark/>
          </w:tcPr>
          <w:p w14:paraId="2DBBA9C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36D7397"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24-Aug-26</w:t>
            </w:r>
          </w:p>
        </w:tc>
      </w:tr>
      <w:tr w:rsidR="00927588" w:rsidRPr="00927588" w14:paraId="63A1A827" w14:textId="77777777" w:rsidTr="00927588">
        <w:trPr>
          <w:trHeight w:val="619"/>
        </w:trPr>
        <w:tc>
          <w:tcPr>
            <w:tcW w:w="0" w:type="auto"/>
            <w:hideMark/>
          </w:tcPr>
          <w:p w14:paraId="13E69EE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LA09/2026/0479/O</w:t>
            </w:r>
          </w:p>
        </w:tc>
        <w:tc>
          <w:tcPr>
            <w:tcW w:w="0" w:type="auto"/>
            <w:hideMark/>
          </w:tcPr>
          <w:p w14:paraId="116ACBB4"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 adjacent to 10 </w:t>
            </w:r>
            <w:proofErr w:type="spellStart"/>
            <w:r w:rsidRPr="00927588">
              <w:rPr>
                <w:rFonts w:eastAsia="Times New Roman" w:cs="Arial"/>
                <w:color w:val="000000" w:themeColor="text1"/>
                <w:kern w:val="0"/>
                <w:lang w:eastAsia="en-GB"/>
                <w14:ligatures w14:val="none"/>
              </w:rPr>
              <w:t>Fallylea</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Maghera</w:t>
            </w:r>
          </w:p>
        </w:tc>
        <w:tc>
          <w:tcPr>
            <w:tcW w:w="0" w:type="auto"/>
            <w:hideMark/>
          </w:tcPr>
          <w:p w14:paraId="49156C5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Infill site for one &amp; half storey dwelling &amp; garage</w:t>
            </w:r>
          </w:p>
        </w:tc>
        <w:tc>
          <w:tcPr>
            <w:tcW w:w="0" w:type="auto"/>
            <w:hideMark/>
          </w:tcPr>
          <w:p w14:paraId="55E9348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6E919F85"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25-Aug-26</w:t>
            </w:r>
          </w:p>
        </w:tc>
      </w:tr>
      <w:tr w:rsidR="00927588" w:rsidRPr="00927588" w14:paraId="749D20BD" w14:textId="77777777" w:rsidTr="00927588">
        <w:trPr>
          <w:trHeight w:val="927"/>
        </w:trPr>
        <w:tc>
          <w:tcPr>
            <w:tcW w:w="0" w:type="auto"/>
            <w:hideMark/>
          </w:tcPr>
          <w:p w14:paraId="4BBCBD4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LA09/2026/0230/F</w:t>
            </w:r>
          </w:p>
        </w:tc>
        <w:tc>
          <w:tcPr>
            <w:tcW w:w="0" w:type="auto"/>
            <w:hideMark/>
          </w:tcPr>
          <w:p w14:paraId="22B72AB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South of 48 </w:t>
            </w:r>
            <w:proofErr w:type="spellStart"/>
            <w:r w:rsidRPr="00927588">
              <w:rPr>
                <w:rFonts w:eastAsia="Times New Roman" w:cs="Arial"/>
                <w:color w:val="000000" w:themeColor="text1"/>
                <w:kern w:val="0"/>
                <w:lang w:eastAsia="en-GB"/>
                <w14:ligatures w14:val="none"/>
              </w:rPr>
              <w:t>Tullynagee</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Moneymore</w:t>
            </w:r>
          </w:p>
        </w:tc>
        <w:tc>
          <w:tcPr>
            <w:tcW w:w="0" w:type="auto"/>
            <w:hideMark/>
          </w:tcPr>
          <w:p w14:paraId="67EE45A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part change of use of agricultural building (LA09/2020/1361/F) to commercial plumbing under CTY11 farm diversification</w:t>
            </w:r>
          </w:p>
        </w:tc>
        <w:tc>
          <w:tcPr>
            <w:tcW w:w="0" w:type="auto"/>
            <w:hideMark/>
          </w:tcPr>
          <w:p w14:paraId="3AF2369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7923FC90"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25-Aug-26</w:t>
            </w:r>
          </w:p>
        </w:tc>
      </w:tr>
      <w:tr w:rsidR="00927588" w:rsidRPr="00927588" w14:paraId="56D612C8" w14:textId="77777777" w:rsidTr="00927588">
        <w:trPr>
          <w:trHeight w:val="927"/>
        </w:trPr>
        <w:tc>
          <w:tcPr>
            <w:tcW w:w="0" w:type="auto"/>
            <w:hideMark/>
          </w:tcPr>
          <w:p w14:paraId="4AFDD96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LA09/2025/0835/LDE</w:t>
            </w:r>
          </w:p>
        </w:tc>
        <w:tc>
          <w:tcPr>
            <w:tcW w:w="0" w:type="auto"/>
            <w:hideMark/>
          </w:tcPr>
          <w:p w14:paraId="0789860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18 </w:t>
            </w:r>
            <w:proofErr w:type="spellStart"/>
            <w:r w:rsidRPr="00927588">
              <w:rPr>
                <w:rFonts w:eastAsia="Times New Roman" w:cs="Arial"/>
                <w:color w:val="000000" w:themeColor="text1"/>
                <w:kern w:val="0"/>
                <w:lang w:eastAsia="en-GB"/>
                <w14:ligatures w14:val="none"/>
              </w:rPr>
              <w:t>Ballynakilly</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t>Cookstown</w:t>
            </w:r>
            <w:r w:rsidRPr="00927588">
              <w:rPr>
                <w:rFonts w:eastAsia="Times New Roman" w:cs="Arial"/>
                <w:color w:val="000000" w:themeColor="text1"/>
                <w:kern w:val="0"/>
                <w:lang w:eastAsia="en-GB"/>
                <w14:ligatures w14:val="none"/>
              </w:rPr>
              <w:br/>
              <w:t>BT80 9BX</w:t>
            </w:r>
          </w:p>
        </w:tc>
        <w:tc>
          <w:tcPr>
            <w:tcW w:w="0" w:type="auto"/>
            <w:hideMark/>
          </w:tcPr>
          <w:p w14:paraId="41E6A27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Existing storage shed ancillary to the main domestic farm dwelling</w:t>
            </w:r>
          </w:p>
        </w:tc>
        <w:tc>
          <w:tcPr>
            <w:tcW w:w="0" w:type="auto"/>
            <w:hideMark/>
          </w:tcPr>
          <w:p w14:paraId="47F286D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3E2CC6DE"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25-Aug-26</w:t>
            </w:r>
          </w:p>
        </w:tc>
      </w:tr>
      <w:tr w:rsidR="00927588" w:rsidRPr="00927588" w14:paraId="7E357763" w14:textId="77777777" w:rsidTr="00927588">
        <w:trPr>
          <w:trHeight w:val="1238"/>
        </w:trPr>
        <w:tc>
          <w:tcPr>
            <w:tcW w:w="0" w:type="auto"/>
            <w:hideMark/>
          </w:tcPr>
          <w:p w14:paraId="6D9B5E3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LA09/2026/0741/NMC</w:t>
            </w:r>
          </w:p>
        </w:tc>
        <w:tc>
          <w:tcPr>
            <w:tcW w:w="0" w:type="auto"/>
            <w:hideMark/>
          </w:tcPr>
          <w:p w14:paraId="7C7A62D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24 O'Neill Park</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Ballyronan</w:t>
            </w:r>
            <w:proofErr w:type="spellEnd"/>
            <w:r w:rsidRPr="00927588">
              <w:rPr>
                <w:rFonts w:eastAsia="Times New Roman" w:cs="Arial"/>
                <w:color w:val="000000" w:themeColor="text1"/>
                <w:kern w:val="0"/>
                <w:lang w:eastAsia="en-GB"/>
                <w14:ligatures w14:val="none"/>
              </w:rPr>
              <w:br/>
              <w:t>Magherafelt</w:t>
            </w:r>
            <w:r w:rsidRPr="00927588">
              <w:rPr>
                <w:rFonts w:eastAsia="Times New Roman" w:cs="Arial"/>
                <w:color w:val="000000" w:themeColor="text1"/>
                <w:kern w:val="0"/>
                <w:lang w:eastAsia="en-GB"/>
                <w14:ligatures w14:val="none"/>
              </w:rPr>
              <w:br/>
              <w:t>BT45 6LX</w:t>
            </w:r>
          </w:p>
        </w:tc>
        <w:tc>
          <w:tcPr>
            <w:tcW w:w="0" w:type="auto"/>
            <w:hideMark/>
          </w:tcPr>
          <w:p w14:paraId="7E2E732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Removal of pitch roof to flat roof. Move footprint 2.0m South. Increase extension width by 2.55m. Patio door to North elevation</w:t>
            </w:r>
          </w:p>
        </w:tc>
        <w:tc>
          <w:tcPr>
            <w:tcW w:w="0" w:type="auto"/>
            <w:hideMark/>
          </w:tcPr>
          <w:p w14:paraId="570456B0" w14:textId="77777777" w:rsidR="00927588" w:rsidRPr="00927588" w:rsidRDefault="00927588" w:rsidP="00927588">
            <w:pPr>
              <w:rPr>
                <w:rFonts w:eastAsia="Times New Roman" w:cs="Arial"/>
                <w:color w:val="000000" w:themeColor="text1"/>
                <w:kern w:val="0"/>
                <w:lang w:eastAsia="en-GB"/>
                <w14:ligatures w14:val="none"/>
              </w:rPr>
            </w:pPr>
            <w:proofErr w:type="gramStart"/>
            <w:r w:rsidRPr="00927588">
              <w:rPr>
                <w:rFonts w:eastAsia="Times New Roman" w:cs="Arial"/>
                <w:color w:val="000000" w:themeColor="text1"/>
                <w:kern w:val="0"/>
                <w:lang w:eastAsia="en-GB"/>
                <w14:ligatures w14:val="none"/>
              </w:rPr>
              <w:t>Non Material</w:t>
            </w:r>
            <w:proofErr w:type="gramEnd"/>
            <w:r w:rsidRPr="00927588">
              <w:rPr>
                <w:rFonts w:eastAsia="Times New Roman" w:cs="Arial"/>
                <w:color w:val="000000" w:themeColor="text1"/>
                <w:kern w:val="0"/>
                <w:lang w:eastAsia="en-GB"/>
                <w14:ligatures w14:val="none"/>
              </w:rPr>
              <w:t xml:space="preserve"> Change Refused</w:t>
            </w:r>
          </w:p>
        </w:tc>
        <w:tc>
          <w:tcPr>
            <w:tcW w:w="0" w:type="auto"/>
            <w:noWrap/>
            <w:hideMark/>
          </w:tcPr>
          <w:p w14:paraId="5C7E8EB4"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25-Aug-26</w:t>
            </w:r>
          </w:p>
        </w:tc>
      </w:tr>
      <w:tr w:rsidR="00927588" w:rsidRPr="00927588" w14:paraId="55B3A738" w14:textId="77777777" w:rsidTr="00927588">
        <w:trPr>
          <w:trHeight w:val="619"/>
        </w:trPr>
        <w:tc>
          <w:tcPr>
            <w:tcW w:w="0" w:type="auto"/>
            <w:hideMark/>
          </w:tcPr>
          <w:p w14:paraId="643215A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LA09/2026/0410/DC</w:t>
            </w:r>
          </w:p>
        </w:tc>
        <w:tc>
          <w:tcPr>
            <w:tcW w:w="0" w:type="auto"/>
            <w:hideMark/>
          </w:tcPr>
          <w:p w14:paraId="7075E89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335M NW of 43 Eden Road, </w:t>
            </w:r>
            <w:proofErr w:type="spellStart"/>
            <w:r w:rsidRPr="00927588">
              <w:rPr>
                <w:rFonts w:eastAsia="Times New Roman" w:cs="Arial"/>
                <w:color w:val="000000" w:themeColor="text1"/>
                <w:kern w:val="0"/>
                <w:lang w:eastAsia="en-GB"/>
                <w14:ligatures w14:val="none"/>
              </w:rPr>
              <w:t>Portglenone</w:t>
            </w:r>
            <w:proofErr w:type="spellEnd"/>
          </w:p>
        </w:tc>
        <w:tc>
          <w:tcPr>
            <w:tcW w:w="0" w:type="auto"/>
            <w:hideMark/>
          </w:tcPr>
          <w:p w14:paraId="766977F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Discharge of Condition No 8 of Planning Approval LA09/2020/0203/F (Wind Turbine)</w:t>
            </w:r>
          </w:p>
        </w:tc>
        <w:tc>
          <w:tcPr>
            <w:tcW w:w="0" w:type="auto"/>
            <w:hideMark/>
          </w:tcPr>
          <w:p w14:paraId="472B5FA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Condition Partially Discharged</w:t>
            </w:r>
          </w:p>
        </w:tc>
        <w:tc>
          <w:tcPr>
            <w:tcW w:w="0" w:type="auto"/>
            <w:noWrap/>
            <w:hideMark/>
          </w:tcPr>
          <w:p w14:paraId="660129F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26-Aug-26</w:t>
            </w:r>
          </w:p>
        </w:tc>
      </w:tr>
      <w:tr w:rsidR="00927588" w:rsidRPr="00927588" w14:paraId="09C16FDF" w14:textId="77777777" w:rsidTr="00927588">
        <w:trPr>
          <w:trHeight w:val="1238"/>
        </w:trPr>
        <w:tc>
          <w:tcPr>
            <w:tcW w:w="0" w:type="auto"/>
            <w:hideMark/>
          </w:tcPr>
          <w:p w14:paraId="6822FBE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LA09/2026/0225/O</w:t>
            </w:r>
          </w:p>
        </w:tc>
        <w:tc>
          <w:tcPr>
            <w:tcW w:w="0" w:type="auto"/>
            <w:hideMark/>
          </w:tcPr>
          <w:p w14:paraId="2127216B"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 40M West of 61 </w:t>
            </w:r>
            <w:proofErr w:type="spellStart"/>
            <w:r w:rsidRPr="00927588">
              <w:rPr>
                <w:rFonts w:eastAsia="Times New Roman" w:cs="Arial"/>
                <w:color w:val="000000" w:themeColor="text1"/>
                <w:kern w:val="0"/>
                <w:lang w:eastAsia="en-GB"/>
                <w14:ligatures w14:val="none"/>
              </w:rPr>
              <w:t>Drumflugh</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Benburb</w:t>
            </w:r>
            <w:proofErr w:type="spellEnd"/>
          </w:p>
        </w:tc>
        <w:tc>
          <w:tcPr>
            <w:tcW w:w="0" w:type="auto"/>
            <w:hideMark/>
          </w:tcPr>
          <w:p w14:paraId="7539BE7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w:t>
            </w:r>
          </w:p>
        </w:tc>
        <w:tc>
          <w:tcPr>
            <w:tcW w:w="0" w:type="auto"/>
            <w:hideMark/>
          </w:tcPr>
          <w:p w14:paraId="434BD43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F18E978"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26-Aug-26</w:t>
            </w:r>
          </w:p>
        </w:tc>
      </w:tr>
      <w:tr w:rsidR="00927588" w:rsidRPr="00927588" w14:paraId="1875170D" w14:textId="77777777" w:rsidTr="00927588">
        <w:trPr>
          <w:trHeight w:val="927"/>
        </w:trPr>
        <w:tc>
          <w:tcPr>
            <w:tcW w:w="0" w:type="auto"/>
            <w:hideMark/>
          </w:tcPr>
          <w:p w14:paraId="5CED783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LA09/2026/0232/F</w:t>
            </w:r>
          </w:p>
        </w:tc>
        <w:tc>
          <w:tcPr>
            <w:tcW w:w="0" w:type="auto"/>
            <w:hideMark/>
          </w:tcPr>
          <w:p w14:paraId="1D2A4E72"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Lands South of 48 </w:t>
            </w:r>
            <w:proofErr w:type="spellStart"/>
            <w:r w:rsidRPr="00927588">
              <w:rPr>
                <w:rFonts w:eastAsia="Times New Roman" w:cs="Arial"/>
                <w:color w:val="000000" w:themeColor="text1"/>
                <w:kern w:val="0"/>
                <w:lang w:eastAsia="en-GB"/>
                <w14:ligatures w14:val="none"/>
              </w:rPr>
              <w:t>Tullynagee</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Moneymore</w:t>
            </w:r>
          </w:p>
        </w:tc>
        <w:tc>
          <w:tcPr>
            <w:tcW w:w="0" w:type="auto"/>
            <w:hideMark/>
          </w:tcPr>
          <w:p w14:paraId="7B102B2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Retention of commercial extension added to side of existing commercial/agricultural building to include parking and landscaping</w:t>
            </w:r>
          </w:p>
        </w:tc>
        <w:tc>
          <w:tcPr>
            <w:tcW w:w="0" w:type="auto"/>
            <w:hideMark/>
          </w:tcPr>
          <w:p w14:paraId="36554D4B"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0182F81D"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26-Aug-26</w:t>
            </w:r>
          </w:p>
        </w:tc>
      </w:tr>
      <w:tr w:rsidR="00927588" w:rsidRPr="00927588" w14:paraId="3D69D082" w14:textId="77777777" w:rsidTr="00927588">
        <w:trPr>
          <w:trHeight w:val="927"/>
        </w:trPr>
        <w:tc>
          <w:tcPr>
            <w:tcW w:w="0" w:type="auto"/>
            <w:hideMark/>
          </w:tcPr>
          <w:p w14:paraId="5F020F2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LA09/2026/0495/LDE</w:t>
            </w:r>
          </w:p>
        </w:tc>
        <w:tc>
          <w:tcPr>
            <w:tcW w:w="0" w:type="auto"/>
            <w:hideMark/>
          </w:tcPr>
          <w:p w14:paraId="6D0B86A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183 </w:t>
            </w:r>
            <w:proofErr w:type="spellStart"/>
            <w:r w:rsidRPr="00927588">
              <w:rPr>
                <w:rFonts w:eastAsia="Times New Roman" w:cs="Arial"/>
                <w:color w:val="000000" w:themeColor="text1"/>
                <w:kern w:val="0"/>
                <w:lang w:eastAsia="en-GB"/>
                <w14:ligatures w14:val="none"/>
              </w:rPr>
              <w:t>Rehaghy</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Dungannon</w:t>
            </w:r>
            <w:r w:rsidRPr="00927588">
              <w:rPr>
                <w:rFonts w:eastAsia="Times New Roman" w:cs="Arial"/>
                <w:color w:val="000000" w:themeColor="text1"/>
                <w:kern w:val="0"/>
                <w:lang w:eastAsia="en-GB"/>
                <w14:ligatures w14:val="none"/>
              </w:rPr>
              <w:br/>
              <w:t>BT70 1LH</w:t>
            </w:r>
          </w:p>
        </w:tc>
        <w:tc>
          <w:tcPr>
            <w:tcW w:w="0" w:type="auto"/>
            <w:hideMark/>
          </w:tcPr>
          <w:p w14:paraId="6E3950B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Manufacturing, fabrication, assembly and painting of metal machinery and equipment</w:t>
            </w:r>
          </w:p>
        </w:tc>
        <w:tc>
          <w:tcPr>
            <w:tcW w:w="0" w:type="auto"/>
            <w:hideMark/>
          </w:tcPr>
          <w:p w14:paraId="27D96DB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B53EAF6"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0C5F9E76" w14:textId="77777777" w:rsidTr="00927588">
        <w:trPr>
          <w:trHeight w:val="927"/>
        </w:trPr>
        <w:tc>
          <w:tcPr>
            <w:tcW w:w="0" w:type="auto"/>
            <w:hideMark/>
          </w:tcPr>
          <w:p w14:paraId="1F70EFB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LA09/2025/1102/F</w:t>
            </w:r>
          </w:p>
        </w:tc>
        <w:tc>
          <w:tcPr>
            <w:tcW w:w="0" w:type="auto"/>
            <w:hideMark/>
          </w:tcPr>
          <w:p w14:paraId="4AA8BC7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Approximately 44M East of 146 </w:t>
            </w:r>
            <w:proofErr w:type="spellStart"/>
            <w:r w:rsidRPr="00927588">
              <w:rPr>
                <w:rFonts w:eastAsia="Times New Roman" w:cs="Arial"/>
                <w:color w:val="000000" w:themeColor="text1"/>
                <w:kern w:val="0"/>
                <w:lang w:eastAsia="en-GB"/>
                <w14:ligatures w14:val="none"/>
              </w:rPr>
              <w:t>Derryfubble</w:t>
            </w:r>
            <w:proofErr w:type="spellEnd"/>
            <w:r w:rsidRPr="00927588">
              <w:rPr>
                <w:rFonts w:eastAsia="Times New Roman" w:cs="Arial"/>
                <w:color w:val="000000" w:themeColor="text1"/>
                <w:kern w:val="0"/>
                <w:lang w:eastAsia="en-GB"/>
                <w14:ligatures w14:val="none"/>
              </w:rPr>
              <w:t xml:space="preserve"> Road</w:t>
            </w:r>
            <w:r w:rsidRPr="00927588">
              <w:rPr>
                <w:rFonts w:eastAsia="Times New Roman" w:cs="Arial"/>
                <w:color w:val="000000" w:themeColor="text1"/>
                <w:kern w:val="0"/>
                <w:lang w:eastAsia="en-GB"/>
                <w14:ligatures w14:val="none"/>
              </w:rPr>
              <w:br/>
              <w:t>Dungannon</w:t>
            </w:r>
          </w:p>
        </w:tc>
        <w:tc>
          <w:tcPr>
            <w:tcW w:w="0" w:type="auto"/>
            <w:hideMark/>
          </w:tcPr>
          <w:p w14:paraId="4653B0B2" w14:textId="77777777" w:rsidR="00927588" w:rsidRPr="00927588" w:rsidRDefault="00927588" w:rsidP="00927588">
            <w:pPr>
              <w:rPr>
                <w:rFonts w:eastAsia="Times New Roman" w:cs="Arial"/>
                <w:color w:val="000000" w:themeColor="text1"/>
                <w:kern w:val="0"/>
                <w:lang w:eastAsia="en-GB"/>
                <w14:ligatures w14:val="none"/>
              </w:rPr>
            </w:pPr>
            <w:proofErr w:type="spellStart"/>
            <w:r w:rsidRPr="00927588">
              <w:rPr>
                <w:rFonts w:eastAsia="Times New Roman" w:cs="Arial"/>
                <w:color w:val="000000" w:themeColor="text1"/>
                <w:kern w:val="0"/>
                <w:lang w:eastAsia="en-GB"/>
                <w14:ligatures w14:val="none"/>
              </w:rPr>
              <w:t>Off site</w:t>
            </w:r>
            <w:proofErr w:type="spellEnd"/>
            <w:r w:rsidRPr="00927588">
              <w:rPr>
                <w:rFonts w:eastAsia="Times New Roman" w:cs="Arial"/>
                <w:color w:val="000000" w:themeColor="text1"/>
                <w:kern w:val="0"/>
                <w:lang w:eastAsia="en-GB"/>
                <w14:ligatures w14:val="none"/>
              </w:rPr>
              <w:t xml:space="preserve"> replacement dwelling and detached domestic garage</w:t>
            </w:r>
          </w:p>
        </w:tc>
        <w:tc>
          <w:tcPr>
            <w:tcW w:w="0" w:type="auto"/>
            <w:hideMark/>
          </w:tcPr>
          <w:p w14:paraId="13AE79B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27809EF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6C33BCDC" w14:textId="77777777" w:rsidTr="00927588">
        <w:trPr>
          <w:trHeight w:val="1545"/>
        </w:trPr>
        <w:tc>
          <w:tcPr>
            <w:tcW w:w="0" w:type="auto"/>
            <w:hideMark/>
          </w:tcPr>
          <w:p w14:paraId="4B4ECCD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lastRenderedPageBreak/>
              <w:t>LA09/2026/0372/F</w:t>
            </w:r>
          </w:p>
        </w:tc>
        <w:tc>
          <w:tcPr>
            <w:tcW w:w="0" w:type="auto"/>
            <w:hideMark/>
          </w:tcPr>
          <w:p w14:paraId="291521E2" w14:textId="77777777" w:rsidR="00927588" w:rsidRPr="00927588" w:rsidRDefault="00927588" w:rsidP="00927588">
            <w:pPr>
              <w:spacing w:after="240"/>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Approx 190M </w:t>
            </w:r>
            <w:proofErr w:type="gramStart"/>
            <w:r w:rsidRPr="00927588">
              <w:rPr>
                <w:rFonts w:eastAsia="Times New Roman" w:cs="Arial"/>
                <w:color w:val="000000" w:themeColor="text1"/>
                <w:kern w:val="0"/>
                <w:lang w:eastAsia="en-GB"/>
                <w14:ligatures w14:val="none"/>
              </w:rPr>
              <w:t>North West</w:t>
            </w:r>
            <w:proofErr w:type="gramEnd"/>
            <w:r w:rsidRPr="00927588">
              <w:rPr>
                <w:rFonts w:eastAsia="Times New Roman" w:cs="Arial"/>
                <w:color w:val="000000" w:themeColor="text1"/>
                <w:kern w:val="0"/>
                <w:lang w:eastAsia="en-GB"/>
                <w14:ligatures w14:val="none"/>
              </w:rPr>
              <w:t xml:space="preserve"> of No.150 Cappagh Road</w:t>
            </w:r>
            <w:r w:rsidRPr="00927588">
              <w:rPr>
                <w:rFonts w:eastAsia="Times New Roman" w:cs="Arial"/>
                <w:color w:val="000000" w:themeColor="text1"/>
                <w:kern w:val="0"/>
                <w:lang w:eastAsia="en-GB"/>
                <w14:ligatures w14:val="none"/>
              </w:rPr>
              <w:br/>
              <w:t>Pomeroy</w:t>
            </w:r>
            <w:r w:rsidRPr="00927588">
              <w:rPr>
                <w:rFonts w:eastAsia="Times New Roman" w:cs="Arial"/>
                <w:color w:val="000000" w:themeColor="text1"/>
                <w:kern w:val="0"/>
                <w:lang w:eastAsia="en-GB"/>
                <w14:ligatures w14:val="none"/>
              </w:rPr>
              <w:br/>
              <w:t>Dungannon</w:t>
            </w:r>
          </w:p>
        </w:tc>
        <w:tc>
          <w:tcPr>
            <w:tcW w:w="0" w:type="auto"/>
            <w:hideMark/>
          </w:tcPr>
          <w:p w14:paraId="2AC1A36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Change of house type from that originally approved under application - planning ref no - LA09/2025/1222/RM. (i.e. raised ridge height + additional sunroom)</w:t>
            </w:r>
          </w:p>
        </w:tc>
        <w:tc>
          <w:tcPr>
            <w:tcW w:w="0" w:type="auto"/>
            <w:hideMark/>
          </w:tcPr>
          <w:p w14:paraId="61A6B17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2F3C0AE"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75F5B679" w14:textId="77777777" w:rsidTr="00927588">
        <w:trPr>
          <w:trHeight w:val="619"/>
        </w:trPr>
        <w:tc>
          <w:tcPr>
            <w:tcW w:w="0" w:type="auto"/>
            <w:hideMark/>
          </w:tcPr>
          <w:p w14:paraId="17E1221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LA09/2023/1381/O</w:t>
            </w:r>
          </w:p>
        </w:tc>
        <w:tc>
          <w:tcPr>
            <w:tcW w:w="0" w:type="auto"/>
            <w:hideMark/>
          </w:tcPr>
          <w:p w14:paraId="32E64C1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35M SE of 37 </w:t>
            </w:r>
            <w:proofErr w:type="spellStart"/>
            <w:r w:rsidRPr="00927588">
              <w:rPr>
                <w:rFonts w:eastAsia="Times New Roman" w:cs="Arial"/>
                <w:color w:val="000000" w:themeColor="text1"/>
                <w:kern w:val="0"/>
                <w:lang w:eastAsia="en-GB"/>
                <w14:ligatures w14:val="none"/>
              </w:rPr>
              <w:t>Ballynacross</w:t>
            </w:r>
            <w:proofErr w:type="spellEnd"/>
            <w:r w:rsidRPr="00927588">
              <w:rPr>
                <w:rFonts w:eastAsia="Times New Roman" w:cs="Arial"/>
                <w:color w:val="000000" w:themeColor="text1"/>
                <w:kern w:val="0"/>
                <w:lang w:eastAsia="en-GB"/>
                <w14:ligatures w14:val="none"/>
              </w:rPr>
              <w:t xml:space="preserve"> Road, </w:t>
            </w:r>
            <w:proofErr w:type="spellStart"/>
            <w:r w:rsidRPr="00927588">
              <w:rPr>
                <w:rFonts w:eastAsia="Times New Roman" w:cs="Arial"/>
                <w:color w:val="000000" w:themeColor="text1"/>
                <w:kern w:val="0"/>
                <w:lang w:eastAsia="en-GB"/>
                <w14:ligatures w14:val="none"/>
              </w:rPr>
              <w:t>Knockloghrim</w:t>
            </w:r>
            <w:proofErr w:type="spellEnd"/>
          </w:p>
        </w:tc>
        <w:tc>
          <w:tcPr>
            <w:tcW w:w="0" w:type="auto"/>
            <w:hideMark/>
          </w:tcPr>
          <w:p w14:paraId="4801BF8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Dwelling and garage on a farm</w:t>
            </w:r>
          </w:p>
        </w:tc>
        <w:tc>
          <w:tcPr>
            <w:tcW w:w="0" w:type="auto"/>
            <w:hideMark/>
          </w:tcPr>
          <w:p w14:paraId="061CBE10"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17B42B81"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2EA5FF25" w14:textId="77777777" w:rsidTr="00927588">
        <w:trPr>
          <w:trHeight w:val="927"/>
        </w:trPr>
        <w:tc>
          <w:tcPr>
            <w:tcW w:w="0" w:type="auto"/>
            <w:hideMark/>
          </w:tcPr>
          <w:p w14:paraId="6E662C2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LA09/2026/0808/NMC</w:t>
            </w:r>
          </w:p>
        </w:tc>
        <w:tc>
          <w:tcPr>
            <w:tcW w:w="0" w:type="auto"/>
            <w:hideMark/>
          </w:tcPr>
          <w:p w14:paraId="60B8B918"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155 Drum Road</w:t>
            </w:r>
            <w:r w:rsidRPr="00927588">
              <w:rPr>
                <w:rFonts w:eastAsia="Times New Roman" w:cs="Arial"/>
                <w:color w:val="000000" w:themeColor="text1"/>
                <w:kern w:val="0"/>
                <w:lang w:eastAsia="en-GB"/>
                <w14:ligatures w14:val="none"/>
              </w:rPr>
              <w:br/>
              <w:t>Cookstown</w:t>
            </w:r>
            <w:r w:rsidRPr="00927588">
              <w:rPr>
                <w:rFonts w:eastAsia="Times New Roman" w:cs="Arial"/>
                <w:color w:val="000000" w:themeColor="text1"/>
                <w:kern w:val="0"/>
                <w:lang w:eastAsia="en-GB"/>
                <w14:ligatures w14:val="none"/>
              </w:rPr>
              <w:br/>
              <w:t>BT80 9DW</w:t>
            </w:r>
          </w:p>
        </w:tc>
        <w:tc>
          <w:tcPr>
            <w:tcW w:w="0" w:type="auto"/>
            <w:hideMark/>
          </w:tcPr>
          <w:p w14:paraId="29A1C15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Change of colour in cladding to green to match the existing building. Provision of a Kingspan day lite window. Cladding to be taken down to ground level.</w:t>
            </w:r>
          </w:p>
        </w:tc>
        <w:tc>
          <w:tcPr>
            <w:tcW w:w="0" w:type="auto"/>
            <w:hideMark/>
          </w:tcPr>
          <w:p w14:paraId="3D82BE22" w14:textId="77777777" w:rsidR="00927588" w:rsidRPr="00927588" w:rsidRDefault="00927588" w:rsidP="00927588">
            <w:pPr>
              <w:rPr>
                <w:rFonts w:eastAsia="Times New Roman" w:cs="Arial"/>
                <w:color w:val="000000" w:themeColor="text1"/>
                <w:kern w:val="0"/>
                <w:lang w:eastAsia="en-GB"/>
                <w14:ligatures w14:val="none"/>
              </w:rPr>
            </w:pPr>
            <w:proofErr w:type="gramStart"/>
            <w:r w:rsidRPr="00927588">
              <w:rPr>
                <w:rFonts w:eastAsia="Times New Roman" w:cs="Arial"/>
                <w:color w:val="000000" w:themeColor="text1"/>
                <w:kern w:val="0"/>
                <w:lang w:eastAsia="en-GB"/>
                <w14:ligatures w14:val="none"/>
              </w:rPr>
              <w:t>Non Material</w:t>
            </w:r>
            <w:proofErr w:type="gramEnd"/>
            <w:r w:rsidRPr="00927588">
              <w:rPr>
                <w:rFonts w:eastAsia="Times New Roman" w:cs="Arial"/>
                <w:color w:val="000000" w:themeColor="text1"/>
                <w:kern w:val="0"/>
                <w:lang w:eastAsia="en-GB"/>
                <w14:ligatures w14:val="none"/>
              </w:rPr>
              <w:t xml:space="preserve"> Change Granted</w:t>
            </w:r>
          </w:p>
        </w:tc>
        <w:tc>
          <w:tcPr>
            <w:tcW w:w="0" w:type="auto"/>
            <w:noWrap/>
            <w:hideMark/>
          </w:tcPr>
          <w:p w14:paraId="5BC4F98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6249D10A" w14:textId="77777777" w:rsidTr="00927588">
        <w:trPr>
          <w:trHeight w:val="1238"/>
        </w:trPr>
        <w:tc>
          <w:tcPr>
            <w:tcW w:w="0" w:type="auto"/>
            <w:hideMark/>
          </w:tcPr>
          <w:p w14:paraId="313A0A61"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LA09/2026/0240/LDE</w:t>
            </w:r>
          </w:p>
        </w:tc>
        <w:tc>
          <w:tcPr>
            <w:tcW w:w="0" w:type="auto"/>
            <w:hideMark/>
          </w:tcPr>
          <w:p w14:paraId="1AAD003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Adjacent to 106 Creagh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Castledawson</w:t>
            </w:r>
            <w:proofErr w:type="spellEnd"/>
            <w:r w:rsidRPr="00927588">
              <w:rPr>
                <w:rFonts w:eastAsia="Times New Roman" w:cs="Arial"/>
                <w:color w:val="000000" w:themeColor="text1"/>
                <w:kern w:val="0"/>
                <w:lang w:eastAsia="en-GB"/>
                <w14:ligatures w14:val="none"/>
              </w:rPr>
              <w:br/>
              <w:t>Londonderry</w:t>
            </w:r>
            <w:r w:rsidRPr="00927588">
              <w:rPr>
                <w:rFonts w:eastAsia="Times New Roman" w:cs="Arial"/>
                <w:color w:val="000000" w:themeColor="text1"/>
                <w:kern w:val="0"/>
                <w:lang w:eastAsia="en-GB"/>
                <w14:ligatures w14:val="none"/>
              </w:rPr>
              <w:br/>
              <w:t>BT45 8EY</w:t>
            </w:r>
          </w:p>
        </w:tc>
        <w:tc>
          <w:tcPr>
            <w:tcW w:w="0" w:type="auto"/>
            <w:hideMark/>
          </w:tcPr>
          <w:p w14:paraId="79EDCA5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Existing building contractors store and office</w:t>
            </w:r>
          </w:p>
        </w:tc>
        <w:tc>
          <w:tcPr>
            <w:tcW w:w="0" w:type="auto"/>
            <w:hideMark/>
          </w:tcPr>
          <w:p w14:paraId="32786AAF"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50A197CF"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6542C2A3" w14:textId="77777777" w:rsidTr="00927588">
        <w:trPr>
          <w:trHeight w:val="927"/>
        </w:trPr>
        <w:tc>
          <w:tcPr>
            <w:tcW w:w="0" w:type="auto"/>
            <w:hideMark/>
          </w:tcPr>
          <w:p w14:paraId="44E55B9A"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LA09/2026/0489/O</w:t>
            </w:r>
          </w:p>
        </w:tc>
        <w:tc>
          <w:tcPr>
            <w:tcW w:w="0" w:type="auto"/>
            <w:hideMark/>
          </w:tcPr>
          <w:p w14:paraId="2DF7FD29"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Land Approx. 50M South of 57 Goland Road</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Ballygawley</w:t>
            </w:r>
            <w:proofErr w:type="spellEnd"/>
          </w:p>
        </w:tc>
        <w:tc>
          <w:tcPr>
            <w:tcW w:w="0" w:type="auto"/>
            <w:hideMark/>
          </w:tcPr>
          <w:p w14:paraId="1DB7DC0C"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Erection of dwelling and domestic garage on a farm</w:t>
            </w:r>
          </w:p>
        </w:tc>
        <w:tc>
          <w:tcPr>
            <w:tcW w:w="0" w:type="auto"/>
            <w:hideMark/>
          </w:tcPr>
          <w:p w14:paraId="31817D25"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FAAC48A"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26A5814F" w14:textId="77777777" w:rsidTr="00927588">
        <w:trPr>
          <w:trHeight w:val="927"/>
        </w:trPr>
        <w:tc>
          <w:tcPr>
            <w:tcW w:w="0" w:type="auto"/>
            <w:hideMark/>
          </w:tcPr>
          <w:p w14:paraId="4D31E59E"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LA09/2026/0545/F</w:t>
            </w:r>
          </w:p>
        </w:tc>
        <w:tc>
          <w:tcPr>
            <w:tcW w:w="0" w:type="auto"/>
            <w:hideMark/>
          </w:tcPr>
          <w:p w14:paraId="0E42C8A6"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Site Located between No. 14 and No. 16 Church View, </w:t>
            </w:r>
            <w:proofErr w:type="spellStart"/>
            <w:r w:rsidRPr="00927588">
              <w:rPr>
                <w:rFonts w:eastAsia="Times New Roman" w:cs="Arial"/>
                <w:color w:val="000000" w:themeColor="text1"/>
                <w:kern w:val="0"/>
                <w:lang w:eastAsia="en-GB"/>
                <w14:ligatures w14:val="none"/>
              </w:rPr>
              <w:t>Ballygawley</w:t>
            </w:r>
            <w:proofErr w:type="spellEnd"/>
          </w:p>
        </w:tc>
        <w:tc>
          <w:tcPr>
            <w:tcW w:w="0" w:type="auto"/>
            <w:hideMark/>
          </w:tcPr>
          <w:p w14:paraId="3318518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Replacement of an existing wastewater treatment works with a pumping station and associated ancillary site works</w:t>
            </w:r>
          </w:p>
        </w:tc>
        <w:tc>
          <w:tcPr>
            <w:tcW w:w="0" w:type="auto"/>
            <w:hideMark/>
          </w:tcPr>
          <w:p w14:paraId="46FBD3D3"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Permission Granted</w:t>
            </w:r>
          </w:p>
        </w:tc>
        <w:tc>
          <w:tcPr>
            <w:tcW w:w="0" w:type="auto"/>
            <w:noWrap/>
            <w:hideMark/>
          </w:tcPr>
          <w:p w14:paraId="45FA1933"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27-Aug-26</w:t>
            </w:r>
          </w:p>
        </w:tc>
      </w:tr>
      <w:tr w:rsidR="00927588" w:rsidRPr="00927588" w14:paraId="1307E747" w14:textId="77777777" w:rsidTr="00927588">
        <w:trPr>
          <w:trHeight w:val="927"/>
        </w:trPr>
        <w:tc>
          <w:tcPr>
            <w:tcW w:w="0" w:type="auto"/>
            <w:hideMark/>
          </w:tcPr>
          <w:p w14:paraId="365E8DFD"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LA09/2026/0426/NMC</w:t>
            </w:r>
          </w:p>
        </w:tc>
        <w:tc>
          <w:tcPr>
            <w:tcW w:w="0" w:type="auto"/>
            <w:hideMark/>
          </w:tcPr>
          <w:p w14:paraId="6479F807"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 xml:space="preserve">40M NW 39 </w:t>
            </w:r>
            <w:proofErr w:type="spellStart"/>
            <w:r w:rsidRPr="00927588">
              <w:rPr>
                <w:rFonts w:eastAsia="Times New Roman" w:cs="Arial"/>
                <w:color w:val="000000" w:themeColor="text1"/>
                <w:kern w:val="0"/>
                <w:lang w:eastAsia="en-GB"/>
                <w14:ligatures w14:val="none"/>
              </w:rPr>
              <w:t>Rocktown</w:t>
            </w:r>
            <w:proofErr w:type="spellEnd"/>
            <w:r w:rsidRPr="00927588">
              <w:rPr>
                <w:rFonts w:eastAsia="Times New Roman" w:cs="Arial"/>
                <w:color w:val="000000" w:themeColor="text1"/>
                <w:kern w:val="0"/>
                <w:lang w:eastAsia="en-GB"/>
                <w14:ligatures w14:val="none"/>
              </w:rPr>
              <w:t xml:space="preserve"> Road </w:t>
            </w:r>
            <w:r w:rsidRPr="00927588">
              <w:rPr>
                <w:rFonts w:eastAsia="Times New Roman" w:cs="Arial"/>
                <w:color w:val="000000" w:themeColor="text1"/>
                <w:kern w:val="0"/>
                <w:lang w:eastAsia="en-GB"/>
                <w14:ligatures w14:val="none"/>
              </w:rPr>
              <w:br/>
            </w:r>
            <w:proofErr w:type="spellStart"/>
            <w:r w:rsidRPr="00927588">
              <w:rPr>
                <w:rFonts w:eastAsia="Times New Roman" w:cs="Arial"/>
                <w:color w:val="000000" w:themeColor="text1"/>
                <w:kern w:val="0"/>
                <w:lang w:eastAsia="en-GB"/>
                <w14:ligatures w14:val="none"/>
              </w:rPr>
              <w:t>Castledawson</w:t>
            </w:r>
            <w:proofErr w:type="spellEnd"/>
            <w:r w:rsidRPr="00927588">
              <w:rPr>
                <w:rFonts w:eastAsia="Times New Roman" w:cs="Arial"/>
                <w:color w:val="000000" w:themeColor="text1"/>
                <w:kern w:val="0"/>
                <w:lang w:eastAsia="en-GB"/>
                <w14:ligatures w14:val="none"/>
              </w:rPr>
              <w:br/>
              <w:t>Magherafelt</w:t>
            </w:r>
          </w:p>
        </w:tc>
        <w:tc>
          <w:tcPr>
            <w:tcW w:w="0" w:type="auto"/>
            <w:hideMark/>
          </w:tcPr>
          <w:p w14:paraId="362D0B92" w14:textId="77777777" w:rsidR="00927588" w:rsidRPr="00927588" w:rsidRDefault="00927588" w:rsidP="00927588">
            <w:pPr>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Minor alterations to window positions and sliding door positions on ground floor level and replace garage door with a window</w:t>
            </w:r>
          </w:p>
        </w:tc>
        <w:tc>
          <w:tcPr>
            <w:tcW w:w="0" w:type="auto"/>
            <w:hideMark/>
          </w:tcPr>
          <w:p w14:paraId="7921B082" w14:textId="77777777" w:rsidR="00927588" w:rsidRPr="00927588" w:rsidRDefault="00927588" w:rsidP="00927588">
            <w:pPr>
              <w:rPr>
                <w:rFonts w:eastAsia="Times New Roman" w:cs="Arial"/>
                <w:color w:val="000000" w:themeColor="text1"/>
                <w:kern w:val="0"/>
                <w:lang w:eastAsia="en-GB"/>
                <w14:ligatures w14:val="none"/>
              </w:rPr>
            </w:pPr>
            <w:proofErr w:type="gramStart"/>
            <w:r w:rsidRPr="00927588">
              <w:rPr>
                <w:rFonts w:eastAsia="Times New Roman" w:cs="Arial"/>
                <w:color w:val="000000" w:themeColor="text1"/>
                <w:kern w:val="0"/>
                <w:lang w:eastAsia="en-GB"/>
                <w14:ligatures w14:val="none"/>
              </w:rPr>
              <w:t>Non Material</w:t>
            </w:r>
            <w:proofErr w:type="gramEnd"/>
            <w:r w:rsidRPr="00927588">
              <w:rPr>
                <w:rFonts w:eastAsia="Times New Roman" w:cs="Arial"/>
                <w:color w:val="000000" w:themeColor="text1"/>
                <w:kern w:val="0"/>
                <w:lang w:eastAsia="en-GB"/>
                <w14:ligatures w14:val="none"/>
              </w:rPr>
              <w:t xml:space="preserve"> Change Granted</w:t>
            </w:r>
          </w:p>
        </w:tc>
        <w:tc>
          <w:tcPr>
            <w:tcW w:w="0" w:type="auto"/>
            <w:noWrap/>
            <w:hideMark/>
          </w:tcPr>
          <w:p w14:paraId="1C7D6E94" w14:textId="77777777" w:rsidR="00927588" w:rsidRPr="00927588" w:rsidRDefault="00927588" w:rsidP="00927588">
            <w:pPr>
              <w:jc w:val="right"/>
              <w:rPr>
                <w:rFonts w:eastAsia="Times New Roman" w:cs="Arial"/>
                <w:color w:val="000000" w:themeColor="text1"/>
                <w:kern w:val="0"/>
                <w:lang w:eastAsia="en-GB"/>
                <w14:ligatures w14:val="none"/>
              </w:rPr>
            </w:pPr>
            <w:r w:rsidRPr="00927588">
              <w:rPr>
                <w:rFonts w:eastAsia="Times New Roman" w:cs="Arial"/>
                <w:color w:val="000000" w:themeColor="text1"/>
                <w:kern w:val="0"/>
                <w:lang w:eastAsia="en-GB"/>
                <w14:ligatures w14:val="none"/>
              </w:rPr>
              <w:t>28-Aug-26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0D0F1D"/>
    <w:rsid w:val="001D7C4B"/>
    <w:rsid w:val="001E021A"/>
    <w:rsid w:val="00326F17"/>
    <w:rsid w:val="003E55DF"/>
    <w:rsid w:val="0040702E"/>
    <w:rsid w:val="00441FCB"/>
    <w:rsid w:val="00476006"/>
    <w:rsid w:val="00752751"/>
    <w:rsid w:val="00927588"/>
    <w:rsid w:val="00C93F12"/>
    <w:rsid w:val="00DE2F4C"/>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2421</Words>
  <Characters>13806</Characters>
  <Application>Microsoft Office Word</Application>
  <DocSecurity>0</DocSecurity>
  <Lines>115</Lines>
  <Paragraphs>32</Paragraphs>
  <ScaleCrop>false</ScaleCrop>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Heidi Mitchell</cp:lastModifiedBy>
  <cp:revision>3</cp:revision>
  <dcterms:created xsi:type="dcterms:W3CDTF">2026-09-08T07:09:00Z</dcterms:created>
  <dcterms:modified xsi:type="dcterms:W3CDTF">2026-09-08T13:30:00Z</dcterms:modified>
</cp:coreProperties>
</file>