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50A30" w14:textId="0E7096AC" w:rsidR="00D0628C" w:rsidRPr="00AB4DE0" w:rsidRDefault="00AB4DE0" w:rsidP="00AB4DE0">
      <w:pPr>
        <w:pStyle w:val="Heading1"/>
        <w:jc w:val="center"/>
        <w:rPr>
          <w:rFonts w:ascii="Arial" w:hAnsi="Arial" w:cs="Arial"/>
          <w:b/>
          <w:bCs/>
          <w:color w:val="auto"/>
          <w:sz w:val="24"/>
          <w:szCs w:val="24"/>
          <w:lang w:eastAsia="en-GB"/>
        </w:rPr>
      </w:pPr>
      <w:r w:rsidRPr="00AB4DE0">
        <w:rPr>
          <w:rFonts w:ascii="Arial" w:hAnsi="Arial" w:cs="Arial"/>
          <w:b/>
          <w:bCs/>
          <w:color w:val="auto"/>
          <w:sz w:val="24"/>
          <w:szCs w:val="24"/>
          <w:lang w:eastAsia="en-GB"/>
        </w:rPr>
        <w:t xml:space="preserve">Applications to be advertised week commencing </w:t>
      </w:r>
      <w:r w:rsidR="004B1DDA">
        <w:rPr>
          <w:rFonts w:ascii="Arial" w:hAnsi="Arial" w:cs="Arial"/>
          <w:b/>
          <w:bCs/>
          <w:color w:val="auto"/>
          <w:sz w:val="24"/>
          <w:szCs w:val="24"/>
          <w:lang w:eastAsia="en-GB"/>
        </w:rPr>
        <w:t>23</w:t>
      </w:r>
      <w:r w:rsidR="00FA5DD2">
        <w:rPr>
          <w:rFonts w:ascii="Arial" w:hAnsi="Arial" w:cs="Arial"/>
          <w:b/>
          <w:bCs/>
          <w:color w:val="auto"/>
          <w:sz w:val="24"/>
          <w:szCs w:val="24"/>
          <w:lang w:eastAsia="en-GB"/>
        </w:rPr>
        <w:t xml:space="preserve"> </w:t>
      </w:r>
      <w:r w:rsidR="00990BA7">
        <w:rPr>
          <w:rFonts w:ascii="Arial" w:hAnsi="Arial" w:cs="Arial"/>
          <w:b/>
          <w:bCs/>
          <w:color w:val="auto"/>
          <w:sz w:val="24"/>
          <w:szCs w:val="24"/>
          <w:lang w:eastAsia="en-GB"/>
        </w:rPr>
        <w:t>February</w:t>
      </w:r>
      <w:r w:rsidR="00E72A1D">
        <w:rPr>
          <w:rFonts w:ascii="Arial" w:hAnsi="Arial" w:cs="Arial"/>
          <w:b/>
          <w:bCs/>
          <w:color w:val="auto"/>
          <w:sz w:val="24"/>
          <w:szCs w:val="24"/>
          <w:lang w:eastAsia="en-GB"/>
        </w:rPr>
        <w:t xml:space="preserve"> 2026</w:t>
      </w:r>
    </w:p>
    <w:p w14:paraId="3614B96A" w14:textId="77777777" w:rsidR="00D0628C" w:rsidRDefault="00D0628C" w:rsidP="00AB4DE0">
      <w:pPr>
        <w:rPr>
          <w:rFonts w:ascii="Arial" w:hAnsi="Arial" w:cs="Arial"/>
          <w:lang w:eastAsia="en-GB"/>
        </w:rPr>
      </w:pPr>
    </w:p>
    <w:p w14:paraId="1151C3D8" w14:textId="77777777" w:rsidR="00903E9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lang w:eastAsia="en-GB"/>
        </w:rPr>
        <w:t xml:space="preserve">Full details of the following planning applications including plans, maps and drawings are available to view on </w:t>
      </w:r>
      <w:r w:rsidRPr="00835832">
        <w:rPr>
          <w:rFonts w:ascii="Arial" w:hAnsi="Arial" w:cs="Arial"/>
          <w:sz w:val="24"/>
          <w:szCs w:val="24"/>
        </w:rPr>
        <w:t>Mid Ulster District Council Website</w:t>
      </w:r>
      <w:r w:rsidR="00903E9A" w:rsidRPr="00835832">
        <w:rPr>
          <w:rFonts w:ascii="Arial" w:hAnsi="Arial" w:cs="Arial"/>
          <w:sz w:val="24"/>
          <w:szCs w:val="24"/>
        </w:rPr>
        <w:t>,</w:t>
      </w:r>
    </w:p>
    <w:p w14:paraId="5419F983" w14:textId="753F1D3E" w:rsidR="00BA746A" w:rsidRPr="00835832" w:rsidRDefault="00BA746A" w:rsidP="00AB4DE0">
      <w:pPr>
        <w:widowControl w:val="0"/>
        <w:autoSpaceDE w:val="0"/>
        <w:autoSpaceDN w:val="0"/>
        <w:adjustRightInd w:val="0"/>
        <w:spacing w:after="0" w:line="240" w:lineRule="auto"/>
        <w:rPr>
          <w:rFonts w:ascii="Arial" w:hAnsi="Arial" w:cs="Arial"/>
          <w:sz w:val="24"/>
          <w:szCs w:val="24"/>
        </w:rPr>
      </w:pPr>
      <w:r w:rsidRPr="00835832">
        <w:rPr>
          <w:rFonts w:ascii="Arial" w:hAnsi="Arial" w:cs="Arial"/>
          <w:sz w:val="24"/>
          <w:szCs w:val="24"/>
        </w:rPr>
        <w:t>https://planning.midulstercouncil.org/online-applications/</w:t>
      </w:r>
      <w:r w:rsidRPr="0083583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001855EA" w:rsidRPr="00835832">
        <w:rPr>
          <w:rFonts w:ascii="Arial" w:hAnsi="Arial" w:cs="Arial"/>
          <w:sz w:val="24"/>
          <w:szCs w:val="24"/>
          <w:lang w:eastAsia="en-GB"/>
        </w:rPr>
        <w:t>Cou</w:t>
      </w:r>
      <w:r w:rsidRPr="00835832">
        <w:rPr>
          <w:rFonts w:ascii="Arial" w:hAnsi="Arial" w:cs="Arial"/>
          <w:sz w:val="24"/>
          <w:szCs w:val="24"/>
        </w:rPr>
        <w:t>ncil Website</w:t>
      </w:r>
      <w:r w:rsidRPr="00835832">
        <w:rPr>
          <w:rFonts w:ascii="Arial" w:hAnsi="Arial" w:cs="Arial"/>
          <w:sz w:val="24"/>
          <w:szCs w:val="24"/>
          <w:lang w:eastAsia="en-GB"/>
        </w:rPr>
        <w:t>.</w:t>
      </w:r>
    </w:p>
    <w:p w14:paraId="3BB8DA94" w14:textId="77777777" w:rsidR="00D0628C" w:rsidRDefault="00D0628C" w:rsidP="00AB4DE0">
      <w:pPr>
        <w:widowControl w:val="0"/>
        <w:autoSpaceDE w:val="0"/>
        <w:autoSpaceDN w:val="0"/>
        <w:adjustRightInd w:val="0"/>
        <w:spacing w:after="0" w:line="240" w:lineRule="auto"/>
        <w:rPr>
          <w:rFonts w:ascii="Arial" w:hAnsi="Arial" w:cs="Arial"/>
          <w:b/>
          <w:sz w:val="24"/>
          <w:szCs w:val="24"/>
        </w:rPr>
      </w:pPr>
    </w:p>
    <w:tbl>
      <w:tblPr>
        <w:tblStyle w:val="TableGrid"/>
        <w:tblW w:w="0" w:type="auto"/>
        <w:tblLook w:val="04A0" w:firstRow="1" w:lastRow="0" w:firstColumn="1" w:lastColumn="0" w:noHBand="0" w:noVBand="1"/>
        <w:tblCaption w:val="Applications to be advertised week commencing 23 February 2026"/>
        <w:tblDescription w:val="Applications to be advertised week commencing 23 February 2026"/>
      </w:tblPr>
      <w:tblGrid>
        <w:gridCol w:w="2512"/>
        <w:gridCol w:w="3182"/>
        <w:gridCol w:w="3322"/>
      </w:tblGrid>
      <w:tr w:rsidR="004B1DDA" w:rsidRPr="004B1DDA" w14:paraId="14EE8A3E" w14:textId="77777777" w:rsidTr="004B1DDA">
        <w:trPr>
          <w:tblHeader/>
        </w:trPr>
        <w:tc>
          <w:tcPr>
            <w:tcW w:w="0" w:type="auto"/>
            <w:hideMark/>
          </w:tcPr>
          <w:p w14:paraId="5EB77BB8" w14:textId="1DD7DE1F" w:rsidR="004B1DDA" w:rsidRPr="004B1DDA" w:rsidRDefault="004B1DDA" w:rsidP="00C43370">
            <w:pPr>
              <w:widowControl w:val="0"/>
              <w:autoSpaceDE w:val="0"/>
              <w:autoSpaceDN w:val="0"/>
              <w:adjustRightInd w:val="0"/>
              <w:spacing w:line="240" w:lineRule="auto"/>
              <w:rPr>
                <w:rFonts w:ascii="Arial" w:hAnsi="Arial" w:cs="Arial"/>
                <w:b/>
                <w:bCs/>
                <w:sz w:val="24"/>
                <w:szCs w:val="24"/>
                <w:lang w:eastAsia="en-GB"/>
              </w:rPr>
            </w:pPr>
            <w:r w:rsidRPr="004B1DDA">
              <w:rPr>
                <w:rFonts w:ascii="Arial" w:hAnsi="Arial" w:cs="Arial"/>
                <w:b/>
                <w:bCs/>
                <w:sz w:val="24"/>
                <w:szCs w:val="24"/>
                <w:lang w:eastAsia="en-GB"/>
              </w:rPr>
              <w:t>Application no</w:t>
            </w:r>
          </w:p>
        </w:tc>
        <w:tc>
          <w:tcPr>
            <w:tcW w:w="0" w:type="auto"/>
            <w:hideMark/>
          </w:tcPr>
          <w:p w14:paraId="401231F0" w14:textId="7253F10E" w:rsidR="004B1DDA" w:rsidRPr="004B1DDA" w:rsidRDefault="004B1DDA" w:rsidP="00C43370">
            <w:pPr>
              <w:widowControl w:val="0"/>
              <w:autoSpaceDE w:val="0"/>
              <w:autoSpaceDN w:val="0"/>
              <w:adjustRightInd w:val="0"/>
              <w:spacing w:line="240" w:lineRule="auto"/>
              <w:rPr>
                <w:rFonts w:ascii="Arial" w:hAnsi="Arial" w:cs="Arial"/>
                <w:b/>
                <w:bCs/>
                <w:sz w:val="24"/>
                <w:szCs w:val="24"/>
                <w:lang w:eastAsia="en-GB"/>
              </w:rPr>
            </w:pPr>
            <w:r w:rsidRPr="004B1DDA">
              <w:rPr>
                <w:rFonts w:ascii="Arial" w:hAnsi="Arial" w:cs="Arial"/>
                <w:b/>
                <w:bCs/>
                <w:sz w:val="24"/>
                <w:szCs w:val="24"/>
                <w:lang w:eastAsia="en-GB"/>
              </w:rPr>
              <w:t>Location</w:t>
            </w:r>
          </w:p>
        </w:tc>
        <w:tc>
          <w:tcPr>
            <w:tcW w:w="0" w:type="auto"/>
            <w:hideMark/>
          </w:tcPr>
          <w:p w14:paraId="151293D7" w14:textId="36B25291" w:rsidR="004B1DDA" w:rsidRPr="004B1DDA" w:rsidRDefault="004B1DDA" w:rsidP="00C43370">
            <w:pPr>
              <w:widowControl w:val="0"/>
              <w:autoSpaceDE w:val="0"/>
              <w:autoSpaceDN w:val="0"/>
              <w:adjustRightInd w:val="0"/>
              <w:spacing w:line="240" w:lineRule="auto"/>
              <w:rPr>
                <w:rFonts w:ascii="Arial" w:hAnsi="Arial" w:cs="Arial"/>
                <w:b/>
                <w:bCs/>
                <w:sz w:val="24"/>
                <w:szCs w:val="24"/>
                <w:lang w:eastAsia="en-GB"/>
              </w:rPr>
            </w:pPr>
            <w:r w:rsidRPr="004B1DDA">
              <w:rPr>
                <w:rFonts w:ascii="Arial" w:hAnsi="Arial" w:cs="Arial"/>
                <w:b/>
                <w:bCs/>
                <w:sz w:val="24"/>
                <w:szCs w:val="24"/>
                <w:lang w:eastAsia="en-GB"/>
              </w:rPr>
              <w:t>Proposal in brief</w:t>
            </w:r>
          </w:p>
        </w:tc>
      </w:tr>
      <w:tr w:rsidR="004B1DDA" w:rsidRPr="004B1DDA" w14:paraId="5FC320FF" w14:textId="77777777" w:rsidTr="004B1DDA">
        <w:tc>
          <w:tcPr>
            <w:tcW w:w="0" w:type="auto"/>
          </w:tcPr>
          <w:p w14:paraId="15676F71"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rPr>
              <w:t>LA09/2026/0131/F</w:t>
            </w:r>
          </w:p>
        </w:tc>
        <w:tc>
          <w:tcPr>
            <w:tcW w:w="0" w:type="auto"/>
          </w:tcPr>
          <w:p w14:paraId="3C2AFA53"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 xml:space="preserve">63 </w:t>
            </w:r>
            <w:proofErr w:type="spellStart"/>
            <w:r w:rsidRPr="004B1DDA">
              <w:rPr>
                <w:rFonts w:ascii="Arial" w:hAnsi="Arial" w:cs="Arial"/>
                <w:sz w:val="24"/>
                <w:szCs w:val="24"/>
                <w:lang w:eastAsia="en-GB"/>
              </w:rPr>
              <w:t>Killygullib</w:t>
            </w:r>
            <w:proofErr w:type="spellEnd"/>
            <w:r w:rsidRPr="004B1DDA">
              <w:rPr>
                <w:rFonts w:ascii="Arial" w:hAnsi="Arial" w:cs="Arial"/>
                <w:sz w:val="24"/>
                <w:szCs w:val="24"/>
                <w:lang w:eastAsia="en-GB"/>
              </w:rPr>
              <w:t xml:space="preserve"> Rd,</w:t>
            </w:r>
          </w:p>
          <w:p w14:paraId="57D20570"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Maghera</w:t>
            </w:r>
          </w:p>
          <w:p w14:paraId="2F2777E0"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
        </w:tc>
        <w:tc>
          <w:tcPr>
            <w:tcW w:w="0" w:type="auto"/>
          </w:tcPr>
          <w:p w14:paraId="182E8C37"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Farm shed, store and tank</w:t>
            </w:r>
          </w:p>
        </w:tc>
      </w:tr>
      <w:tr w:rsidR="004B1DDA" w:rsidRPr="004B1DDA" w14:paraId="26186515" w14:textId="77777777" w:rsidTr="004B1DDA">
        <w:tc>
          <w:tcPr>
            <w:tcW w:w="0" w:type="auto"/>
          </w:tcPr>
          <w:p w14:paraId="50618963"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LA09/2026/0099/F</w:t>
            </w:r>
          </w:p>
        </w:tc>
        <w:tc>
          <w:tcPr>
            <w:tcW w:w="0" w:type="auto"/>
          </w:tcPr>
          <w:p w14:paraId="48E07E05"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From existing Pole 60m S of 67 </w:t>
            </w:r>
            <w:proofErr w:type="spellStart"/>
            <w:r w:rsidRPr="004B1DDA">
              <w:rPr>
                <w:rFonts w:ascii="Arial" w:hAnsi="Arial" w:cs="Arial"/>
                <w:sz w:val="24"/>
                <w:szCs w:val="24"/>
              </w:rPr>
              <w:t>Claggan</w:t>
            </w:r>
            <w:proofErr w:type="spellEnd"/>
            <w:r w:rsidRPr="004B1DDA">
              <w:rPr>
                <w:rFonts w:ascii="Arial" w:hAnsi="Arial" w:cs="Arial"/>
                <w:sz w:val="24"/>
                <w:szCs w:val="24"/>
              </w:rPr>
              <w:t xml:space="preserve"> Road, Cookstown to new Terminal Pole, 110m W of 67 </w:t>
            </w:r>
            <w:proofErr w:type="spellStart"/>
            <w:r w:rsidRPr="004B1DDA">
              <w:rPr>
                <w:rFonts w:ascii="Arial" w:hAnsi="Arial" w:cs="Arial"/>
                <w:sz w:val="24"/>
                <w:szCs w:val="24"/>
              </w:rPr>
              <w:t>Claggan</w:t>
            </w:r>
            <w:proofErr w:type="spellEnd"/>
            <w:r w:rsidRPr="004B1DDA">
              <w:rPr>
                <w:rFonts w:ascii="Arial" w:hAnsi="Arial" w:cs="Arial"/>
                <w:sz w:val="24"/>
                <w:szCs w:val="24"/>
              </w:rPr>
              <w:t xml:space="preserve"> Rd.</w:t>
            </w:r>
          </w:p>
          <w:p w14:paraId="674F6499"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p w14:paraId="6BD3392A"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tc>
        <w:tc>
          <w:tcPr>
            <w:tcW w:w="0" w:type="auto"/>
          </w:tcPr>
          <w:p w14:paraId="2144FC91"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Approx 140m Overhead 11Kv conductor with wooden poles </w:t>
            </w:r>
          </w:p>
        </w:tc>
      </w:tr>
      <w:tr w:rsidR="004B1DDA" w:rsidRPr="004B1DDA" w14:paraId="6E6FC661" w14:textId="77777777" w:rsidTr="004B1DDA">
        <w:tc>
          <w:tcPr>
            <w:tcW w:w="0" w:type="auto"/>
          </w:tcPr>
          <w:p w14:paraId="4B301E43"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LA09/2026/0115/RM</w:t>
            </w:r>
          </w:p>
        </w:tc>
        <w:tc>
          <w:tcPr>
            <w:tcW w:w="0" w:type="auto"/>
          </w:tcPr>
          <w:p w14:paraId="1005CF0D"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To rear and NE of 10 Tralee Rd, </w:t>
            </w:r>
            <w:proofErr w:type="spellStart"/>
            <w:r w:rsidRPr="004B1DDA">
              <w:rPr>
                <w:rFonts w:ascii="Arial" w:hAnsi="Arial" w:cs="Arial"/>
                <w:sz w:val="24"/>
                <w:szCs w:val="24"/>
              </w:rPr>
              <w:t>Coagh</w:t>
            </w:r>
            <w:proofErr w:type="spellEnd"/>
          </w:p>
          <w:p w14:paraId="49E4EFFA"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p w14:paraId="6ED723E2"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tc>
        <w:tc>
          <w:tcPr>
            <w:tcW w:w="0" w:type="auto"/>
          </w:tcPr>
          <w:p w14:paraId="4E887BAE"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Dwelling and garage</w:t>
            </w:r>
          </w:p>
        </w:tc>
      </w:tr>
      <w:tr w:rsidR="004B1DDA" w:rsidRPr="004B1DDA" w14:paraId="50E4923B" w14:textId="77777777" w:rsidTr="004B1DDA">
        <w:tc>
          <w:tcPr>
            <w:tcW w:w="0" w:type="auto"/>
          </w:tcPr>
          <w:p w14:paraId="767DCB73"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LA09/2026/0120/RM</w:t>
            </w:r>
          </w:p>
        </w:tc>
        <w:tc>
          <w:tcPr>
            <w:tcW w:w="0" w:type="auto"/>
          </w:tcPr>
          <w:p w14:paraId="52F2F4FC"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Land Approx 150m SW of 17 </w:t>
            </w:r>
            <w:proofErr w:type="spellStart"/>
            <w:r w:rsidRPr="004B1DDA">
              <w:rPr>
                <w:rFonts w:ascii="Arial" w:hAnsi="Arial" w:cs="Arial"/>
                <w:sz w:val="24"/>
                <w:szCs w:val="24"/>
              </w:rPr>
              <w:t>Moneyconey</w:t>
            </w:r>
            <w:proofErr w:type="spellEnd"/>
            <w:r w:rsidRPr="004B1DDA">
              <w:rPr>
                <w:rFonts w:ascii="Arial" w:hAnsi="Arial" w:cs="Arial"/>
                <w:sz w:val="24"/>
                <w:szCs w:val="24"/>
              </w:rPr>
              <w:t xml:space="preserve"> Rd,</w:t>
            </w:r>
          </w:p>
          <w:p w14:paraId="4DAD4B47"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roofErr w:type="spellStart"/>
            <w:r w:rsidRPr="004B1DDA">
              <w:rPr>
                <w:rFonts w:ascii="Arial" w:hAnsi="Arial" w:cs="Arial"/>
                <w:sz w:val="24"/>
                <w:szCs w:val="24"/>
              </w:rPr>
              <w:t>Draperstown</w:t>
            </w:r>
            <w:proofErr w:type="spellEnd"/>
          </w:p>
          <w:p w14:paraId="0C2DB392"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tc>
        <w:tc>
          <w:tcPr>
            <w:tcW w:w="0" w:type="auto"/>
          </w:tcPr>
          <w:p w14:paraId="504E942C"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Replacement dwelling and garage</w:t>
            </w:r>
          </w:p>
        </w:tc>
      </w:tr>
      <w:tr w:rsidR="004B1DDA" w:rsidRPr="004B1DDA" w14:paraId="42269E72" w14:textId="77777777" w:rsidTr="004B1DDA">
        <w:tc>
          <w:tcPr>
            <w:tcW w:w="0" w:type="auto"/>
          </w:tcPr>
          <w:p w14:paraId="5F2FAB6A"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LA09/2026/0126/F</w:t>
            </w:r>
          </w:p>
        </w:tc>
        <w:tc>
          <w:tcPr>
            <w:tcW w:w="0" w:type="auto"/>
          </w:tcPr>
          <w:p w14:paraId="42CFF8F2"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Lands NW of 18 Luney Rd,</w:t>
            </w:r>
          </w:p>
          <w:p w14:paraId="3F8E23EC"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roofErr w:type="spellStart"/>
            <w:r w:rsidRPr="004B1DDA">
              <w:rPr>
                <w:rFonts w:ascii="Arial" w:hAnsi="Arial" w:cs="Arial"/>
                <w:sz w:val="24"/>
                <w:szCs w:val="24"/>
              </w:rPr>
              <w:t>Desertmartin</w:t>
            </w:r>
            <w:proofErr w:type="spellEnd"/>
          </w:p>
          <w:p w14:paraId="4B04DD90"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tc>
        <w:tc>
          <w:tcPr>
            <w:tcW w:w="0" w:type="auto"/>
          </w:tcPr>
          <w:p w14:paraId="14B4CC6F"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Dwelling and garage</w:t>
            </w:r>
          </w:p>
        </w:tc>
      </w:tr>
      <w:tr w:rsidR="004B1DDA" w:rsidRPr="004B1DDA" w14:paraId="2B54E50E" w14:textId="77777777" w:rsidTr="004B1DDA">
        <w:tc>
          <w:tcPr>
            <w:tcW w:w="0" w:type="auto"/>
          </w:tcPr>
          <w:p w14:paraId="6264CB6E"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LA09/2026/0119/F</w:t>
            </w:r>
          </w:p>
        </w:tc>
        <w:tc>
          <w:tcPr>
            <w:tcW w:w="0" w:type="auto"/>
          </w:tcPr>
          <w:p w14:paraId="4FDD171F"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Lands immediately W of 13-39 Bradley Park,</w:t>
            </w:r>
          </w:p>
          <w:p w14:paraId="6FCCEA22"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roofErr w:type="spellStart"/>
            <w:r w:rsidRPr="004B1DDA">
              <w:rPr>
                <w:rFonts w:ascii="Arial" w:hAnsi="Arial" w:cs="Arial"/>
                <w:sz w:val="24"/>
                <w:szCs w:val="24"/>
              </w:rPr>
              <w:t>Draperstown</w:t>
            </w:r>
            <w:proofErr w:type="spellEnd"/>
          </w:p>
          <w:p w14:paraId="233F0D72"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p w14:paraId="44F381E4"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tc>
        <w:tc>
          <w:tcPr>
            <w:tcW w:w="0" w:type="auto"/>
          </w:tcPr>
          <w:p w14:paraId="4CCAD980"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Change of House Types and road layout (previously </w:t>
            </w:r>
            <w:proofErr w:type="gramStart"/>
            <w:r w:rsidRPr="004B1DDA">
              <w:rPr>
                <w:rFonts w:ascii="Arial" w:hAnsi="Arial" w:cs="Arial"/>
                <w:sz w:val="24"/>
                <w:szCs w:val="24"/>
              </w:rPr>
              <w:t>approved  (</w:t>
            </w:r>
            <w:proofErr w:type="gramEnd"/>
            <w:r w:rsidRPr="004B1DDA">
              <w:rPr>
                <w:rFonts w:ascii="Arial" w:hAnsi="Arial" w:cs="Arial"/>
                <w:sz w:val="24"/>
                <w:szCs w:val="24"/>
              </w:rPr>
              <w:t xml:space="preserve">LA09/2024/0553/F) </w:t>
            </w:r>
          </w:p>
        </w:tc>
      </w:tr>
      <w:tr w:rsidR="004B1DDA" w:rsidRPr="004B1DDA" w14:paraId="7D6CC187" w14:textId="77777777" w:rsidTr="004B1DDA">
        <w:tc>
          <w:tcPr>
            <w:tcW w:w="0" w:type="auto"/>
          </w:tcPr>
          <w:p w14:paraId="6C97F7A9"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LA09/2026/0136/RM</w:t>
            </w:r>
          </w:p>
        </w:tc>
        <w:tc>
          <w:tcPr>
            <w:tcW w:w="0" w:type="auto"/>
          </w:tcPr>
          <w:p w14:paraId="1D04F0DA"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30m NE of 122 Creagh Rd,</w:t>
            </w:r>
          </w:p>
          <w:p w14:paraId="6198A8BF"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roofErr w:type="spellStart"/>
            <w:r w:rsidRPr="004B1DDA">
              <w:rPr>
                <w:rFonts w:ascii="Arial" w:hAnsi="Arial" w:cs="Arial"/>
                <w:sz w:val="24"/>
                <w:szCs w:val="24"/>
              </w:rPr>
              <w:t>Castledawson</w:t>
            </w:r>
            <w:proofErr w:type="spellEnd"/>
          </w:p>
          <w:p w14:paraId="388E8127"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tc>
        <w:tc>
          <w:tcPr>
            <w:tcW w:w="0" w:type="auto"/>
          </w:tcPr>
          <w:p w14:paraId="4DFD7FDF"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Dwelling and garage</w:t>
            </w:r>
          </w:p>
        </w:tc>
      </w:tr>
      <w:tr w:rsidR="004B1DDA" w:rsidRPr="004B1DDA" w14:paraId="48E49CB9" w14:textId="77777777" w:rsidTr="004B1DDA">
        <w:tc>
          <w:tcPr>
            <w:tcW w:w="0" w:type="auto"/>
          </w:tcPr>
          <w:p w14:paraId="6E3825E8"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LA09/2026/0117/F</w:t>
            </w:r>
          </w:p>
        </w:tc>
        <w:tc>
          <w:tcPr>
            <w:tcW w:w="0" w:type="auto"/>
          </w:tcPr>
          <w:p w14:paraId="7B13393B"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17B Farlough Rd,</w:t>
            </w:r>
          </w:p>
          <w:p w14:paraId="2B877842"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Dungannon</w:t>
            </w:r>
          </w:p>
          <w:p w14:paraId="071D3E24"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p w14:paraId="07E5AD78"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tc>
        <w:tc>
          <w:tcPr>
            <w:tcW w:w="0" w:type="auto"/>
          </w:tcPr>
          <w:p w14:paraId="113C8586"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Retention of workshop and storage building (LA09/2022/0747/F) </w:t>
            </w:r>
          </w:p>
        </w:tc>
      </w:tr>
      <w:tr w:rsidR="004B1DDA" w:rsidRPr="004B1DDA" w14:paraId="06279A71" w14:textId="77777777" w:rsidTr="004B1DDA">
        <w:tc>
          <w:tcPr>
            <w:tcW w:w="0" w:type="auto"/>
          </w:tcPr>
          <w:p w14:paraId="36FA42DA"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LA09/2026/0123/F</w:t>
            </w:r>
          </w:p>
        </w:tc>
        <w:tc>
          <w:tcPr>
            <w:tcW w:w="0" w:type="auto"/>
          </w:tcPr>
          <w:p w14:paraId="39E36CC1"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14 </w:t>
            </w:r>
            <w:proofErr w:type="spellStart"/>
            <w:r w:rsidRPr="004B1DDA">
              <w:rPr>
                <w:rFonts w:ascii="Arial" w:hAnsi="Arial" w:cs="Arial"/>
                <w:sz w:val="24"/>
                <w:szCs w:val="24"/>
              </w:rPr>
              <w:t>Altmore</w:t>
            </w:r>
            <w:proofErr w:type="spellEnd"/>
            <w:r w:rsidRPr="004B1DDA">
              <w:rPr>
                <w:rFonts w:ascii="Arial" w:hAnsi="Arial" w:cs="Arial"/>
                <w:sz w:val="24"/>
                <w:szCs w:val="24"/>
              </w:rPr>
              <w:t xml:space="preserve"> Rd,</w:t>
            </w:r>
          </w:p>
          <w:p w14:paraId="64CFED7F"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Pomeroy</w:t>
            </w:r>
          </w:p>
          <w:p w14:paraId="17D7029F"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p>
        </w:tc>
        <w:tc>
          <w:tcPr>
            <w:tcW w:w="0" w:type="auto"/>
          </w:tcPr>
          <w:p w14:paraId="2E8C4D4D"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Extension to Dwelling</w:t>
            </w:r>
          </w:p>
          <w:p w14:paraId="577E5E02" w14:textId="77777777" w:rsidR="004B1DDA" w:rsidRPr="004B1DDA" w:rsidRDefault="004B1DDA" w:rsidP="00C43370">
            <w:pPr>
              <w:widowControl w:val="0"/>
              <w:autoSpaceDE w:val="0"/>
              <w:autoSpaceDN w:val="0"/>
              <w:adjustRightInd w:val="0"/>
              <w:spacing w:line="240" w:lineRule="auto"/>
              <w:rPr>
                <w:rFonts w:ascii="Arial" w:hAnsi="Arial" w:cs="Arial"/>
                <w:color w:val="FF0000"/>
                <w:sz w:val="24"/>
                <w:szCs w:val="24"/>
              </w:rPr>
            </w:pPr>
          </w:p>
        </w:tc>
      </w:tr>
      <w:tr w:rsidR="004B1DDA" w:rsidRPr="004B1DDA" w14:paraId="03776B38" w14:textId="77777777" w:rsidTr="004B1DDA">
        <w:tc>
          <w:tcPr>
            <w:tcW w:w="0" w:type="auto"/>
          </w:tcPr>
          <w:p w14:paraId="6EECC93C"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LA09/2026/0122/O</w:t>
            </w:r>
          </w:p>
        </w:tc>
        <w:tc>
          <w:tcPr>
            <w:tcW w:w="0" w:type="auto"/>
          </w:tcPr>
          <w:p w14:paraId="0CF10001"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Lands NW of 18 </w:t>
            </w:r>
            <w:proofErr w:type="spellStart"/>
            <w:r w:rsidRPr="004B1DDA">
              <w:rPr>
                <w:rFonts w:ascii="Arial" w:hAnsi="Arial" w:cs="Arial"/>
                <w:sz w:val="24"/>
                <w:szCs w:val="24"/>
              </w:rPr>
              <w:t>Lisaclare</w:t>
            </w:r>
            <w:proofErr w:type="spellEnd"/>
            <w:r w:rsidRPr="004B1DDA">
              <w:rPr>
                <w:rFonts w:ascii="Arial" w:hAnsi="Arial" w:cs="Arial"/>
                <w:sz w:val="24"/>
                <w:szCs w:val="24"/>
              </w:rPr>
              <w:t xml:space="preserve"> </w:t>
            </w:r>
            <w:r w:rsidRPr="004B1DDA">
              <w:rPr>
                <w:rFonts w:ascii="Arial" w:hAnsi="Arial" w:cs="Arial"/>
                <w:sz w:val="24"/>
                <w:szCs w:val="24"/>
              </w:rPr>
              <w:lastRenderedPageBreak/>
              <w:t xml:space="preserve">Road, </w:t>
            </w:r>
          </w:p>
          <w:p w14:paraId="1499EDEC"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Stewartstown</w:t>
            </w:r>
          </w:p>
        </w:tc>
        <w:tc>
          <w:tcPr>
            <w:tcW w:w="0" w:type="auto"/>
          </w:tcPr>
          <w:p w14:paraId="70493C1E"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lastRenderedPageBreak/>
              <w:t xml:space="preserve">Dwelling </w:t>
            </w:r>
          </w:p>
        </w:tc>
      </w:tr>
      <w:tr w:rsidR="004B1DDA" w:rsidRPr="004B1DDA" w14:paraId="3DF6C2A4" w14:textId="77777777" w:rsidTr="004B1DDA">
        <w:tc>
          <w:tcPr>
            <w:tcW w:w="0" w:type="auto"/>
          </w:tcPr>
          <w:p w14:paraId="4100015D"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LA09/2025/1077/LBC</w:t>
            </w:r>
          </w:p>
        </w:tc>
        <w:tc>
          <w:tcPr>
            <w:tcW w:w="0" w:type="auto"/>
          </w:tcPr>
          <w:p w14:paraId="38412A39"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21 Church Street</w:t>
            </w:r>
          </w:p>
          <w:p w14:paraId="36FD9397"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Maghera</w:t>
            </w:r>
          </w:p>
          <w:p w14:paraId="3913DB40"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lang w:eastAsia="en-GB"/>
              </w:rPr>
              <w:t>(change of address)</w:t>
            </w:r>
          </w:p>
        </w:tc>
        <w:tc>
          <w:tcPr>
            <w:tcW w:w="0" w:type="auto"/>
          </w:tcPr>
          <w:p w14:paraId="49CF0675"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lang w:eastAsia="en-GB"/>
              </w:rPr>
              <w:t>Demolition of store</w:t>
            </w:r>
          </w:p>
        </w:tc>
      </w:tr>
      <w:tr w:rsidR="004B1DDA" w:rsidRPr="004B1DDA" w14:paraId="692487B4" w14:textId="77777777" w:rsidTr="004B1DDA">
        <w:tc>
          <w:tcPr>
            <w:tcW w:w="0" w:type="auto"/>
          </w:tcPr>
          <w:p w14:paraId="3E95D549"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LA09/2025/1247/F</w:t>
            </w:r>
          </w:p>
        </w:tc>
        <w:tc>
          <w:tcPr>
            <w:tcW w:w="0" w:type="auto"/>
          </w:tcPr>
          <w:p w14:paraId="152424D8" w14:textId="77777777" w:rsidR="004B1DDA" w:rsidRPr="004B1DDA" w:rsidRDefault="004B1DDA" w:rsidP="00C43370">
            <w:pPr>
              <w:widowControl w:val="0"/>
              <w:autoSpaceDE w:val="0"/>
              <w:autoSpaceDN w:val="0"/>
              <w:adjustRightInd w:val="0"/>
              <w:spacing w:line="240" w:lineRule="auto"/>
              <w:rPr>
                <w:rFonts w:ascii="Arial" w:hAnsi="Arial" w:cs="Arial"/>
                <w:sz w:val="24"/>
                <w:szCs w:val="24"/>
              </w:rPr>
            </w:pPr>
            <w:r w:rsidRPr="004B1DDA">
              <w:rPr>
                <w:rFonts w:ascii="Arial" w:hAnsi="Arial" w:cs="Arial"/>
                <w:sz w:val="24"/>
                <w:szCs w:val="24"/>
              </w:rPr>
              <w:t xml:space="preserve">80m E of 28 </w:t>
            </w:r>
            <w:proofErr w:type="spellStart"/>
            <w:r w:rsidRPr="004B1DDA">
              <w:rPr>
                <w:rFonts w:ascii="Arial" w:hAnsi="Arial" w:cs="Arial"/>
                <w:sz w:val="24"/>
                <w:szCs w:val="24"/>
              </w:rPr>
              <w:t>Gortnaskea</w:t>
            </w:r>
            <w:proofErr w:type="spellEnd"/>
            <w:r w:rsidRPr="004B1DDA">
              <w:rPr>
                <w:rFonts w:ascii="Arial" w:hAnsi="Arial" w:cs="Arial"/>
                <w:sz w:val="24"/>
                <w:szCs w:val="24"/>
              </w:rPr>
              <w:t xml:space="preserve"> Rd,</w:t>
            </w:r>
          </w:p>
          <w:p w14:paraId="26A62559"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rPr>
              <w:t>Stewartstown</w:t>
            </w:r>
          </w:p>
        </w:tc>
        <w:tc>
          <w:tcPr>
            <w:tcW w:w="0" w:type="auto"/>
          </w:tcPr>
          <w:p w14:paraId="4EF3879F"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rPr>
              <w:t>Dwelling and garage (Renewal LA09/2021/0344/F)</w:t>
            </w:r>
          </w:p>
        </w:tc>
      </w:tr>
      <w:tr w:rsidR="004B1DDA" w:rsidRPr="004B1DDA" w14:paraId="03FEB1B5" w14:textId="77777777" w:rsidTr="004B1DDA">
        <w:tc>
          <w:tcPr>
            <w:tcW w:w="0" w:type="auto"/>
          </w:tcPr>
          <w:p w14:paraId="635234EA"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LA09/2026/0124/O</w:t>
            </w:r>
          </w:p>
        </w:tc>
        <w:tc>
          <w:tcPr>
            <w:tcW w:w="0" w:type="auto"/>
          </w:tcPr>
          <w:p w14:paraId="63C4CF38"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 xml:space="preserve">Lands between 105 and 105A Whitebridge Road, </w:t>
            </w:r>
            <w:proofErr w:type="spellStart"/>
            <w:r w:rsidRPr="004B1DDA">
              <w:rPr>
                <w:rFonts w:ascii="Arial" w:hAnsi="Arial" w:cs="Arial"/>
                <w:sz w:val="24"/>
                <w:szCs w:val="24"/>
                <w:lang w:eastAsia="en-GB"/>
              </w:rPr>
              <w:t>Ballygawley</w:t>
            </w:r>
            <w:proofErr w:type="spellEnd"/>
          </w:p>
          <w:p w14:paraId="104E8BDC"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
        </w:tc>
        <w:tc>
          <w:tcPr>
            <w:tcW w:w="0" w:type="auto"/>
          </w:tcPr>
          <w:p w14:paraId="30583BB5"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Dwelling and garage (Renewal of LA09/2022/1511/</w:t>
            </w:r>
            <w:proofErr w:type="gramStart"/>
            <w:r w:rsidRPr="004B1DDA">
              <w:rPr>
                <w:rFonts w:ascii="Arial" w:hAnsi="Arial" w:cs="Arial"/>
                <w:sz w:val="24"/>
                <w:szCs w:val="24"/>
                <w:lang w:eastAsia="en-GB"/>
              </w:rPr>
              <w:t>O )</w:t>
            </w:r>
            <w:proofErr w:type="gramEnd"/>
          </w:p>
        </w:tc>
      </w:tr>
      <w:tr w:rsidR="004B1DDA" w:rsidRPr="004B1DDA" w14:paraId="6F924661" w14:textId="77777777" w:rsidTr="004B1DDA">
        <w:tc>
          <w:tcPr>
            <w:tcW w:w="0" w:type="auto"/>
          </w:tcPr>
          <w:p w14:paraId="69B87CD2"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LA09/2026/0111/F</w:t>
            </w:r>
          </w:p>
        </w:tc>
        <w:tc>
          <w:tcPr>
            <w:tcW w:w="0" w:type="auto"/>
          </w:tcPr>
          <w:p w14:paraId="65996FE2"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 xml:space="preserve">Lands Approx 50m S of 26B </w:t>
            </w:r>
            <w:proofErr w:type="spellStart"/>
            <w:r w:rsidRPr="004B1DDA">
              <w:rPr>
                <w:rFonts w:ascii="Arial" w:hAnsi="Arial" w:cs="Arial"/>
                <w:sz w:val="24"/>
                <w:szCs w:val="24"/>
                <w:lang w:eastAsia="en-GB"/>
              </w:rPr>
              <w:t>Gortlenaghan</w:t>
            </w:r>
            <w:proofErr w:type="spellEnd"/>
            <w:r w:rsidRPr="004B1DDA">
              <w:rPr>
                <w:rFonts w:ascii="Arial" w:hAnsi="Arial" w:cs="Arial"/>
                <w:sz w:val="24"/>
                <w:szCs w:val="24"/>
                <w:lang w:eastAsia="en-GB"/>
              </w:rPr>
              <w:t xml:space="preserve"> Road, Dungannon</w:t>
            </w:r>
          </w:p>
          <w:p w14:paraId="4A662B02"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
          <w:p w14:paraId="4C8CD9DF"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
        </w:tc>
        <w:tc>
          <w:tcPr>
            <w:tcW w:w="0" w:type="auto"/>
          </w:tcPr>
          <w:p w14:paraId="528F1A4D"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Dwelling and garage (Substitution of LA09/2021/0049/O and LA09/2021/0656/O)</w:t>
            </w:r>
          </w:p>
        </w:tc>
      </w:tr>
      <w:tr w:rsidR="004B1DDA" w:rsidRPr="004B1DDA" w14:paraId="39BEEA7A" w14:textId="77777777" w:rsidTr="004B1DDA">
        <w:tc>
          <w:tcPr>
            <w:tcW w:w="0" w:type="auto"/>
          </w:tcPr>
          <w:p w14:paraId="016A4D02"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LA09/2026/0138/F</w:t>
            </w:r>
          </w:p>
        </w:tc>
        <w:tc>
          <w:tcPr>
            <w:tcW w:w="0" w:type="auto"/>
          </w:tcPr>
          <w:p w14:paraId="6619033E"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 xml:space="preserve">49 </w:t>
            </w:r>
            <w:proofErr w:type="spellStart"/>
            <w:r w:rsidRPr="004B1DDA">
              <w:rPr>
                <w:rFonts w:ascii="Arial" w:hAnsi="Arial" w:cs="Arial"/>
                <w:sz w:val="24"/>
                <w:szCs w:val="24"/>
                <w:lang w:eastAsia="en-GB"/>
              </w:rPr>
              <w:t>Dunamony</w:t>
            </w:r>
            <w:proofErr w:type="spellEnd"/>
            <w:r w:rsidRPr="004B1DDA">
              <w:rPr>
                <w:rFonts w:ascii="Arial" w:hAnsi="Arial" w:cs="Arial"/>
                <w:sz w:val="24"/>
                <w:szCs w:val="24"/>
                <w:lang w:eastAsia="en-GB"/>
              </w:rPr>
              <w:t xml:space="preserve"> Road,</w:t>
            </w:r>
          </w:p>
          <w:p w14:paraId="689E403B"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Dungannon</w:t>
            </w:r>
          </w:p>
          <w:p w14:paraId="1A131384"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
          <w:p w14:paraId="68E080FF"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
        </w:tc>
        <w:tc>
          <w:tcPr>
            <w:tcW w:w="0" w:type="auto"/>
          </w:tcPr>
          <w:p w14:paraId="07C1B2DF"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Dwelling and garage</w:t>
            </w:r>
          </w:p>
        </w:tc>
      </w:tr>
      <w:tr w:rsidR="004B1DDA" w:rsidRPr="004B1DDA" w14:paraId="2213DCB8" w14:textId="77777777" w:rsidTr="004B1DDA">
        <w:tc>
          <w:tcPr>
            <w:tcW w:w="0" w:type="auto"/>
          </w:tcPr>
          <w:p w14:paraId="2DEE4428"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LA09/2026/0097/F</w:t>
            </w:r>
          </w:p>
        </w:tc>
        <w:tc>
          <w:tcPr>
            <w:tcW w:w="0" w:type="auto"/>
          </w:tcPr>
          <w:p w14:paraId="28B98AE0"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 xml:space="preserve">195m N of 52 </w:t>
            </w:r>
            <w:proofErr w:type="spellStart"/>
            <w:r w:rsidRPr="004B1DDA">
              <w:rPr>
                <w:rFonts w:ascii="Arial" w:hAnsi="Arial" w:cs="Arial"/>
                <w:sz w:val="24"/>
                <w:szCs w:val="24"/>
                <w:lang w:eastAsia="en-GB"/>
              </w:rPr>
              <w:t>Glenhoy</w:t>
            </w:r>
            <w:proofErr w:type="spellEnd"/>
            <w:r w:rsidRPr="004B1DDA">
              <w:rPr>
                <w:rFonts w:ascii="Arial" w:hAnsi="Arial" w:cs="Arial"/>
                <w:sz w:val="24"/>
                <w:szCs w:val="24"/>
                <w:lang w:eastAsia="en-GB"/>
              </w:rPr>
              <w:t xml:space="preserve"> Road,</w:t>
            </w:r>
          </w:p>
          <w:p w14:paraId="71116CC4"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roofErr w:type="spellStart"/>
            <w:r w:rsidRPr="004B1DDA">
              <w:rPr>
                <w:rFonts w:ascii="Arial" w:hAnsi="Arial" w:cs="Arial"/>
                <w:sz w:val="24"/>
                <w:szCs w:val="24"/>
                <w:lang w:eastAsia="en-GB"/>
              </w:rPr>
              <w:t>Augher</w:t>
            </w:r>
            <w:proofErr w:type="spellEnd"/>
            <w:r w:rsidRPr="004B1DDA">
              <w:rPr>
                <w:rFonts w:ascii="Arial" w:hAnsi="Arial" w:cs="Arial"/>
                <w:sz w:val="24"/>
                <w:szCs w:val="24"/>
                <w:lang w:eastAsia="en-GB"/>
              </w:rPr>
              <w:t xml:space="preserve"> </w:t>
            </w:r>
          </w:p>
          <w:p w14:paraId="4486A0A7"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
        </w:tc>
        <w:tc>
          <w:tcPr>
            <w:tcW w:w="0" w:type="auto"/>
          </w:tcPr>
          <w:p w14:paraId="7BCDED79"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 xml:space="preserve">New broiler unit for 39,000 broilers with ancillary buildings and works. </w:t>
            </w:r>
          </w:p>
        </w:tc>
      </w:tr>
      <w:tr w:rsidR="004B1DDA" w:rsidRPr="004B1DDA" w14:paraId="2AE5EC69" w14:textId="77777777" w:rsidTr="004B1DDA">
        <w:tc>
          <w:tcPr>
            <w:tcW w:w="0" w:type="auto"/>
          </w:tcPr>
          <w:p w14:paraId="48578332"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LA09/2026/0121/F</w:t>
            </w:r>
          </w:p>
        </w:tc>
        <w:tc>
          <w:tcPr>
            <w:tcW w:w="0" w:type="auto"/>
          </w:tcPr>
          <w:p w14:paraId="6050ED94"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roofErr w:type="spellStart"/>
            <w:r w:rsidRPr="004B1DDA">
              <w:rPr>
                <w:rFonts w:ascii="Arial" w:hAnsi="Arial" w:cs="Arial"/>
                <w:sz w:val="24"/>
                <w:szCs w:val="24"/>
                <w:lang w:eastAsia="en-GB"/>
              </w:rPr>
              <w:t>Edendork</w:t>
            </w:r>
            <w:proofErr w:type="spellEnd"/>
            <w:r w:rsidRPr="004B1DDA">
              <w:rPr>
                <w:rFonts w:ascii="Arial" w:hAnsi="Arial" w:cs="Arial"/>
                <w:sz w:val="24"/>
                <w:szCs w:val="24"/>
                <w:lang w:eastAsia="en-GB"/>
              </w:rPr>
              <w:t xml:space="preserve"> St Malachys GFC</w:t>
            </w:r>
          </w:p>
          <w:p w14:paraId="1BB72D7F"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51 Rossmore Road,</w:t>
            </w:r>
          </w:p>
          <w:p w14:paraId="5D5915BC"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Dungannon</w:t>
            </w:r>
          </w:p>
          <w:p w14:paraId="3DA3BAC4"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p>
        </w:tc>
        <w:tc>
          <w:tcPr>
            <w:tcW w:w="0" w:type="auto"/>
          </w:tcPr>
          <w:p w14:paraId="4D40D981"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 xml:space="preserve">Seated </w:t>
            </w:r>
            <w:proofErr w:type="gramStart"/>
            <w:r w:rsidRPr="004B1DDA">
              <w:rPr>
                <w:rFonts w:ascii="Arial" w:hAnsi="Arial" w:cs="Arial"/>
                <w:sz w:val="24"/>
                <w:szCs w:val="24"/>
                <w:lang w:eastAsia="en-GB"/>
              </w:rPr>
              <w:t>spectator</w:t>
            </w:r>
            <w:proofErr w:type="gramEnd"/>
            <w:r w:rsidRPr="004B1DDA">
              <w:rPr>
                <w:rFonts w:ascii="Arial" w:hAnsi="Arial" w:cs="Arial"/>
                <w:sz w:val="24"/>
                <w:szCs w:val="24"/>
                <w:lang w:eastAsia="en-GB"/>
              </w:rPr>
              <w:t xml:space="preserve"> stand to existing terrace</w:t>
            </w:r>
          </w:p>
        </w:tc>
      </w:tr>
      <w:tr w:rsidR="004B1DDA" w:rsidRPr="004B1DDA" w14:paraId="06301D9D" w14:textId="77777777" w:rsidTr="004B1DDA">
        <w:tc>
          <w:tcPr>
            <w:tcW w:w="0" w:type="auto"/>
          </w:tcPr>
          <w:p w14:paraId="59067321"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LA09/2026/0125/F</w:t>
            </w:r>
          </w:p>
        </w:tc>
        <w:tc>
          <w:tcPr>
            <w:tcW w:w="0" w:type="auto"/>
          </w:tcPr>
          <w:p w14:paraId="677BAA21"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12 Dungannon Road,</w:t>
            </w:r>
          </w:p>
          <w:p w14:paraId="0E3A9878"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Moy, Dungannon</w:t>
            </w:r>
          </w:p>
        </w:tc>
        <w:tc>
          <w:tcPr>
            <w:tcW w:w="0" w:type="auto"/>
          </w:tcPr>
          <w:p w14:paraId="78F7FD52" w14:textId="77777777" w:rsidR="004B1DDA" w:rsidRPr="004B1DDA" w:rsidRDefault="004B1DDA" w:rsidP="00C43370">
            <w:pPr>
              <w:widowControl w:val="0"/>
              <w:autoSpaceDE w:val="0"/>
              <w:autoSpaceDN w:val="0"/>
              <w:adjustRightInd w:val="0"/>
              <w:spacing w:line="240" w:lineRule="auto"/>
              <w:rPr>
                <w:rFonts w:ascii="Arial" w:hAnsi="Arial" w:cs="Arial"/>
                <w:sz w:val="24"/>
                <w:szCs w:val="24"/>
                <w:lang w:eastAsia="en-GB"/>
              </w:rPr>
            </w:pPr>
            <w:r w:rsidRPr="004B1DDA">
              <w:rPr>
                <w:rFonts w:ascii="Arial" w:hAnsi="Arial" w:cs="Arial"/>
                <w:sz w:val="24"/>
                <w:szCs w:val="24"/>
                <w:lang w:eastAsia="en-GB"/>
              </w:rPr>
              <w:t xml:space="preserve">Modular building </w:t>
            </w:r>
          </w:p>
        </w:tc>
      </w:tr>
    </w:tbl>
    <w:p w14:paraId="0E514457" w14:textId="77777777" w:rsidR="004B1DDA" w:rsidRPr="00835832" w:rsidRDefault="004B1DDA" w:rsidP="00AB4DE0">
      <w:pPr>
        <w:widowControl w:val="0"/>
        <w:autoSpaceDE w:val="0"/>
        <w:autoSpaceDN w:val="0"/>
        <w:adjustRightInd w:val="0"/>
        <w:spacing w:after="0" w:line="240" w:lineRule="auto"/>
        <w:rPr>
          <w:rFonts w:ascii="Arial" w:hAnsi="Arial" w:cs="Arial"/>
          <w:b/>
          <w:sz w:val="24"/>
          <w:szCs w:val="24"/>
        </w:rPr>
      </w:pPr>
    </w:p>
    <w:sectPr w:rsidR="004B1DDA" w:rsidRPr="008358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31665"/>
    <w:rsid w:val="00083B30"/>
    <w:rsid w:val="000E5786"/>
    <w:rsid w:val="0012743C"/>
    <w:rsid w:val="001855EA"/>
    <w:rsid w:val="001C264E"/>
    <w:rsid w:val="001D18E5"/>
    <w:rsid w:val="0026588F"/>
    <w:rsid w:val="003416BB"/>
    <w:rsid w:val="003A1E6C"/>
    <w:rsid w:val="003E2F4A"/>
    <w:rsid w:val="004A306F"/>
    <w:rsid w:val="004A79B3"/>
    <w:rsid w:val="004B1DDA"/>
    <w:rsid w:val="0057190E"/>
    <w:rsid w:val="005B010A"/>
    <w:rsid w:val="005B1A53"/>
    <w:rsid w:val="005B33EC"/>
    <w:rsid w:val="00621BA6"/>
    <w:rsid w:val="00683CE8"/>
    <w:rsid w:val="006A0FCE"/>
    <w:rsid w:val="00714BBC"/>
    <w:rsid w:val="007421CE"/>
    <w:rsid w:val="0080135F"/>
    <w:rsid w:val="00835832"/>
    <w:rsid w:val="008407B4"/>
    <w:rsid w:val="008A0DA8"/>
    <w:rsid w:val="008C4E42"/>
    <w:rsid w:val="00903E9A"/>
    <w:rsid w:val="00924B77"/>
    <w:rsid w:val="00990BA7"/>
    <w:rsid w:val="00994529"/>
    <w:rsid w:val="009D35E6"/>
    <w:rsid w:val="00A0723B"/>
    <w:rsid w:val="00A202A3"/>
    <w:rsid w:val="00A42342"/>
    <w:rsid w:val="00AB22BB"/>
    <w:rsid w:val="00AB4DE0"/>
    <w:rsid w:val="00AB5F0B"/>
    <w:rsid w:val="00B75D8E"/>
    <w:rsid w:val="00BA746A"/>
    <w:rsid w:val="00C56F53"/>
    <w:rsid w:val="00C866C5"/>
    <w:rsid w:val="00CC5765"/>
    <w:rsid w:val="00CE6941"/>
    <w:rsid w:val="00CF3EF7"/>
    <w:rsid w:val="00D01170"/>
    <w:rsid w:val="00D0628C"/>
    <w:rsid w:val="00D162CC"/>
    <w:rsid w:val="00D26556"/>
    <w:rsid w:val="00E17348"/>
    <w:rsid w:val="00E316FB"/>
    <w:rsid w:val="00E44300"/>
    <w:rsid w:val="00E72A1D"/>
    <w:rsid w:val="00E911DC"/>
    <w:rsid w:val="00ED7F10"/>
    <w:rsid w:val="00EE12BE"/>
    <w:rsid w:val="00F1604D"/>
    <w:rsid w:val="00FA5DD2"/>
    <w:rsid w:val="00FB44CE"/>
    <w:rsid w:val="00FD21BB"/>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E40316"/>
  <w14:defaultImageDpi w14:val="0"/>
  <w15:docId w15:val="{6AE419A5-B9D0-4D75-93FD-267D1DCAA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AB4DE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AB4DE0"/>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AB4D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80135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179671">
      <w:marLeft w:val="0"/>
      <w:marRight w:val="0"/>
      <w:marTop w:val="0"/>
      <w:marBottom w:val="0"/>
      <w:divBdr>
        <w:top w:val="none" w:sz="0" w:space="0" w:color="auto"/>
        <w:left w:val="none" w:sz="0" w:space="0" w:color="auto"/>
        <w:bottom w:val="none" w:sz="0" w:space="0" w:color="auto"/>
        <w:right w:val="none" w:sz="0" w:space="0" w:color="auto"/>
      </w:divBdr>
    </w:div>
    <w:div w:id="617179672">
      <w:marLeft w:val="0"/>
      <w:marRight w:val="0"/>
      <w:marTop w:val="0"/>
      <w:marBottom w:val="0"/>
      <w:divBdr>
        <w:top w:val="none" w:sz="0" w:space="0" w:color="auto"/>
        <w:left w:val="none" w:sz="0" w:space="0" w:color="auto"/>
        <w:bottom w:val="none" w:sz="0" w:space="0" w:color="auto"/>
        <w:right w:val="none" w:sz="0" w:space="0" w:color="auto"/>
      </w:divBdr>
    </w:div>
    <w:div w:id="61717967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364</Words>
  <Characters>2081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Heidi Mitchell</cp:lastModifiedBy>
  <cp:revision>2</cp:revision>
  <dcterms:created xsi:type="dcterms:W3CDTF">2026-02-20T12:11:00Z</dcterms:created>
  <dcterms:modified xsi:type="dcterms:W3CDTF">2026-02-20T12:11:00Z</dcterms:modified>
</cp:coreProperties>
</file>