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3BCD" w:rsidRDefault="00006B92" w:rsidP="00006B92">
      <w:pPr>
        <w:jc w:val="center"/>
        <w:rPr>
          <w:b/>
          <w:bCs/>
          <w:sz w:val="28"/>
          <w:szCs w:val="28"/>
        </w:rPr>
      </w:pPr>
      <w:r w:rsidRPr="00006B92">
        <w:rPr>
          <w:b/>
          <w:bCs/>
          <w:sz w:val="28"/>
          <w:szCs w:val="28"/>
        </w:rPr>
        <w:t>Planning applications received for the period Monday</w:t>
      </w:r>
      <w:r>
        <w:rPr>
          <w:b/>
          <w:bCs/>
          <w:sz w:val="28"/>
          <w:szCs w:val="28"/>
        </w:rPr>
        <w:t xml:space="preserve"> 3 July </w:t>
      </w:r>
      <w:r w:rsidRPr="00006B92">
        <w:rPr>
          <w:b/>
          <w:bCs/>
          <w:sz w:val="28"/>
          <w:szCs w:val="28"/>
        </w:rPr>
        <w:t>to Friday</w:t>
      </w:r>
      <w:r>
        <w:rPr>
          <w:b/>
          <w:bCs/>
          <w:sz w:val="28"/>
          <w:szCs w:val="28"/>
        </w:rPr>
        <w:t xml:space="preserve"> 7 July 2023</w:t>
      </w:r>
    </w:p>
    <w:p w:rsidR="00006B92" w:rsidRPr="00006B92" w:rsidRDefault="00006B92" w:rsidP="00006B92">
      <w:pPr>
        <w:jc w:val="center"/>
        <w:rPr>
          <w:b/>
          <w:bCs/>
          <w:sz w:val="28"/>
          <w:szCs w:val="28"/>
        </w:rPr>
      </w:pPr>
    </w:p>
    <w:tbl>
      <w:tblPr>
        <w:tblStyle w:val="TableGrid"/>
        <w:tblW w:w="14179" w:type="dxa"/>
        <w:tblLook w:val="04A0" w:firstRow="1" w:lastRow="0" w:firstColumn="1" w:lastColumn="0" w:noHBand="0" w:noVBand="1"/>
      </w:tblPr>
      <w:tblGrid>
        <w:gridCol w:w="2591"/>
        <w:gridCol w:w="2828"/>
        <w:gridCol w:w="2989"/>
        <w:gridCol w:w="1523"/>
        <w:gridCol w:w="1578"/>
        <w:gridCol w:w="2844"/>
      </w:tblGrid>
      <w:tr w:rsidR="00006B92" w:rsidRPr="00006B92" w:rsidTr="00006B92">
        <w:trPr>
          <w:trHeight w:val="255"/>
          <w:tblHeader/>
        </w:trPr>
        <w:tc>
          <w:tcPr>
            <w:tcW w:w="2591" w:type="dxa"/>
            <w:noWrap/>
            <w:hideMark/>
          </w:tcPr>
          <w:p w:rsidR="00006B92" w:rsidRPr="00006B92" w:rsidRDefault="00006B92">
            <w:pPr>
              <w:rPr>
                <w:b/>
                <w:bCs/>
                <w:sz w:val="24"/>
                <w:szCs w:val="24"/>
              </w:rPr>
            </w:pPr>
            <w:r w:rsidRPr="00006B92">
              <w:rPr>
                <w:b/>
                <w:bCs/>
                <w:sz w:val="24"/>
                <w:szCs w:val="24"/>
              </w:rPr>
              <w:t>Reference Number</w:t>
            </w:r>
          </w:p>
        </w:tc>
        <w:tc>
          <w:tcPr>
            <w:tcW w:w="2828" w:type="dxa"/>
            <w:noWrap/>
            <w:hideMark/>
          </w:tcPr>
          <w:p w:rsidR="00006B92" w:rsidRPr="00006B92" w:rsidRDefault="00006B92">
            <w:pPr>
              <w:rPr>
                <w:b/>
                <w:bCs/>
                <w:sz w:val="24"/>
                <w:szCs w:val="24"/>
              </w:rPr>
            </w:pPr>
            <w:r w:rsidRPr="00006B92">
              <w:rPr>
                <w:b/>
                <w:bCs/>
                <w:sz w:val="24"/>
                <w:szCs w:val="24"/>
              </w:rPr>
              <w:t>Application Proposal</w:t>
            </w:r>
          </w:p>
        </w:tc>
        <w:tc>
          <w:tcPr>
            <w:tcW w:w="2989" w:type="dxa"/>
            <w:noWrap/>
            <w:hideMark/>
          </w:tcPr>
          <w:p w:rsidR="00006B92" w:rsidRPr="00006B92" w:rsidRDefault="00006B92">
            <w:pPr>
              <w:rPr>
                <w:b/>
                <w:bCs/>
                <w:sz w:val="24"/>
                <w:szCs w:val="24"/>
              </w:rPr>
            </w:pPr>
            <w:r w:rsidRPr="00006B92">
              <w:rPr>
                <w:b/>
                <w:bCs/>
                <w:sz w:val="24"/>
                <w:szCs w:val="24"/>
              </w:rPr>
              <w:t>Location</w:t>
            </w:r>
          </w:p>
        </w:tc>
        <w:tc>
          <w:tcPr>
            <w:tcW w:w="1391" w:type="dxa"/>
            <w:noWrap/>
            <w:hideMark/>
          </w:tcPr>
          <w:p w:rsidR="00006B92" w:rsidRPr="00006B92" w:rsidRDefault="00006B92">
            <w:pPr>
              <w:rPr>
                <w:b/>
                <w:bCs/>
                <w:sz w:val="24"/>
                <w:szCs w:val="24"/>
              </w:rPr>
            </w:pPr>
            <w:r w:rsidRPr="00006B92">
              <w:rPr>
                <w:b/>
                <w:bCs/>
                <w:sz w:val="24"/>
                <w:szCs w:val="24"/>
              </w:rPr>
              <w:t>Application Type</w:t>
            </w:r>
          </w:p>
        </w:tc>
        <w:tc>
          <w:tcPr>
            <w:tcW w:w="1536" w:type="dxa"/>
            <w:noWrap/>
            <w:hideMark/>
          </w:tcPr>
          <w:p w:rsidR="00006B92" w:rsidRPr="00006B92" w:rsidRDefault="00006B92">
            <w:pPr>
              <w:rPr>
                <w:b/>
                <w:bCs/>
                <w:sz w:val="24"/>
                <w:szCs w:val="24"/>
              </w:rPr>
            </w:pPr>
            <w:r w:rsidRPr="00006B92">
              <w:rPr>
                <w:b/>
                <w:bCs/>
                <w:sz w:val="24"/>
                <w:szCs w:val="24"/>
              </w:rPr>
              <w:t>Agent Name</w:t>
            </w:r>
          </w:p>
        </w:tc>
        <w:tc>
          <w:tcPr>
            <w:tcW w:w="2844" w:type="dxa"/>
            <w:noWrap/>
            <w:hideMark/>
          </w:tcPr>
          <w:p w:rsidR="00006B92" w:rsidRPr="00006B92" w:rsidRDefault="00006B92">
            <w:pPr>
              <w:rPr>
                <w:b/>
                <w:bCs/>
                <w:sz w:val="24"/>
                <w:szCs w:val="24"/>
              </w:rPr>
            </w:pPr>
            <w:r w:rsidRPr="00006B92">
              <w:rPr>
                <w:b/>
                <w:bCs/>
                <w:sz w:val="24"/>
                <w:szCs w:val="24"/>
              </w:rPr>
              <w:t>Agent Address</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LA09/2023/0693/F</w:t>
            </w:r>
          </w:p>
        </w:tc>
        <w:tc>
          <w:tcPr>
            <w:tcW w:w="2828" w:type="dxa"/>
            <w:hideMark/>
          </w:tcPr>
          <w:p w:rsidR="00006B92" w:rsidRPr="00006B92" w:rsidRDefault="00006B92">
            <w:pPr>
              <w:rPr>
                <w:sz w:val="24"/>
                <w:szCs w:val="24"/>
              </w:rPr>
            </w:pPr>
            <w:r w:rsidRPr="00006B92">
              <w:rPr>
                <w:sz w:val="24"/>
                <w:szCs w:val="24"/>
              </w:rPr>
              <w:t>Proposed detached ancillary granny flat</w:t>
            </w:r>
          </w:p>
        </w:tc>
        <w:tc>
          <w:tcPr>
            <w:tcW w:w="2989" w:type="dxa"/>
            <w:hideMark/>
          </w:tcPr>
          <w:p w:rsidR="00006B92" w:rsidRPr="00006B92" w:rsidRDefault="00006B92">
            <w:pPr>
              <w:rPr>
                <w:sz w:val="24"/>
                <w:szCs w:val="24"/>
              </w:rPr>
            </w:pPr>
            <w:r w:rsidRPr="00006B92">
              <w:rPr>
                <w:sz w:val="24"/>
                <w:szCs w:val="24"/>
              </w:rPr>
              <w:t xml:space="preserve">20 </w:t>
            </w:r>
            <w:proofErr w:type="spellStart"/>
            <w:r w:rsidRPr="00006B92">
              <w:rPr>
                <w:sz w:val="24"/>
                <w:szCs w:val="24"/>
              </w:rPr>
              <w:t>Loughbracken</w:t>
            </w:r>
            <w:proofErr w:type="spellEnd"/>
            <w:r w:rsidRPr="00006B92">
              <w:rPr>
                <w:sz w:val="24"/>
                <w:szCs w:val="24"/>
              </w:rPr>
              <w:t xml:space="preserve"> Road, Pomeroy</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Mrs Carol Gourley</w:t>
            </w:r>
          </w:p>
        </w:tc>
        <w:tc>
          <w:tcPr>
            <w:tcW w:w="2844" w:type="dxa"/>
            <w:hideMark/>
          </w:tcPr>
          <w:p w:rsidR="00006B92" w:rsidRPr="00006B92" w:rsidRDefault="00006B92">
            <w:pPr>
              <w:rPr>
                <w:sz w:val="24"/>
                <w:szCs w:val="24"/>
              </w:rPr>
            </w:pPr>
            <w:r w:rsidRPr="00006B92">
              <w:rPr>
                <w:sz w:val="24"/>
                <w:szCs w:val="24"/>
              </w:rPr>
              <w:t>Unit 7 Cookstown Enterprise Centre</w:t>
            </w:r>
            <w:r w:rsidRPr="00006B92">
              <w:rPr>
                <w:sz w:val="24"/>
                <w:szCs w:val="24"/>
              </w:rPr>
              <w:br/>
            </w:r>
            <w:proofErr w:type="spellStart"/>
            <w:r w:rsidRPr="00006B92">
              <w:rPr>
                <w:sz w:val="24"/>
                <w:szCs w:val="24"/>
              </w:rPr>
              <w:t>Sandholes</w:t>
            </w:r>
            <w:proofErr w:type="spellEnd"/>
            <w:r w:rsidRPr="00006B92">
              <w:rPr>
                <w:sz w:val="24"/>
                <w:szCs w:val="24"/>
              </w:rPr>
              <w:t xml:space="preserve"> Road</w:t>
            </w:r>
            <w:r w:rsidRPr="00006B92">
              <w:rPr>
                <w:sz w:val="24"/>
                <w:szCs w:val="24"/>
              </w:rPr>
              <w:br/>
              <w:t>COOKSTOWN</w:t>
            </w:r>
            <w:r w:rsidRPr="00006B92">
              <w:rPr>
                <w:sz w:val="24"/>
                <w:szCs w:val="24"/>
              </w:rPr>
              <w:br/>
              <w:t>BT80 9LU</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LA09/2023/0727/F</w:t>
            </w:r>
          </w:p>
        </w:tc>
        <w:tc>
          <w:tcPr>
            <w:tcW w:w="2828" w:type="dxa"/>
            <w:hideMark/>
          </w:tcPr>
          <w:p w:rsidR="00006B92" w:rsidRPr="00006B92" w:rsidRDefault="00006B92">
            <w:pPr>
              <w:rPr>
                <w:sz w:val="24"/>
                <w:szCs w:val="24"/>
              </w:rPr>
            </w:pPr>
            <w:r w:rsidRPr="00006B92">
              <w:rPr>
                <w:sz w:val="24"/>
                <w:szCs w:val="24"/>
              </w:rPr>
              <w:t>Change of use from dwelling house to office accommodation to serve adjacent established engineering works</w:t>
            </w:r>
          </w:p>
        </w:tc>
        <w:tc>
          <w:tcPr>
            <w:tcW w:w="2989" w:type="dxa"/>
            <w:hideMark/>
          </w:tcPr>
          <w:p w:rsidR="00006B92" w:rsidRPr="00006B92" w:rsidRDefault="00006B92">
            <w:pPr>
              <w:rPr>
                <w:sz w:val="24"/>
                <w:szCs w:val="24"/>
              </w:rPr>
            </w:pPr>
            <w:r w:rsidRPr="00006B92">
              <w:rPr>
                <w:sz w:val="24"/>
                <w:szCs w:val="24"/>
              </w:rPr>
              <w:t xml:space="preserve">60 </w:t>
            </w:r>
            <w:proofErr w:type="spellStart"/>
            <w:r w:rsidRPr="00006B92">
              <w:rPr>
                <w:sz w:val="24"/>
                <w:szCs w:val="24"/>
              </w:rPr>
              <w:t>Killyharry</w:t>
            </w:r>
            <w:proofErr w:type="spellEnd"/>
            <w:r w:rsidRPr="00006B92">
              <w:rPr>
                <w:sz w:val="24"/>
                <w:szCs w:val="24"/>
              </w:rPr>
              <w:t xml:space="preserve"> Rd </w:t>
            </w:r>
            <w:r w:rsidRPr="00006B92">
              <w:rPr>
                <w:sz w:val="24"/>
                <w:szCs w:val="24"/>
              </w:rPr>
              <w:br/>
              <w:t>Dungannon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Mr Michael Megaw</w:t>
            </w:r>
          </w:p>
        </w:tc>
        <w:tc>
          <w:tcPr>
            <w:tcW w:w="2844" w:type="dxa"/>
            <w:hideMark/>
          </w:tcPr>
          <w:p w:rsidR="00006B92" w:rsidRPr="00006B92" w:rsidRDefault="00006B92">
            <w:pPr>
              <w:rPr>
                <w:sz w:val="24"/>
                <w:szCs w:val="24"/>
              </w:rPr>
            </w:pPr>
            <w:r w:rsidRPr="00006B92">
              <w:rPr>
                <w:sz w:val="24"/>
                <w:szCs w:val="24"/>
              </w:rPr>
              <w:t>Unit T2</w:t>
            </w:r>
            <w:r w:rsidRPr="00006B92">
              <w:rPr>
                <w:sz w:val="24"/>
                <w:szCs w:val="24"/>
              </w:rPr>
              <w:br/>
              <w:t>Dungannon Enterprise Centre</w:t>
            </w:r>
            <w:r w:rsidRPr="00006B92">
              <w:rPr>
                <w:sz w:val="24"/>
                <w:szCs w:val="24"/>
              </w:rPr>
              <w:br/>
              <w:t>Dungannon</w:t>
            </w:r>
            <w:r w:rsidRPr="00006B92">
              <w:rPr>
                <w:sz w:val="24"/>
                <w:szCs w:val="24"/>
              </w:rPr>
              <w:br/>
              <w:t>BT71 6JT</w:t>
            </w:r>
          </w:p>
        </w:tc>
      </w:tr>
      <w:tr w:rsidR="00006B92" w:rsidRPr="00006B92" w:rsidTr="00006B92">
        <w:trPr>
          <w:trHeight w:val="2100"/>
        </w:trPr>
        <w:tc>
          <w:tcPr>
            <w:tcW w:w="2591" w:type="dxa"/>
            <w:hideMark/>
          </w:tcPr>
          <w:p w:rsidR="00006B92" w:rsidRPr="00006B92" w:rsidRDefault="00006B92">
            <w:pPr>
              <w:rPr>
                <w:sz w:val="24"/>
                <w:szCs w:val="24"/>
              </w:rPr>
            </w:pPr>
            <w:r w:rsidRPr="00006B92">
              <w:rPr>
                <w:sz w:val="24"/>
                <w:szCs w:val="24"/>
              </w:rPr>
              <w:t>LA09/2023/0728/F</w:t>
            </w:r>
          </w:p>
        </w:tc>
        <w:tc>
          <w:tcPr>
            <w:tcW w:w="2828" w:type="dxa"/>
            <w:hideMark/>
          </w:tcPr>
          <w:p w:rsidR="00006B92" w:rsidRPr="00006B92" w:rsidRDefault="00006B92">
            <w:pPr>
              <w:rPr>
                <w:sz w:val="24"/>
                <w:szCs w:val="24"/>
              </w:rPr>
            </w:pPr>
            <w:r w:rsidRPr="00006B92">
              <w:rPr>
                <w:sz w:val="24"/>
                <w:szCs w:val="24"/>
              </w:rPr>
              <w:t xml:space="preserve">Provision of a </w:t>
            </w:r>
            <w:proofErr w:type="gramStart"/>
            <w:r w:rsidRPr="00006B92">
              <w:rPr>
                <w:sz w:val="24"/>
                <w:szCs w:val="24"/>
              </w:rPr>
              <w:t>2 storey</w:t>
            </w:r>
            <w:proofErr w:type="gramEnd"/>
            <w:r w:rsidRPr="00006B92">
              <w:rPr>
                <w:sz w:val="24"/>
                <w:szCs w:val="24"/>
              </w:rPr>
              <w:t xml:space="preserve"> modular accommodation to provide 6no classrooms with ancillary rooms, covered link walkway to existing </w:t>
            </w:r>
            <w:proofErr w:type="spellStart"/>
            <w:r w:rsidRPr="00006B92">
              <w:rPr>
                <w:sz w:val="24"/>
                <w:szCs w:val="24"/>
              </w:rPr>
              <w:t>Sperrinview</w:t>
            </w:r>
            <w:proofErr w:type="spellEnd"/>
            <w:r w:rsidRPr="00006B92">
              <w:rPr>
                <w:sz w:val="24"/>
                <w:szCs w:val="24"/>
              </w:rPr>
              <w:t xml:space="preserve"> Special School, associated playground and car parking area.</w:t>
            </w:r>
          </w:p>
        </w:tc>
        <w:tc>
          <w:tcPr>
            <w:tcW w:w="2989" w:type="dxa"/>
            <w:hideMark/>
          </w:tcPr>
          <w:p w:rsidR="00006B92" w:rsidRPr="00006B92" w:rsidRDefault="00006B92">
            <w:pPr>
              <w:rPr>
                <w:sz w:val="24"/>
                <w:szCs w:val="24"/>
              </w:rPr>
            </w:pPr>
            <w:r w:rsidRPr="00006B92">
              <w:rPr>
                <w:sz w:val="24"/>
                <w:szCs w:val="24"/>
              </w:rPr>
              <w:t>74 Fountain Road, Cookstown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Mr Paul McAlister</w:t>
            </w:r>
          </w:p>
        </w:tc>
        <w:tc>
          <w:tcPr>
            <w:tcW w:w="2844" w:type="dxa"/>
            <w:hideMark/>
          </w:tcPr>
          <w:p w:rsidR="00006B92" w:rsidRPr="00006B92" w:rsidRDefault="00006B92">
            <w:pPr>
              <w:rPr>
                <w:sz w:val="24"/>
                <w:szCs w:val="24"/>
              </w:rPr>
            </w:pPr>
            <w:r w:rsidRPr="00006B92">
              <w:rPr>
                <w:sz w:val="24"/>
                <w:szCs w:val="24"/>
              </w:rPr>
              <w:t>The Barn Studio</w:t>
            </w:r>
            <w:r w:rsidRPr="00006B92">
              <w:rPr>
                <w:sz w:val="24"/>
                <w:szCs w:val="24"/>
              </w:rPr>
              <w:br/>
              <w:t xml:space="preserve">64A </w:t>
            </w:r>
            <w:proofErr w:type="spellStart"/>
            <w:r w:rsidRPr="00006B92">
              <w:rPr>
                <w:sz w:val="24"/>
                <w:szCs w:val="24"/>
              </w:rPr>
              <w:t>Drumnacanvy</w:t>
            </w:r>
            <w:proofErr w:type="spellEnd"/>
            <w:r w:rsidRPr="00006B92">
              <w:rPr>
                <w:sz w:val="24"/>
                <w:szCs w:val="24"/>
              </w:rPr>
              <w:t xml:space="preserve"> Road</w:t>
            </w:r>
            <w:r w:rsidRPr="00006B92">
              <w:rPr>
                <w:sz w:val="24"/>
                <w:szCs w:val="24"/>
              </w:rPr>
              <w:br/>
              <w:t>Portadown</w:t>
            </w:r>
            <w:r w:rsidRPr="00006B92">
              <w:rPr>
                <w:sz w:val="24"/>
                <w:szCs w:val="24"/>
              </w:rPr>
              <w:br/>
              <w:t>BT63 5LY</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lastRenderedPageBreak/>
              <w:t>LA09/2023/0729/F</w:t>
            </w:r>
          </w:p>
        </w:tc>
        <w:tc>
          <w:tcPr>
            <w:tcW w:w="2828" w:type="dxa"/>
            <w:hideMark/>
          </w:tcPr>
          <w:p w:rsidR="00006B92" w:rsidRPr="00006B92" w:rsidRDefault="00006B92">
            <w:pPr>
              <w:rPr>
                <w:sz w:val="24"/>
                <w:szCs w:val="24"/>
              </w:rPr>
            </w:pPr>
            <w:r w:rsidRPr="00006B92">
              <w:rPr>
                <w:sz w:val="24"/>
                <w:szCs w:val="24"/>
              </w:rPr>
              <w:t>Extension to staff facilities in cold storage warehouse</w:t>
            </w:r>
          </w:p>
        </w:tc>
        <w:tc>
          <w:tcPr>
            <w:tcW w:w="2989" w:type="dxa"/>
            <w:hideMark/>
          </w:tcPr>
          <w:p w:rsidR="00006B92" w:rsidRPr="00006B92" w:rsidRDefault="00006B92">
            <w:pPr>
              <w:rPr>
                <w:sz w:val="24"/>
                <w:szCs w:val="24"/>
              </w:rPr>
            </w:pPr>
            <w:r w:rsidRPr="00006B92">
              <w:rPr>
                <w:sz w:val="24"/>
                <w:szCs w:val="24"/>
              </w:rPr>
              <w:t xml:space="preserve">Unit </w:t>
            </w:r>
            <w:proofErr w:type="gramStart"/>
            <w:r w:rsidRPr="00006B92">
              <w:rPr>
                <w:sz w:val="24"/>
                <w:szCs w:val="24"/>
              </w:rPr>
              <w:t>4  Granville</w:t>
            </w:r>
            <w:proofErr w:type="gramEnd"/>
            <w:r w:rsidRPr="00006B92">
              <w:rPr>
                <w:sz w:val="24"/>
                <w:szCs w:val="24"/>
              </w:rPr>
              <w:t xml:space="preserve"> Industrial Estate</w:t>
            </w:r>
            <w:r w:rsidRPr="00006B92">
              <w:rPr>
                <w:sz w:val="24"/>
                <w:szCs w:val="24"/>
              </w:rPr>
              <w:br/>
              <w:t>Granville Road</w:t>
            </w:r>
            <w:r w:rsidRPr="00006B92">
              <w:rPr>
                <w:sz w:val="24"/>
                <w:szCs w:val="24"/>
              </w:rPr>
              <w:br/>
              <w:t>Dungannon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Bryson Architects</w:t>
            </w:r>
          </w:p>
        </w:tc>
        <w:tc>
          <w:tcPr>
            <w:tcW w:w="2844" w:type="dxa"/>
            <w:hideMark/>
          </w:tcPr>
          <w:p w:rsidR="00006B92" w:rsidRPr="00006B92" w:rsidRDefault="00006B92">
            <w:pPr>
              <w:rPr>
                <w:sz w:val="24"/>
                <w:szCs w:val="24"/>
              </w:rPr>
            </w:pPr>
            <w:r w:rsidRPr="00006B92">
              <w:rPr>
                <w:sz w:val="24"/>
                <w:szCs w:val="24"/>
              </w:rPr>
              <w:t>Lynden Gate</w:t>
            </w:r>
            <w:r w:rsidRPr="00006B92">
              <w:rPr>
                <w:sz w:val="24"/>
                <w:szCs w:val="24"/>
              </w:rPr>
              <w:br/>
              <w:t xml:space="preserve">50 </w:t>
            </w:r>
            <w:proofErr w:type="spellStart"/>
            <w:r w:rsidRPr="00006B92">
              <w:rPr>
                <w:sz w:val="24"/>
                <w:szCs w:val="24"/>
              </w:rPr>
              <w:t>Knockbreda</w:t>
            </w:r>
            <w:proofErr w:type="spellEnd"/>
            <w:r w:rsidRPr="00006B92">
              <w:rPr>
                <w:sz w:val="24"/>
                <w:szCs w:val="24"/>
              </w:rPr>
              <w:t xml:space="preserve"> Road</w:t>
            </w:r>
            <w:r w:rsidRPr="00006B92">
              <w:rPr>
                <w:sz w:val="24"/>
                <w:szCs w:val="24"/>
              </w:rPr>
              <w:br/>
              <w:t>Belfast</w:t>
            </w:r>
            <w:r w:rsidRPr="00006B92">
              <w:rPr>
                <w:sz w:val="24"/>
                <w:szCs w:val="24"/>
              </w:rPr>
              <w:br/>
              <w:t>BT6 0JB</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LA09/2023/0730/F</w:t>
            </w:r>
          </w:p>
        </w:tc>
        <w:tc>
          <w:tcPr>
            <w:tcW w:w="2828" w:type="dxa"/>
            <w:hideMark/>
          </w:tcPr>
          <w:p w:rsidR="00006B92" w:rsidRPr="00006B92" w:rsidRDefault="00006B92">
            <w:pPr>
              <w:rPr>
                <w:sz w:val="24"/>
                <w:szCs w:val="24"/>
              </w:rPr>
            </w:pPr>
            <w:r w:rsidRPr="00006B92">
              <w:rPr>
                <w:sz w:val="24"/>
                <w:szCs w:val="24"/>
              </w:rPr>
              <w:t>Proposed single storey dwelling</w:t>
            </w:r>
          </w:p>
        </w:tc>
        <w:tc>
          <w:tcPr>
            <w:tcW w:w="2989" w:type="dxa"/>
            <w:hideMark/>
          </w:tcPr>
          <w:p w:rsidR="00006B92" w:rsidRPr="00006B92" w:rsidRDefault="00006B92">
            <w:pPr>
              <w:rPr>
                <w:sz w:val="24"/>
                <w:szCs w:val="24"/>
              </w:rPr>
            </w:pPr>
            <w:r w:rsidRPr="00006B92">
              <w:rPr>
                <w:sz w:val="24"/>
                <w:szCs w:val="24"/>
              </w:rPr>
              <w:t xml:space="preserve">55M NW of No. 156 Lough </w:t>
            </w:r>
            <w:proofErr w:type="spellStart"/>
            <w:r w:rsidRPr="00006B92">
              <w:rPr>
                <w:sz w:val="24"/>
                <w:szCs w:val="24"/>
              </w:rPr>
              <w:t>Fea</w:t>
            </w:r>
            <w:proofErr w:type="spellEnd"/>
            <w:r w:rsidRPr="00006B92">
              <w:rPr>
                <w:sz w:val="24"/>
                <w:szCs w:val="24"/>
              </w:rPr>
              <w:t xml:space="preserve"> Road</w:t>
            </w:r>
            <w:r w:rsidRPr="00006B92">
              <w:rPr>
                <w:sz w:val="24"/>
                <w:szCs w:val="24"/>
              </w:rPr>
              <w:br/>
              <w:t>Cookstown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Mr Brendan Monaghan</w:t>
            </w:r>
          </w:p>
        </w:tc>
        <w:tc>
          <w:tcPr>
            <w:tcW w:w="2844" w:type="dxa"/>
            <w:hideMark/>
          </w:tcPr>
          <w:p w:rsidR="00006B92" w:rsidRPr="00006B92" w:rsidRDefault="00006B92">
            <w:pPr>
              <w:rPr>
                <w:sz w:val="24"/>
                <w:szCs w:val="24"/>
              </w:rPr>
            </w:pPr>
            <w:r w:rsidRPr="00006B92">
              <w:rPr>
                <w:sz w:val="24"/>
                <w:szCs w:val="24"/>
              </w:rPr>
              <w:t>38B Airfield Road</w:t>
            </w:r>
            <w:r w:rsidRPr="00006B92">
              <w:rPr>
                <w:sz w:val="24"/>
                <w:szCs w:val="24"/>
              </w:rPr>
              <w:br/>
              <w:t>The Creagh</w:t>
            </w:r>
            <w:r w:rsidRPr="00006B92">
              <w:rPr>
                <w:sz w:val="24"/>
                <w:szCs w:val="24"/>
              </w:rPr>
              <w:br/>
            </w:r>
            <w:proofErr w:type="spellStart"/>
            <w:r w:rsidRPr="00006B92">
              <w:rPr>
                <w:sz w:val="24"/>
                <w:szCs w:val="24"/>
              </w:rPr>
              <w:t>Toomebridge</w:t>
            </w:r>
            <w:proofErr w:type="spellEnd"/>
            <w:r w:rsidRPr="00006B92">
              <w:rPr>
                <w:sz w:val="24"/>
                <w:szCs w:val="24"/>
              </w:rPr>
              <w:br/>
              <w:t>BT41 3SQ</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LA09/2023/0731/F</w:t>
            </w:r>
          </w:p>
        </w:tc>
        <w:tc>
          <w:tcPr>
            <w:tcW w:w="2828" w:type="dxa"/>
            <w:hideMark/>
          </w:tcPr>
          <w:p w:rsidR="00006B92" w:rsidRPr="00006B92" w:rsidRDefault="00006B92">
            <w:pPr>
              <w:rPr>
                <w:sz w:val="24"/>
                <w:szCs w:val="24"/>
              </w:rPr>
            </w:pPr>
            <w:r w:rsidRPr="00006B92">
              <w:rPr>
                <w:sz w:val="24"/>
                <w:szCs w:val="24"/>
              </w:rPr>
              <w:t>Proposed extension of existing lorry store to provide additional space.</w:t>
            </w:r>
          </w:p>
        </w:tc>
        <w:tc>
          <w:tcPr>
            <w:tcW w:w="2989" w:type="dxa"/>
            <w:hideMark/>
          </w:tcPr>
          <w:p w:rsidR="00006B92" w:rsidRPr="00006B92" w:rsidRDefault="00006B92">
            <w:pPr>
              <w:rPr>
                <w:sz w:val="24"/>
                <w:szCs w:val="24"/>
              </w:rPr>
            </w:pPr>
            <w:r w:rsidRPr="00006B92">
              <w:rPr>
                <w:sz w:val="24"/>
                <w:szCs w:val="24"/>
              </w:rPr>
              <w:t xml:space="preserve">2 </w:t>
            </w:r>
            <w:proofErr w:type="spellStart"/>
            <w:r w:rsidRPr="00006B92">
              <w:rPr>
                <w:sz w:val="24"/>
                <w:szCs w:val="24"/>
              </w:rPr>
              <w:t>Teebane</w:t>
            </w:r>
            <w:proofErr w:type="spellEnd"/>
            <w:r w:rsidRPr="00006B92">
              <w:rPr>
                <w:sz w:val="24"/>
                <w:szCs w:val="24"/>
              </w:rPr>
              <w:t xml:space="preserve"> Road, Cookstown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Studio Sixty3</w:t>
            </w:r>
          </w:p>
        </w:tc>
        <w:tc>
          <w:tcPr>
            <w:tcW w:w="2844" w:type="dxa"/>
            <w:hideMark/>
          </w:tcPr>
          <w:p w:rsidR="00006B92" w:rsidRPr="00006B92" w:rsidRDefault="00006B92">
            <w:pPr>
              <w:rPr>
                <w:sz w:val="24"/>
                <w:szCs w:val="24"/>
              </w:rPr>
            </w:pPr>
            <w:r w:rsidRPr="00006B92">
              <w:rPr>
                <w:sz w:val="24"/>
                <w:szCs w:val="24"/>
              </w:rPr>
              <w:t xml:space="preserve">63 </w:t>
            </w:r>
            <w:proofErr w:type="spellStart"/>
            <w:r w:rsidRPr="00006B92">
              <w:rPr>
                <w:sz w:val="24"/>
                <w:szCs w:val="24"/>
              </w:rPr>
              <w:t>Derrylileagh</w:t>
            </w:r>
            <w:proofErr w:type="spellEnd"/>
            <w:r w:rsidRPr="00006B92">
              <w:rPr>
                <w:sz w:val="24"/>
                <w:szCs w:val="24"/>
              </w:rPr>
              <w:t xml:space="preserve"> Road</w:t>
            </w:r>
            <w:r w:rsidRPr="00006B92">
              <w:rPr>
                <w:sz w:val="24"/>
                <w:szCs w:val="24"/>
              </w:rPr>
              <w:br/>
              <w:t>Portadown</w:t>
            </w:r>
            <w:r w:rsidRPr="00006B92">
              <w:rPr>
                <w:sz w:val="24"/>
                <w:szCs w:val="24"/>
              </w:rPr>
              <w:br/>
              <w:t>BT621TE</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LA09/2023/0732/O</w:t>
            </w:r>
          </w:p>
        </w:tc>
        <w:tc>
          <w:tcPr>
            <w:tcW w:w="2828" w:type="dxa"/>
            <w:hideMark/>
          </w:tcPr>
          <w:p w:rsidR="00006B92" w:rsidRPr="00006B92" w:rsidRDefault="00006B92">
            <w:pPr>
              <w:rPr>
                <w:sz w:val="24"/>
                <w:szCs w:val="24"/>
              </w:rPr>
            </w:pPr>
            <w:r w:rsidRPr="00006B92">
              <w:rPr>
                <w:sz w:val="24"/>
                <w:szCs w:val="24"/>
              </w:rPr>
              <w:t>Proposed site for dwelling and garage as Policy CTY10- Dwelling on a farm</w:t>
            </w:r>
          </w:p>
        </w:tc>
        <w:tc>
          <w:tcPr>
            <w:tcW w:w="2989" w:type="dxa"/>
            <w:hideMark/>
          </w:tcPr>
          <w:p w:rsidR="00006B92" w:rsidRPr="00006B92" w:rsidRDefault="00006B92">
            <w:pPr>
              <w:rPr>
                <w:sz w:val="24"/>
                <w:szCs w:val="24"/>
              </w:rPr>
            </w:pPr>
            <w:r w:rsidRPr="00006B92">
              <w:rPr>
                <w:sz w:val="24"/>
                <w:szCs w:val="24"/>
              </w:rPr>
              <w:t xml:space="preserve">60M East of 105 </w:t>
            </w:r>
            <w:proofErr w:type="spellStart"/>
            <w:r w:rsidRPr="00006B92">
              <w:rPr>
                <w:sz w:val="24"/>
                <w:szCs w:val="24"/>
              </w:rPr>
              <w:t>Broughderg</w:t>
            </w:r>
            <w:proofErr w:type="spellEnd"/>
            <w:r w:rsidRPr="00006B92">
              <w:rPr>
                <w:sz w:val="24"/>
                <w:szCs w:val="24"/>
              </w:rPr>
              <w:t xml:space="preserve"> Road</w:t>
            </w:r>
            <w:r w:rsidRPr="00006B92">
              <w:rPr>
                <w:sz w:val="24"/>
                <w:szCs w:val="24"/>
              </w:rPr>
              <w:br/>
              <w:t>Mountfield</w:t>
            </w:r>
            <w:r w:rsidRPr="00006B92">
              <w:rPr>
                <w:sz w:val="24"/>
                <w:szCs w:val="24"/>
              </w:rPr>
              <w:br/>
              <w:t>Omagh</w:t>
            </w:r>
          </w:p>
        </w:tc>
        <w:tc>
          <w:tcPr>
            <w:tcW w:w="1391" w:type="dxa"/>
            <w:hideMark/>
          </w:tcPr>
          <w:p w:rsidR="00006B92" w:rsidRPr="00006B92" w:rsidRDefault="00006B92">
            <w:pPr>
              <w:rPr>
                <w:sz w:val="24"/>
                <w:szCs w:val="24"/>
              </w:rPr>
            </w:pPr>
            <w:r w:rsidRPr="00006B92">
              <w:rPr>
                <w:sz w:val="24"/>
                <w:szCs w:val="24"/>
              </w:rPr>
              <w:t>O</w:t>
            </w:r>
          </w:p>
        </w:tc>
        <w:tc>
          <w:tcPr>
            <w:tcW w:w="1536" w:type="dxa"/>
            <w:hideMark/>
          </w:tcPr>
          <w:p w:rsidR="00006B92" w:rsidRPr="00006B92" w:rsidRDefault="00006B92">
            <w:pPr>
              <w:rPr>
                <w:sz w:val="24"/>
                <w:szCs w:val="24"/>
              </w:rPr>
            </w:pPr>
            <w:r w:rsidRPr="00006B92">
              <w:rPr>
                <w:sz w:val="24"/>
                <w:szCs w:val="24"/>
              </w:rPr>
              <w:t>CMI Planners</w:t>
            </w:r>
          </w:p>
        </w:tc>
        <w:tc>
          <w:tcPr>
            <w:tcW w:w="2844" w:type="dxa"/>
            <w:hideMark/>
          </w:tcPr>
          <w:p w:rsidR="00006B92" w:rsidRPr="00006B92" w:rsidRDefault="00006B92">
            <w:pPr>
              <w:rPr>
                <w:sz w:val="24"/>
                <w:szCs w:val="24"/>
              </w:rPr>
            </w:pPr>
            <w:r w:rsidRPr="00006B92">
              <w:rPr>
                <w:sz w:val="24"/>
                <w:szCs w:val="24"/>
              </w:rPr>
              <w:t>38B Airfield Road</w:t>
            </w:r>
            <w:r w:rsidRPr="00006B92">
              <w:rPr>
                <w:sz w:val="24"/>
                <w:szCs w:val="24"/>
              </w:rPr>
              <w:br/>
            </w:r>
            <w:proofErr w:type="spellStart"/>
            <w:r w:rsidRPr="00006B92">
              <w:rPr>
                <w:sz w:val="24"/>
                <w:szCs w:val="24"/>
              </w:rPr>
              <w:t>Toomebridge</w:t>
            </w:r>
            <w:proofErr w:type="spellEnd"/>
            <w:r w:rsidRPr="00006B92">
              <w:rPr>
                <w:sz w:val="24"/>
                <w:szCs w:val="24"/>
              </w:rPr>
              <w:br/>
              <w:t>BT41 3SG</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LA09/2023/0733/RM</w:t>
            </w:r>
          </w:p>
        </w:tc>
        <w:tc>
          <w:tcPr>
            <w:tcW w:w="2828" w:type="dxa"/>
            <w:hideMark/>
          </w:tcPr>
          <w:p w:rsidR="00006B92" w:rsidRPr="00006B92" w:rsidRDefault="00006B92">
            <w:pPr>
              <w:rPr>
                <w:sz w:val="24"/>
                <w:szCs w:val="24"/>
              </w:rPr>
            </w:pPr>
            <w:r w:rsidRPr="00006B92">
              <w:rPr>
                <w:sz w:val="24"/>
                <w:szCs w:val="24"/>
              </w:rPr>
              <w:t>Proposed dwelling</w:t>
            </w:r>
          </w:p>
        </w:tc>
        <w:tc>
          <w:tcPr>
            <w:tcW w:w="2989" w:type="dxa"/>
            <w:hideMark/>
          </w:tcPr>
          <w:p w:rsidR="00006B92" w:rsidRPr="00006B92" w:rsidRDefault="00006B92">
            <w:pPr>
              <w:rPr>
                <w:sz w:val="24"/>
                <w:szCs w:val="24"/>
              </w:rPr>
            </w:pPr>
            <w:r w:rsidRPr="00006B92">
              <w:rPr>
                <w:sz w:val="24"/>
                <w:szCs w:val="24"/>
              </w:rPr>
              <w:t xml:space="preserve">Between 66 and 66A </w:t>
            </w:r>
            <w:proofErr w:type="spellStart"/>
            <w:r w:rsidRPr="00006B92">
              <w:rPr>
                <w:sz w:val="24"/>
                <w:szCs w:val="24"/>
              </w:rPr>
              <w:t>Derryoghill</w:t>
            </w:r>
            <w:proofErr w:type="spellEnd"/>
            <w:r w:rsidRPr="00006B92">
              <w:rPr>
                <w:sz w:val="24"/>
                <w:szCs w:val="24"/>
              </w:rPr>
              <w:t xml:space="preserve"> Road</w:t>
            </w:r>
            <w:r w:rsidRPr="00006B92">
              <w:rPr>
                <w:sz w:val="24"/>
                <w:szCs w:val="24"/>
              </w:rPr>
              <w:br/>
              <w:t>Dungannon</w:t>
            </w:r>
          </w:p>
        </w:tc>
        <w:tc>
          <w:tcPr>
            <w:tcW w:w="1391" w:type="dxa"/>
            <w:hideMark/>
          </w:tcPr>
          <w:p w:rsidR="00006B92" w:rsidRPr="00006B92" w:rsidRDefault="00006B92">
            <w:pPr>
              <w:rPr>
                <w:sz w:val="24"/>
                <w:szCs w:val="24"/>
              </w:rPr>
            </w:pPr>
            <w:r w:rsidRPr="00006B92">
              <w:rPr>
                <w:sz w:val="24"/>
                <w:szCs w:val="24"/>
              </w:rPr>
              <w:t>RM</w:t>
            </w:r>
          </w:p>
        </w:tc>
        <w:tc>
          <w:tcPr>
            <w:tcW w:w="1536" w:type="dxa"/>
            <w:hideMark/>
          </w:tcPr>
          <w:p w:rsidR="00006B92" w:rsidRPr="00006B92" w:rsidRDefault="00006B92">
            <w:pPr>
              <w:rPr>
                <w:sz w:val="24"/>
                <w:szCs w:val="24"/>
              </w:rPr>
            </w:pPr>
            <w:r w:rsidRPr="00006B92">
              <w:rPr>
                <w:sz w:val="24"/>
                <w:szCs w:val="24"/>
              </w:rPr>
              <w:t>Mr John Aidan Kelly</w:t>
            </w:r>
          </w:p>
        </w:tc>
        <w:tc>
          <w:tcPr>
            <w:tcW w:w="2844" w:type="dxa"/>
            <w:hideMark/>
          </w:tcPr>
          <w:p w:rsidR="00006B92" w:rsidRPr="00006B92" w:rsidRDefault="00006B92">
            <w:pPr>
              <w:rPr>
                <w:sz w:val="24"/>
                <w:szCs w:val="24"/>
              </w:rPr>
            </w:pPr>
            <w:r w:rsidRPr="00006B92">
              <w:rPr>
                <w:sz w:val="24"/>
                <w:szCs w:val="24"/>
              </w:rPr>
              <w:t xml:space="preserve">50 </w:t>
            </w:r>
            <w:proofErr w:type="spellStart"/>
            <w:r w:rsidRPr="00006B92">
              <w:rPr>
                <w:sz w:val="24"/>
                <w:szCs w:val="24"/>
              </w:rPr>
              <w:t>Tullycullion</w:t>
            </w:r>
            <w:proofErr w:type="spellEnd"/>
            <w:r w:rsidRPr="00006B92">
              <w:rPr>
                <w:sz w:val="24"/>
                <w:szCs w:val="24"/>
              </w:rPr>
              <w:t xml:space="preserve"> Road</w:t>
            </w:r>
            <w:r w:rsidRPr="00006B92">
              <w:rPr>
                <w:sz w:val="24"/>
                <w:szCs w:val="24"/>
              </w:rPr>
              <w:br/>
              <w:t>Dungannon</w:t>
            </w:r>
            <w:r w:rsidRPr="00006B92">
              <w:rPr>
                <w:sz w:val="24"/>
                <w:szCs w:val="24"/>
              </w:rPr>
              <w:br/>
              <w:t>BT70 3LY</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LA09/2023/0734/NMC</w:t>
            </w:r>
          </w:p>
        </w:tc>
        <w:tc>
          <w:tcPr>
            <w:tcW w:w="2828" w:type="dxa"/>
            <w:hideMark/>
          </w:tcPr>
          <w:p w:rsidR="00006B92" w:rsidRPr="00006B92" w:rsidRDefault="00006B92">
            <w:pPr>
              <w:rPr>
                <w:sz w:val="24"/>
                <w:szCs w:val="24"/>
              </w:rPr>
            </w:pPr>
            <w:r w:rsidRPr="00006B92">
              <w:rPr>
                <w:sz w:val="24"/>
                <w:szCs w:val="24"/>
              </w:rPr>
              <w:t xml:space="preserve">Ground floor </w:t>
            </w:r>
            <w:proofErr w:type="gramStart"/>
            <w:r w:rsidRPr="00006B92">
              <w:rPr>
                <w:sz w:val="24"/>
                <w:szCs w:val="24"/>
              </w:rPr>
              <w:t>foot print</w:t>
            </w:r>
            <w:proofErr w:type="gramEnd"/>
            <w:r w:rsidRPr="00006B92">
              <w:rPr>
                <w:sz w:val="24"/>
                <w:szCs w:val="24"/>
              </w:rPr>
              <w:t xml:space="preserve"> reduced, first floor layout amended, with hipped rear return changed to gable end, and extent of roof reduced</w:t>
            </w:r>
          </w:p>
        </w:tc>
        <w:tc>
          <w:tcPr>
            <w:tcW w:w="2989" w:type="dxa"/>
            <w:hideMark/>
          </w:tcPr>
          <w:p w:rsidR="00006B92" w:rsidRPr="00006B92" w:rsidRDefault="00006B92">
            <w:pPr>
              <w:rPr>
                <w:sz w:val="24"/>
                <w:szCs w:val="24"/>
              </w:rPr>
            </w:pPr>
            <w:r w:rsidRPr="00006B92">
              <w:rPr>
                <w:sz w:val="24"/>
                <w:szCs w:val="24"/>
              </w:rPr>
              <w:t xml:space="preserve">Lands approximately 60M North of 9 </w:t>
            </w:r>
            <w:proofErr w:type="spellStart"/>
            <w:r w:rsidRPr="00006B92">
              <w:rPr>
                <w:sz w:val="24"/>
                <w:szCs w:val="24"/>
              </w:rPr>
              <w:t>Coolnasillagh</w:t>
            </w:r>
            <w:proofErr w:type="spellEnd"/>
            <w:r w:rsidRPr="00006B92">
              <w:rPr>
                <w:sz w:val="24"/>
                <w:szCs w:val="24"/>
              </w:rPr>
              <w:t xml:space="preserve"> Road</w:t>
            </w:r>
            <w:r w:rsidRPr="00006B92">
              <w:rPr>
                <w:sz w:val="24"/>
                <w:szCs w:val="24"/>
              </w:rPr>
              <w:br/>
              <w:t>Maghera</w:t>
            </w:r>
          </w:p>
        </w:tc>
        <w:tc>
          <w:tcPr>
            <w:tcW w:w="1391" w:type="dxa"/>
            <w:hideMark/>
          </w:tcPr>
          <w:p w:rsidR="00006B92" w:rsidRPr="00006B92" w:rsidRDefault="00006B92">
            <w:pPr>
              <w:rPr>
                <w:sz w:val="24"/>
                <w:szCs w:val="24"/>
              </w:rPr>
            </w:pPr>
            <w:r w:rsidRPr="00006B92">
              <w:rPr>
                <w:sz w:val="24"/>
                <w:szCs w:val="24"/>
              </w:rPr>
              <w:t>NMC</w:t>
            </w:r>
          </w:p>
        </w:tc>
        <w:tc>
          <w:tcPr>
            <w:tcW w:w="1536" w:type="dxa"/>
            <w:hideMark/>
          </w:tcPr>
          <w:p w:rsidR="00006B92" w:rsidRPr="00006B92" w:rsidRDefault="00006B92">
            <w:pPr>
              <w:rPr>
                <w:sz w:val="24"/>
                <w:szCs w:val="24"/>
              </w:rPr>
            </w:pPr>
            <w:r w:rsidRPr="00006B92">
              <w:rPr>
                <w:sz w:val="24"/>
                <w:szCs w:val="24"/>
              </w:rPr>
              <w:t>Vision Design</w:t>
            </w:r>
          </w:p>
        </w:tc>
        <w:tc>
          <w:tcPr>
            <w:tcW w:w="2844" w:type="dxa"/>
            <w:hideMark/>
          </w:tcPr>
          <w:p w:rsidR="00006B92" w:rsidRPr="00006B92" w:rsidRDefault="00006B92">
            <w:pPr>
              <w:rPr>
                <w:sz w:val="24"/>
                <w:szCs w:val="24"/>
              </w:rPr>
            </w:pPr>
            <w:r w:rsidRPr="00006B92">
              <w:rPr>
                <w:sz w:val="24"/>
                <w:szCs w:val="24"/>
              </w:rPr>
              <w:t>31 Rainey Street</w:t>
            </w:r>
            <w:r w:rsidRPr="00006B92">
              <w:rPr>
                <w:sz w:val="24"/>
                <w:szCs w:val="24"/>
              </w:rPr>
              <w:br/>
              <w:t>Magherafelt</w:t>
            </w:r>
            <w:r w:rsidRPr="00006B92">
              <w:rPr>
                <w:sz w:val="24"/>
                <w:szCs w:val="24"/>
              </w:rPr>
              <w:br/>
              <w:t>BT45 5DA</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LA09/2023/0735/RM</w:t>
            </w:r>
          </w:p>
        </w:tc>
        <w:tc>
          <w:tcPr>
            <w:tcW w:w="2828" w:type="dxa"/>
            <w:hideMark/>
          </w:tcPr>
          <w:p w:rsidR="00006B92" w:rsidRPr="00006B92" w:rsidRDefault="00006B92">
            <w:pPr>
              <w:rPr>
                <w:sz w:val="24"/>
                <w:szCs w:val="24"/>
              </w:rPr>
            </w:pPr>
            <w:r w:rsidRPr="00006B92">
              <w:rPr>
                <w:sz w:val="24"/>
                <w:szCs w:val="24"/>
              </w:rPr>
              <w:t>Site for dwelling on a farm</w:t>
            </w:r>
          </w:p>
        </w:tc>
        <w:tc>
          <w:tcPr>
            <w:tcW w:w="2989" w:type="dxa"/>
            <w:hideMark/>
          </w:tcPr>
          <w:p w:rsidR="00006B92" w:rsidRPr="00006B92" w:rsidRDefault="00006B92">
            <w:pPr>
              <w:rPr>
                <w:sz w:val="24"/>
                <w:szCs w:val="24"/>
              </w:rPr>
            </w:pPr>
            <w:r w:rsidRPr="00006B92">
              <w:rPr>
                <w:sz w:val="24"/>
                <w:szCs w:val="24"/>
              </w:rPr>
              <w:t xml:space="preserve">250M NE of 19 </w:t>
            </w:r>
            <w:proofErr w:type="spellStart"/>
            <w:r w:rsidRPr="00006B92">
              <w:rPr>
                <w:sz w:val="24"/>
                <w:szCs w:val="24"/>
              </w:rPr>
              <w:t>Derrylattinee</w:t>
            </w:r>
            <w:proofErr w:type="spellEnd"/>
            <w:r w:rsidRPr="00006B92">
              <w:rPr>
                <w:sz w:val="24"/>
                <w:szCs w:val="24"/>
              </w:rPr>
              <w:t xml:space="preserve"> Road</w:t>
            </w:r>
            <w:r w:rsidRPr="00006B92">
              <w:rPr>
                <w:sz w:val="24"/>
                <w:szCs w:val="24"/>
              </w:rPr>
              <w:br/>
              <w:t>Dungannon</w:t>
            </w:r>
          </w:p>
        </w:tc>
        <w:tc>
          <w:tcPr>
            <w:tcW w:w="1391" w:type="dxa"/>
            <w:hideMark/>
          </w:tcPr>
          <w:p w:rsidR="00006B92" w:rsidRPr="00006B92" w:rsidRDefault="00006B92">
            <w:pPr>
              <w:rPr>
                <w:sz w:val="24"/>
                <w:szCs w:val="24"/>
              </w:rPr>
            </w:pPr>
            <w:r w:rsidRPr="00006B92">
              <w:rPr>
                <w:sz w:val="24"/>
                <w:szCs w:val="24"/>
              </w:rPr>
              <w:t>RM</w:t>
            </w:r>
          </w:p>
        </w:tc>
        <w:tc>
          <w:tcPr>
            <w:tcW w:w="1536" w:type="dxa"/>
            <w:hideMark/>
          </w:tcPr>
          <w:p w:rsidR="00006B92" w:rsidRPr="00006B92" w:rsidRDefault="00006B92">
            <w:pPr>
              <w:rPr>
                <w:sz w:val="24"/>
                <w:szCs w:val="24"/>
              </w:rPr>
            </w:pPr>
            <w:r w:rsidRPr="00006B92">
              <w:rPr>
                <w:sz w:val="24"/>
                <w:szCs w:val="24"/>
              </w:rPr>
              <w:t>Colm Donaghy Chartered Architect</w:t>
            </w:r>
          </w:p>
        </w:tc>
        <w:tc>
          <w:tcPr>
            <w:tcW w:w="2844" w:type="dxa"/>
            <w:hideMark/>
          </w:tcPr>
          <w:p w:rsidR="00006B92" w:rsidRPr="00006B92" w:rsidRDefault="00006B92">
            <w:pPr>
              <w:rPr>
                <w:sz w:val="24"/>
                <w:szCs w:val="24"/>
              </w:rPr>
            </w:pPr>
            <w:r w:rsidRPr="00006B92">
              <w:rPr>
                <w:sz w:val="24"/>
                <w:szCs w:val="24"/>
              </w:rPr>
              <w:t>43 Dungannon Street</w:t>
            </w:r>
            <w:r w:rsidRPr="00006B92">
              <w:rPr>
                <w:sz w:val="24"/>
                <w:szCs w:val="24"/>
              </w:rPr>
              <w:br/>
              <w:t>Moy</w:t>
            </w:r>
            <w:r w:rsidRPr="00006B92">
              <w:rPr>
                <w:sz w:val="24"/>
                <w:szCs w:val="24"/>
              </w:rPr>
              <w:br/>
              <w:t>BT71 7SH</w:t>
            </w:r>
          </w:p>
        </w:tc>
      </w:tr>
      <w:tr w:rsidR="00006B92" w:rsidRPr="00006B92" w:rsidTr="00006B92">
        <w:trPr>
          <w:trHeight w:val="1800"/>
        </w:trPr>
        <w:tc>
          <w:tcPr>
            <w:tcW w:w="2591" w:type="dxa"/>
            <w:hideMark/>
          </w:tcPr>
          <w:p w:rsidR="00006B92" w:rsidRPr="00006B92" w:rsidRDefault="00006B92">
            <w:pPr>
              <w:rPr>
                <w:sz w:val="24"/>
                <w:szCs w:val="24"/>
              </w:rPr>
            </w:pPr>
            <w:r w:rsidRPr="00006B92">
              <w:rPr>
                <w:sz w:val="24"/>
                <w:szCs w:val="24"/>
              </w:rPr>
              <w:t>LA09/2023/0736/F</w:t>
            </w:r>
          </w:p>
        </w:tc>
        <w:tc>
          <w:tcPr>
            <w:tcW w:w="2828" w:type="dxa"/>
            <w:hideMark/>
          </w:tcPr>
          <w:p w:rsidR="00006B92" w:rsidRPr="00006B92" w:rsidRDefault="00006B92">
            <w:pPr>
              <w:rPr>
                <w:sz w:val="24"/>
                <w:szCs w:val="24"/>
              </w:rPr>
            </w:pPr>
            <w:r w:rsidRPr="00006B92">
              <w:rPr>
                <w:sz w:val="24"/>
                <w:szCs w:val="24"/>
              </w:rPr>
              <w:t>Proposed alterations and extensions to existing dwelling</w:t>
            </w:r>
          </w:p>
        </w:tc>
        <w:tc>
          <w:tcPr>
            <w:tcW w:w="2989" w:type="dxa"/>
            <w:hideMark/>
          </w:tcPr>
          <w:p w:rsidR="00006B92" w:rsidRPr="00006B92" w:rsidRDefault="00006B92">
            <w:pPr>
              <w:rPr>
                <w:sz w:val="24"/>
                <w:szCs w:val="24"/>
              </w:rPr>
            </w:pPr>
            <w:r w:rsidRPr="00006B92">
              <w:rPr>
                <w:sz w:val="24"/>
                <w:szCs w:val="24"/>
              </w:rPr>
              <w:t xml:space="preserve">96 </w:t>
            </w:r>
            <w:proofErr w:type="spellStart"/>
            <w:r w:rsidRPr="00006B92">
              <w:rPr>
                <w:sz w:val="24"/>
                <w:szCs w:val="24"/>
              </w:rPr>
              <w:t>Ballymacombs</w:t>
            </w:r>
            <w:proofErr w:type="spellEnd"/>
            <w:r w:rsidRPr="00006B92">
              <w:rPr>
                <w:sz w:val="24"/>
                <w:szCs w:val="24"/>
              </w:rPr>
              <w:t xml:space="preserve"> Road</w:t>
            </w:r>
            <w:r w:rsidRPr="00006B92">
              <w:rPr>
                <w:sz w:val="24"/>
                <w:szCs w:val="24"/>
              </w:rPr>
              <w:br/>
            </w:r>
            <w:proofErr w:type="spellStart"/>
            <w:r w:rsidRPr="00006B92">
              <w:rPr>
                <w:sz w:val="24"/>
                <w:szCs w:val="24"/>
              </w:rPr>
              <w:t>Bellaghy</w:t>
            </w:r>
            <w:proofErr w:type="spellEnd"/>
            <w:r w:rsidRPr="00006B92">
              <w:rPr>
                <w:sz w:val="24"/>
                <w:szCs w:val="24"/>
              </w:rPr>
              <w:br/>
              <w:t>Magherafelt</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proofErr w:type="spellStart"/>
            <w:r w:rsidRPr="00006B92">
              <w:rPr>
                <w:sz w:val="24"/>
                <w:szCs w:val="24"/>
              </w:rPr>
              <w:t>Slemish</w:t>
            </w:r>
            <w:proofErr w:type="spellEnd"/>
            <w:r w:rsidRPr="00006B92">
              <w:rPr>
                <w:sz w:val="24"/>
                <w:szCs w:val="24"/>
              </w:rPr>
              <w:t xml:space="preserve"> Design Studio LLP</w:t>
            </w:r>
          </w:p>
        </w:tc>
        <w:tc>
          <w:tcPr>
            <w:tcW w:w="2844" w:type="dxa"/>
            <w:hideMark/>
          </w:tcPr>
          <w:p w:rsidR="00006B92" w:rsidRPr="00006B92" w:rsidRDefault="00006B92">
            <w:pPr>
              <w:rPr>
                <w:sz w:val="24"/>
                <w:szCs w:val="24"/>
              </w:rPr>
            </w:pPr>
            <w:proofErr w:type="spellStart"/>
            <w:r w:rsidRPr="00006B92">
              <w:rPr>
                <w:sz w:val="24"/>
                <w:szCs w:val="24"/>
              </w:rPr>
              <w:t>Slemish</w:t>
            </w:r>
            <w:proofErr w:type="spellEnd"/>
            <w:r w:rsidRPr="00006B92">
              <w:rPr>
                <w:sz w:val="24"/>
                <w:szCs w:val="24"/>
              </w:rPr>
              <w:t xml:space="preserve"> Design Studio Architects</w:t>
            </w:r>
            <w:r w:rsidRPr="00006B92">
              <w:rPr>
                <w:sz w:val="24"/>
                <w:szCs w:val="24"/>
              </w:rPr>
              <w:br/>
              <w:t>Raceview Mill</w:t>
            </w:r>
            <w:r w:rsidRPr="00006B92">
              <w:rPr>
                <w:sz w:val="24"/>
                <w:szCs w:val="24"/>
              </w:rPr>
              <w:br/>
              <w:t>29 Raceview Road</w:t>
            </w:r>
            <w:r w:rsidRPr="00006B92">
              <w:rPr>
                <w:sz w:val="24"/>
                <w:szCs w:val="24"/>
              </w:rPr>
              <w:br/>
              <w:t>Ballymena</w:t>
            </w:r>
            <w:r w:rsidRPr="00006B92">
              <w:rPr>
                <w:sz w:val="24"/>
                <w:szCs w:val="24"/>
              </w:rPr>
              <w:br/>
              <w:t>BT42 4JJ</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LA09/2023/0737/F</w:t>
            </w:r>
          </w:p>
        </w:tc>
        <w:tc>
          <w:tcPr>
            <w:tcW w:w="2828" w:type="dxa"/>
            <w:hideMark/>
          </w:tcPr>
          <w:p w:rsidR="00006B92" w:rsidRPr="00006B92" w:rsidRDefault="00006B92">
            <w:pPr>
              <w:rPr>
                <w:sz w:val="24"/>
                <w:szCs w:val="24"/>
              </w:rPr>
            </w:pPr>
            <w:r w:rsidRPr="00006B92">
              <w:rPr>
                <w:sz w:val="24"/>
                <w:szCs w:val="24"/>
              </w:rPr>
              <w:t>Retention of mobile home for temporary period (5 years) during construction of dwelling</w:t>
            </w:r>
          </w:p>
        </w:tc>
        <w:tc>
          <w:tcPr>
            <w:tcW w:w="2989" w:type="dxa"/>
            <w:hideMark/>
          </w:tcPr>
          <w:p w:rsidR="00006B92" w:rsidRPr="00006B92" w:rsidRDefault="00006B92">
            <w:pPr>
              <w:rPr>
                <w:sz w:val="24"/>
                <w:szCs w:val="24"/>
              </w:rPr>
            </w:pPr>
            <w:r w:rsidRPr="00006B92">
              <w:rPr>
                <w:sz w:val="24"/>
                <w:szCs w:val="24"/>
              </w:rPr>
              <w:t xml:space="preserve">Lands adjacent and SW of 66 </w:t>
            </w:r>
            <w:proofErr w:type="spellStart"/>
            <w:r w:rsidRPr="00006B92">
              <w:rPr>
                <w:sz w:val="24"/>
                <w:szCs w:val="24"/>
              </w:rPr>
              <w:t>Annaghnaboe</w:t>
            </w:r>
            <w:proofErr w:type="spellEnd"/>
            <w:r w:rsidRPr="00006B92">
              <w:rPr>
                <w:sz w:val="24"/>
                <w:szCs w:val="24"/>
              </w:rPr>
              <w:t xml:space="preserve"> Road</w:t>
            </w:r>
            <w:r w:rsidRPr="00006B92">
              <w:rPr>
                <w:sz w:val="24"/>
                <w:szCs w:val="24"/>
              </w:rPr>
              <w:br/>
              <w:t>Coalisland</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 xml:space="preserve">C </w:t>
            </w:r>
            <w:proofErr w:type="spellStart"/>
            <w:r w:rsidRPr="00006B92">
              <w:rPr>
                <w:sz w:val="24"/>
                <w:szCs w:val="24"/>
              </w:rPr>
              <w:t>McIlvar</w:t>
            </w:r>
            <w:proofErr w:type="spellEnd"/>
            <w:r w:rsidRPr="00006B92">
              <w:rPr>
                <w:sz w:val="24"/>
                <w:szCs w:val="24"/>
              </w:rPr>
              <w:t xml:space="preserve"> Ltd</w:t>
            </w:r>
          </w:p>
        </w:tc>
        <w:tc>
          <w:tcPr>
            <w:tcW w:w="2844" w:type="dxa"/>
            <w:hideMark/>
          </w:tcPr>
          <w:p w:rsidR="00006B92" w:rsidRPr="00006B92" w:rsidRDefault="00006B92">
            <w:pPr>
              <w:rPr>
                <w:sz w:val="24"/>
                <w:szCs w:val="24"/>
              </w:rPr>
            </w:pPr>
            <w:r w:rsidRPr="00006B92">
              <w:rPr>
                <w:sz w:val="24"/>
                <w:szCs w:val="24"/>
              </w:rPr>
              <w:t>Unit 7 Cookstown Enterprise Centre</w:t>
            </w:r>
            <w:r w:rsidRPr="00006B92">
              <w:rPr>
                <w:sz w:val="24"/>
                <w:szCs w:val="24"/>
              </w:rPr>
              <w:br/>
            </w:r>
            <w:proofErr w:type="spellStart"/>
            <w:r w:rsidRPr="00006B92">
              <w:rPr>
                <w:sz w:val="24"/>
                <w:szCs w:val="24"/>
              </w:rPr>
              <w:t>Sandholes</w:t>
            </w:r>
            <w:proofErr w:type="spellEnd"/>
            <w:r w:rsidRPr="00006B92">
              <w:rPr>
                <w:sz w:val="24"/>
                <w:szCs w:val="24"/>
              </w:rPr>
              <w:t xml:space="preserve"> Road</w:t>
            </w:r>
            <w:r w:rsidRPr="00006B92">
              <w:rPr>
                <w:sz w:val="24"/>
                <w:szCs w:val="24"/>
              </w:rPr>
              <w:br/>
              <w:t>Cookstown</w:t>
            </w:r>
            <w:r w:rsidRPr="00006B92">
              <w:rPr>
                <w:sz w:val="24"/>
                <w:szCs w:val="24"/>
              </w:rPr>
              <w:br/>
              <w:t>BT80 9LU</w:t>
            </w:r>
          </w:p>
        </w:tc>
      </w:tr>
      <w:tr w:rsidR="00006B92" w:rsidRPr="00006B92" w:rsidTr="00006B92">
        <w:trPr>
          <w:trHeight w:val="2700"/>
        </w:trPr>
        <w:tc>
          <w:tcPr>
            <w:tcW w:w="2591" w:type="dxa"/>
            <w:hideMark/>
          </w:tcPr>
          <w:p w:rsidR="00006B92" w:rsidRPr="00006B92" w:rsidRDefault="00006B92">
            <w:pPr>
              <w:rPr>
                <w:sz w:val="24"/>
                <w:szCs w:val="24"/>
              </w:rPr>
            </w:pPr>
            <w:r w:rsidRPr="00006B92">
              <w:rPr>
                <w:sz w:val="24"/>
                <w:szCs w:val="24"/>
              </w:rPr>
              <w:t>LA09/2023/0738/O</w:t>
            </w:r>
          </w:p>
        </w:tc>
        <w:tc>
          <w:tcPr>
            <w:tcW w:w="2828" w:type="dxa"/>
            <w:hideMark/>
          </w:tcPr>
          <w:p w:rsidR="00006B92" w:rsidRPr="00006B92" w:rsidRDefault="00006B92">
            <w:pPr>
              <w:rPr>
                <w:sz w:val="24"/>
                <w:szCs w:val="24"/>
              </w:rPr>
            </w:pPr>
            <w:r w:rsidRPr="00006B92">
              <w:rPr>
                <w:sz w:val="24"/>
                <w:szCs w:val="24"/>
              </w:rPr>
              <w:t>New Detached Dwelling with Garage. As mentioned there has been an approval on this site for a detached dwelling &amp; garage with piles and sub-floor already installed. My client has purchased the site and would like to build the dwelling and garage with some minor layout and material changes.</w:t>
            </w:r>
          </w:p>
        </w:tc>
        <w:tc>
          <w:tcPr>
            <w:tcW w:w="2989" w:type="dxa"/>
            <w:hideMark/>
          </w:tcPr>
          <w:p w:rsidR="00006B92" w:rsidRPr="00006B92" w:rsidRDefault="00006B92">
            <w:pPr>
              <w:rPr>
                <w:sz w:val="24"/>
                <w:szCs w:val="24"/>
              </w:rPr>
            </w:pPr>
            <w:r w:rsidRPr="00006B92">
              <w:rPr>
                <w:sz w:val="24"/>
                <w:szCs w:val="24"/>
              </w:rPr>
              <w:t xml:space="preserve">Land 180M SW of 17 </w:t>
            </w:r>
            <w:proofErr w:type="spellStart"/>
            <w:r w:rsidRPr="00006B92">
              <w:rPr>
                <w:sz w:val="24"/>
                <w:szCs w:val="24"/>
              </w:rPr>
              <w:t>Shivey</w:t>
            </w:r>
            <w:proofErr w:type="spellEnd"/>
            <w:r w:rsidRPr="00006B92">
              <w:rPr>
                <w:sz w:val="24"/>
                <w:szCs w:val="24"/>
              </w:rPr>
              <w:t xml:space="preserve"> Road</w:t>
            </w:r>
            <w:r w:rsidRPr="00006B92">
              <w:rPr>
                <w:sz w:val="24"/>
                <w:szCs w:val="24"/>
              </w:rPr>
              <w:br/>
              <w:t>Rock</w:t>
            </w:r>
            <w:r w:rsidRPr="00006B92">
              <w:rPr>
                <w:sz w:val="24"/>
                <w:szCs w:val="24"/>
              </w:rPr>
              <w:br/>
              <w:t>Dungannon</w:t>
            </w:r>
          </w:p>
        </w:tc>
        <w:tc>
          <w:tcPr>
            <w:tcW w:w="1391" w:type="dxa"/>
            <w:hideMark/>
          </w:tcPr>
          <w:p w:rsidR="00006B92" w:rsidRPr="00006B92" w:rsidRDefault="00006B92">
            <w:pPr>
              <w:rPr>
                <w:sz w:val="24"/>
                <w:szCs w:val="24"/>
              </w:rPr>
            </w:pPr>
            <w:r w:rsidRPr="00006B92">
              <w:rPr>
                <w:sz w:val="24"/>
                <w:szCs w:val="24"/>
              </w:rPr>
              <w:t>O</w:t>
            </w:r>
          </w:p>
        </w:tc>
        <w:tc>
          <w:tcPr>
            <w:tcW w:w="1536" w:type="dxa"/>
            <w:hideMark/>
          </w:tcPr>
          <w:p w:rsidR="00006B92" w:rsidRPr="00006B92" w:rsidRDefault="00006B92">
            <w:pPr>
              <w:rPr>
                <w:sz w:val="24"/>
                <w:szCs w:val="24"/>
              </w:rPr>
            </w:pPr>
            <w:r w:rsidRPr="00006B92">
              <w:rPr>
                <w:sz w:val="24"/>
                <w:szCs w:val="24"/>
              </w:rPr>
              <w:t>Architectural Design Partnership</w:t>
            </w:r>
          </w:p>
        </w:tc>
        <w:tc>
          <w:tcPr>
            <w:tcW w:w="2844" w:type="dxa"/>
            <w:hideMark/>
          </w:tcPr>
          <w:p w:rsidR="00006B92" w:rsidRPr="00006B92" w:rsidRDefault="00006B92">
            <w:pPr>
              <w:rPr>
                <w:sz w:val="24"/>
                <w:szCs w:val="24"/>
              </w:rPr>
            </w:pPr>
            <w:r w:rsidRPr="00006B92">
              <w:rPr>
                <w:sz w:val="24"/>
                <w:szCs w:val="24"/>
              </w:rPr>
              <w:t>12a Hibernia Street</w:t>
            </w:r>
            <w:r w:rsidRPr="00006B92">
              <w:rPr>
                <w:sz w:val="24"/>
                <w:szCs w:val="24"/>
              </w:rPr>
              <w:br/>
            </w:r>
            <w:proofErr w:type="spellStart"/>
            <w:r w:rsidRPr="00006B92">
              <w:rPr>
                <w:sz w:val="24"/>
                <w:szCs w:val="24"/>
              </w:rPr>
              <w:t>Holywood</w:t>
            </w:r>
            <w:proofErr w:type="spellEnd"/>
            <w:r w:rsidRPr="00006B92">
              <w:rPr>
                <w:sz w:val="24"/>
                <w:szCs w:val="24"/>
              </w:rPr>
              <w:br/>
              <w:t>BT189JE</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LA09/2023/0739/NMC</w:t>
            </w:r>
          </w:p>
        </w:tc>
        <w:tc>
          <w:tcPr>
            <w:tcW w:w="2828" w:type="dxa"/>
            <w:hideMark/>
          </w:tcPr>
          <w:p w:rsidR="00006B92" w:rsidRPr="00006B92" w:rsidRDefault="00006B92">
            <w:pPr>
              <w:rPr>
                <w:sz w:val="24"/>
                <w:szCs w:val="24"/>
              </w:rPr>
            </w:pPr>
            <w:r w:rsidRPr="00006B92">
              <w:rPr>
                <w:sz w:val="24"/>
                <w:szCs w:val="24"/>
              </w:rPr>
              <w:t>House and garage mirrored</w:t>
            </w:r>
          </w:p>
        </w:tc>
        <w:tc>
          <w:tcPr>
            <w:tcW w:w="2989" w:type="dxa"/>
            <w:hideMark/>
          </w:tcPr>
          <w:p w:rsidR="00006B92" w:rsidRPr="00006B92" w:rsidRDefault="00006B92">
            <w:pPr>
              <w:rPr>
                <w:sz w:val="24"/>
                <w:szCs w:val="24"/>
              </w:rPr>
            </w:pPr>
            <w:r w:rsidRPr="00006B92">
              <w:rPr>
                <w:sz w:val="24"/>
                <w:szCs w:val="24"/>
              </w:rPr>
              <w:t>60M North of 120 Eglish Road</w:t>
            </w:r>
            <w:r w:rsidRPr="00006B92">
              <w:rPr>
                <w:sz w:val="24"/>
                <w:szCs w:val="24"/>
              </w:rPr>
              <w:br/>
              <w:t>Eglish</w:t>
            </w:r>
          </w:p>
        </w:tc>
        <w:tc>
          <w:tcPr>
            <w:tcW w:w="1391" w:type="dxa"/>
            <w:hideMark/>
          </w:tcPr>
          <w:p w:rsidR="00006B92" w:rsidRPr="00006B92" w:rsidRDefault="00006B92">
            <w:pPr>
              <w:rPr>
                <w:sz w:val="24"/>
                <w:szCs w:val="24"/>
              </w:rPr>
            </w:pPr>
            <w:r w:rsidRPr="00006B92">
              <w:rPr>
                <w:sz w:val="24"/>
                <w:szCs w:val="24"/>
              </w:rPr>
              <w:t>NMC</w:t>
            </w:r>
          </w:p>
        </w:tc>
        <w:tc>
          <w:tcPr>
            <w:tcW w:w="1536" w:type="dxa"/>
            <w:hideMark/>
          </w:tcPr>
          <w:p w:rsidR="00006B92" w:rsidRPr="00006B92" w:rsidRDefault="00006B92">
            <w:pPr>
              <w:rPr>
                <w:sz w:val="24"/>
                <w:szCs w:val="24"/>
              </w:rPr>
            </w:pPr>
            <w:r w:rsidRPr="00006B92">
              <w:rPr>
                <w:sz w:val="24"/>
                <w:szCs w:val="24"/>
              </w:rPr>
              <w:t>Daly, O'Neill and Associates Ltd</w:t>
            </w:r>
          </w:p>
        </w:tc>
        <w:tc>
          <w:tcPr>
            <w:tcW w:w="2844" w:type="dxa"/>
            <w:hideMark/>
          </w:tcPr>
          <w:p w:rsidR="00006B92" w:rsidRPr="00006B92" w:rsidRDefault="00006B92">
            <w:pPr>
              <w:rPr>
                <w:sz w:val="24"/>
                <w:szCs w:val="24"/>
              </w:rPr>
            </w:pPr>
            <w:r w:rsidRPr="00006B92">
              <w:rPr>
                <w:sz w:val="24"/>
                <w:szCs w:val="24"/>
              </w:rPr>
              <w:t>23 William Street</w:t>
            </w:r>
            <w:r w:rsidRPr="00006B92">
              <w:rPr>
                <w:sz w:val="24"/>
                <w:szCs w:val="24"/>
              </w:rPr>
              <w:br/>
              <w:t>Portadown</w:t>
            </w:r>
            <w:r w:rsidRPr="00006B92">
              <w:rPr>
                <w:sz w:val="24"/>
                <w:szCs w:val="24"/>
              </w:rPr>
              <w:br/>
              <w:t>BT62 3NX</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LA09/2023/0740/F</w:t>
            </w:r>
          </w:p>
        </w:tc>
        <w:tc>
          <w:tcPr>
            <w:tcW w:w="2828" w:type="dxa"/>
            <w:hideMark/>
          </w:tcPr>
          <w:p w:rsidR="00006B92" w:rsidRPr="00006B92" w:rsidRDefault="00006B92">
            <w:pPr>
              <w:rPr>
                <w:sz w:val="24"/>
                <w:szCs w:val="24"/>
              </w:rPr>
            </w:pPr>
            <w:r w:rsidRPr="00006B92">
              <w:rPr>
                <w:sz w:val="24"/>
                <w:szCs w:val="24"/>
              </w:rPr>
              <w:t xml:space="preserve">Dwelling and garage (change of house type from previous </w:t>
            </w:r>
            <w:proofErr w:type="gramStart"/>
            <w:r w:rsidRPr="00006B92">
              <w:rPr>
                <w:sz w:val="24"/>
                <w:szCs w:val="24"/>
              </w:rPr>
              <w:t>approval  I</w:t>
            </w:r>
            <w:proofErr w:type="gramEnd"/>
            <w:r w:rsidRPr="00006B92">
              <w:rPr>
                <w:sz w:val="24"/>
                <w:szCs w:val="24"/>
              </w:rPr>
              <w:t>/2009/0008/RM)</w:t>
            </w:r>
          </w:p>
        </w:tc>
        <w:tc>
          <w:tcPr>
            <w:tcW w:w="2989" w:type="dxa"/>
            <w:hideMark/>
          </w:tcPr>
          <w:p w:rsidR="00006B92" w:rsidRPr="00006B92" w:rsidRDefault="00006B92">
            <w:pPr>
              <w:rPr>
                <w:sz w:val="24"/>
                <w:szCs w:val="24"/>
              </w:rPr>
            </w:pPr>
            <w:r w:rsidRPr="00006B92">
              <w:rPr>
                <w:sz w:val="24"/>
                <w:szCs w:val="24"/>
              </w:rPr>
              <w:t xml:space="preserve">Adjacent to 105 </w:t>
            </w:r>
            <w:proofErr w:type="spellStart"/>
            <w:r w:rsidRPr="00006B92">
              <w:rPr>
                <w:sz w:val="24"/>
                <w:szCs w:val="24"/>
              </w:rPr>
              <w:t>Broughderg</w:t>
            </w:r>
            <w:proofErr w:type="spellEnd"/>
            <w:r w:rsidRPr="00006B92">
              <w:rPr>
                <w:sz w:val="24"/>
                <w:szCs w:val="24"/>
              </w:rPr>
              <w:t xml:space="preserve"> Road</w:t>
            </w:r>
            <w:r w:rsidRPr="00006B92">
              <w:rPr>
                <w:sz w:val="24"/>
                <w:szCs w:val="24"/>
              </w:rPr>
              <w:br/>
              <w:t>Omagh</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CMI Planners Ltd</w:t>
            </w:r>
          </w:p>
        </w:tc>
        <w:tc>
          <w:tcPr>
            <w:tcW w:w="2844" w:type="dxa"/>
            <w:hideMark/>
          </w:tcPr>
          <w:p w:rsidR="00006B92" w:rsidRPr="00006B92" w:rsidRDefault="00006B92">
            <w:pPr>
              <w:rPr>
                <w:sz w:val="24"/>
                <w:szCs w:val="24"/>
              </w:rPr>
            </w:pPr>
            <w:r w:rsidRPr="00006B92">
              <w:rPr>
                <w:sz w:val="24"/>
                <w:szCs w:val="24"/>
              </w:rPr>
              <w:t>38B Airfield Road</w:t>
            </w:r>
            <w:r w:rsidRPr="00006B92">
              <w:rPr>
                <w:sz w:val="24"/>
                <w:szCs w:val="24"/>
              </w:rPr>
              <w:br/>
            </w:r>
            <w:proofErr w:type="spellStart"/>
            <w:r w:rsidRPr="00006B92">
              <w:rPr>
                <w:sz w:val="24"/>
                <w:szCs w:val="24"/>
              </w:rPr>
              <w:t>Toomebridge</w:t>
            </w:r>
            <w:proofErr w:type="spellEnd"/>
            <w:r w:rsidRPr="00006B92">
              <w:rPr>
                <w:sz w:val="24"/>
                <w:szCs w:val="24"/>
              </w:rPr>
              <w:br/>
              <w:t>BT41 3SG</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LA09/2023/0741/F</w:t>
            </w:r>
          </w:p>
        </w:tc>
        <w:tc>
          <w:tcPr>
            <w:tcW w:w="2828" w:type="dxa"/>
            <w:hideMark/>
          </w:tcPr>
          <w:p w:rsidR="00006B92" w:rsidRPr="00006B92" w:rsidRDefault="00006B92">
            <w:pPr>
              <w:rPr>
                <w:sz w:val="24"/>
                <w:szCs w:val="24"/>
              </w:rPr>
            </w:pPr>
            <w:r w:rsidRPr="00006B92">
              <w:rPr>
                <w:sz w:val="24"/>
                <w:szCs w:val="24"/>
              </w:rPr>
              <w:t>Proposed extension to existing light industrial workshop</w:t>
            </w:r>
          </w:p>
        </w:tc>
        <w:tc>
          <w:tcPr>
            <w:tcW w:w="2989" w:type="dxa"/>
            <w:hideMark/>
          </w:tcPr>
          <w:p w:rsidR="00006B92" w:rsidRPr="00006B92" w:rsidRDefault="00006B92">
            <w:pPr>
              <w:rPr>
                <w:sz w:val="24"/>
                <w:szCs w:val="24"/>
              </w:rPr>
            </w:pPr>
            <w:r w:rsidRPr="00006B92">
              <w:rPr>
                <w:sz w:val="24"/>
                <w:szCs w:val="24"/>
              </w:rPr>
              <w:t>68 Derry Road, Coalisland</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 xml:space="preserve">C </w:t>
            </w:r>
            <w:proofErr w:type="spellStart"/>
            <w:r w:rsidRPr="00006B92">
              <w:rPr>
                <w:sz w:val="24"/>
                <w:szCs w:val="24"/>
              </w:rPr>
              <w:t>McIlvar</w:t>
            </w:r>
            <w:proofErr w:type="spellEnd"/>
            <w:r w:rsidRPr="00006B92">
              <w:rPr>
                <w:sz w:val="24"/>
                <w:szCs w:val="24"/>
              </w:rPr>
              <w:t xml:space="preserve"> Ltd</w:t>
            </w:r>
          </w:p>
        </w:tc>
        <w:tc>
          <w:tcPr>
            <w:tcW w:w="2844" w:type="dxa"/>
            <w:hideMark/>
          </w:tcPr>
          <w:p w:rsidR="00006B92" w:rsidRPr="00006B92" w:rsidRDefault="00006B92">
            <w:pPr>
              <w:rPr>
                <w:sz w:val="24"/>
                <w:szCs w:val="24"/>
              </w:rPr>
            </w:pPr>
            <w:r w:rsidRPr="00006B92">
              <w:rPr>
                <w:sz w:val="24"/>
                <w:szCs w:val="24"/>
              </w:rPr>
              <w:t>Unit 7 Cookstown Enterprise Centre</w:t>
            </w:r>
            <w:r w:rsidRPr="00006B92">
              <w:rPr>
                <w:sz w:val="24"/>
                <w:szCs w:val="24"/>
              </w:rPr>
              <w:br/>
            </w:r>
            <w:proofErr w:type="spellStart"/>
            <w:r w:rsidRPr="00006B92">
              <w:rPr>
                <w:sz w:val="24"/>
                <w:szCs w:val="24"/>
              </w:rPr>
              <w:t>Sandholes</w:t>
            </w:r>
            <w:proofErr w:type="spellEnd"/>
            <w:r w:rsidRPr="00006B92">
              <w:rPr>
                <w:sz w:val="24"/>
                <w:szCs w:val="24"/>
              </w:rPr>
              <w:t xml:space="preserve"> Road</w:t>
            </w:r>
            <w:r w:rsidRPr="00006B92">
              <w:rPr>
                <w:sz w:val="24"/>
                <w:szCs w:val="24"/>
              </w:rPr>
              <w:br/>
              <w:t>Cookstown</w:t>
            </w:r>
            <w:r w:rsidRPr="00006B92">
              <w:rPr>
                <w:sz w:val="24"/>
                <w:szCs w:val="24"/>
              </w:rPr>
              <w:br/>
              <w:t>BT80 9LU</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LA09/2023/0743/F</w:t>
            </w:r>
          </w:p>
        </w:tc>
        <w:tc>
          <w:tcPr>
            <w:tcW w:w="2828" w:type="dxa"/>
            <w:hideMark/>
          </w:tcPr>
          <w:p w:rsidR="00006B92" w:rsidRPr="00006B92" w:rsidRDefault="00006B92">
            <w:pPr>
              <w:rPr>
                <w:sz w:val="24"/>
                <w:szCs w:val="24"/>
              </w:rPr>
            </w:pPr>
            <w:r w:rsidRPr="00006B92">
              <w:rPr>
                <w:sz w:val="24"/>
                <w:szCs w:val="24"/>
              </w:rPr>
              <w:t xml:space="preserve">Removal of existing rear return and garage and to provide new rear and side extension to dwelling to provide new kitchen, living </w:t>
            </w:r>
            <w:proofErr w:type="gramStart"/>
            <w:r w:rsidRPr="00006B92">
              <w:rPr>
                <w:sz w:val="24"/>
                <w:szCs w:val="24"/>
              </w:rPr>
              <w:t>room ,</w:t>
            </w:r>
            <w:proofErr w:type="gramEnd"/>
            <w:r w:rsidRPr="00006B92">
              <w:rPr>
                <w:sz w:val="24"/>
                <w:szCs w:val="24"/>
              </w:rPr>
              <w:t xml:space="preserve"> bathroom and master bedroom.</w:t>
            </w:r>
          </w:p>
        </w:tc>
        <w:tc>
          <w:tcPr>
            <w:tcW w:w="2989" w:type="dxa"/>
            <w:hideMark/>
          </w:tcPr>
          <w:p w:rsidR="00006B92" w:rsidRPr="00006B92" w:rsidRDefault="00006B92">
            <w:pPr>
              <w:rPr>
                <w:sz w:val="24"/>
                <w:szCs w:val="24"/>
              </w:rPr>
            </w:pPr>
            <w:r w:rsidRPr="00006B92">
              <w:rPr>
                <w:sz w:val="24"/>
                <w:szCs w:val="24"/>
              </w:rPr>
              <w:t xml:space="preserve">9 </w:t>
            </w:r>
            <w:proofErr w:type="spellStart"/>
            <w:r w:rsidRPr="00006B92">
              <w:rPr>
                <w:sz w:val="24"/>
                <w:szCs w:val="24"/>
              </w:rPr>
              <w:t>Tirnanog</w:t>
            </w:r>
            <w:proofErr w:type="spellEnd"/>
            <w:r w:rsidRPr="00006B92">
              <w:rPr>
                <w:sz w:val="24"/>
                <w:szCs w:val="24"/>
              </w:rPr>
              <w:br/>
              <w:t>Moortown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Eamonn Moore Architect Ltd</w:t>
            </w:r>
          </w:p>
        </w:tc>
        <w:tc>
          <w:tcPr>
            <w:tcW w:w="2844" w:type="dxa"/>
            <w:hideMark/>
          </w:tcPr>
          <w:p w:rsidR="00006B92" w:rsidRPr="00006B92" w:rsidRDefault="00006B92">
            <w:pPr>
              <w:rPr>
                <w:sz w:val="24"/>
                <w:szCs w:val="24"/>
              </w:rPr>
            </w:pPr>
            <w:r w:rsidRPr="00006B92">
              <w:rPr>
                <w:sz w:val="24"/>
                <w:szCs w:val="24"/>
              </w:rPr>
              <w:t xml:space="preserve">10 </w:t>
            </w:r>
            <w:proofErr w:type="spellStart"/>
            <w:r w:rsidRPr="00006B92">
              <w:rPr>
                <w:sz w:val="24"/>
                <w:szCs w:val="24"/>
              </w:rPr>
              <w:t>Knockmoyle</w:t>
            </w:r>
            <w:proofErr w:type="spellEnd"/>
            <w:r w:rsidRPr="00006B92">
              <w:rPr>
                <w:sz w:val="24"/>
                <w:szCs w:val="24"/>
              </w:rPr>
              <w:br/>
              <w:t>Cookstown</w:t>
            </w:r>
            <w:r w:rsidRPr="00006B92">
              <w:rPr>
                <w:sz w:val="24"/>
                <w:szCs w:val="24"/>
              </w:rPr>
              <w:br/>
              <w:t>BT80 8XS</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LA09/2023/0744/O</w:t>
            </w:r>
          </w:p>
        </w:tc>
        <w:tc>
          <w:tcPr>
            <w:tcW w:w="2828" w:type="dxa"/>
            <w:hideMark/>
          </w:tcPr>
          <w:p w:rsidR="00006B92" w:rsidRPr="00006B92" w:rsidRDefault="00006B92">
            <w:pPr>
              <w:rPr>
                <w:sz w:val="24"/>
                <w:szCs w:val="24"/>
              </w:rPr>
            </w:pPr>
            <w:r w:rsidRPr="00006B92">
              <w:rPr>
                <w:sz w:val="24"/>
                <w:szCs w:val="24"/>
              </w:rPr>
              <w:t xml:space="preserve">Proposed site for a dwelling and domestic garage </w:t>
            </w:r>
            <w:proofErr w:type="spellStart"/>
            <w:r w:rsidRPr="00006B92">
              <w:rPr>
                <w:sz w:val="24"/>
                <w:szCs w:val="24"/>
              </w:rPr>
              <w:t>approx</w:t>
            </w:r>
            <w:proofErr w:type="spellEnd"/>
            <w:r w:rsidRPr="00006B92">
              <w:rPr>
                <w:sz w:val="24"/>
                <w:szCs w:val="24"/>
              </w:rPr>
              <w:t xml:space="preserve"> 60meters SE of 39 </w:t>
            </w:r>
            <w:proofErr w:type="spellStart"/>
            <w:r w:rsidRPr="00006B92">
              <w:rPr>
                <w:sz w:val="24"/>
                <w:szCs w:val="24"/>
              </w:rPr>
              <w:t>Drummuck</w:t>
            </w:r>
            <w:proofErr w:type="spellEnd"/>
            <w:r w:rsidRPr="00006B92">
              <w:rPr>
                <w:sz w:val="24"/>
                <w:szCs w:val="24"/>
              </w:rPr>
              <w:t xml:space="preserve"> Road, </w:t>
            </w:r>
            <w:proofErr w:type="spellStart"/>
            <w:r w:rsidRPr="00006B92">
              <w:rPr>
                <w:sz w:val="24"/>
                <w:szCs w:val="24"/>
              </w:rPr>
              <w:t>Upperlands</w:t>
            </w:r>
            <w:proofErr w:type="spellEnd"/>
            <w:r w:rsidRPr="00006B92">
              <w:rPr>
                <w:sz w:val="24"/>
                <w:szCs w:val="24"/>
              </w:rPr>
              <w:t>, Maghera, BT46 5TY</w:t>
            </w:r>
          </w:p>
        </w:tc>
        <w:tc>
          <w:tcPr>
            <w:tcW w:w="2989" w:type="dxa"/>
            <w:hideMark/>
          </w:tcPr>
          <w:p w:rsidR="00006B92" w:rsidRPr="00006B92" w:rsidRDefault="00006B92">
            <w:pPr>
              <w:rPr>
                <w:sz w:val="24"/>
                <w:szCs w:val="24"/>
              </w:rPr>
            </w:pPr>
            <w:r w:rsidRPr="00006B92">
              <w:rPr>
                <w:sz w:val="24"/>
                <w:szCs w:val="24"/>
              </w:rPr>
              <w:t xml:space="preserve">Land approximately 60M SE of 39 </w:t>
            </w:r>
            <w:proofErr w:type="spellStart"/>
            <w:r w:rsidRPr="00006B92">
              <w:rPr>
                <w:sz w:val="24"/>
                <w:szCs w:val="24"/>
              </w:rPr>
              <w:t>Drummuck</w:t>
            </w:r>
            <w:proofErr w:type="spellEnd"/>
            <w:r w:rsidRPr="00006B92">
              <w:rPr>
                <w:sz w:val="24"/>
                <w:szCs w:val="24"/>
              </w:rPr>
              <w:t xml:space="preserve"> Road</w:t>
            </w:r>
            <w:r w:rsidRPr="00006B92">
              <w:rPr>
                <w:sz w:val="24"/>
                <w:szCs w:val="24"/>
              </w:rPr>
              <w:br/>
              <w:t>Maghera</w:t>
            </w:r>
          </w:p>
        </w:tc>
        <w:tc>
          <w:tcPr>
            <w:tcW w:w="1391" w:type="dxa"/>
            <w:hideMark/>
          </w:tcPr>
          <w:p w:rsidR="00006B92" w:rsidRPr="00006B92" w:rsidRDefault="00006B92">
            <w:pPr>
              <w:rPr>
                <w:sz w:val="24"/>
                <w:szCs w:val="24"/>
              </w:rPr>
            </w:pPr>
            <w:r w:rsidRPr="00006B92">
              <w:rPr>
                <w:sz w:val="24"/>
                <w:szCs w:val="24"/>
              </w:rPr>
              <w:t>O</w:t>
            </w:r>
          </w:p>
        </w:tc>
        <w:tc>
          <w:tcPr>
            <w:tcW w:w="1536" w:type="dxa"/>
            <w:hideMark/>
          </w:tcPr>
          <w:p w:rsidR="00006B92" w:rsidRPr="00006B92" w:rsidRDefault="00006B92">
            <w:pPr>
              <w:rPr>
                <w:sz w:val="24"/>
                <w:szCs w:val="24"/>
              </w:rPr>
            </w:pPr>
            <w:r w:rsidRPr="00006B92">
              <w:rPr>
                <w:sz w:val="24"/>
                <w:szCs w:val="24"/>
              </w:rPr>
              <w:t>CMI Planners Ltd</w:t>
            </w:r>
          </w:p>
        </w:tc>
        <w:tc>
          <w:tcPr>
            <w:tcW w:w="2844" w:type="dxa"/>
            <w:hideMark/>
          </w:tcPr>
          <w:p w:rsidR="00006B92" w:rsidRPr="00006B92" w:rsidRDefault="00006B92">
            <w:pPr>
              <w:rPr>
                <w:sz w:val="24"/>
                <w:szCs w:val="24"/>
              </w:rPr>
            </w:pPr>
            <w:r w:rsidRPr="00006B92">
              <w:rPr>
                <w:sz w:val="24"/>
                <w:szCs w:val="24"/>
              </w:rPr>
              <w:t>38B Airfield Road</w:t>
            </w:r>
            <w:r w:rsidRPr="00006B92">
              <w:rPr>
                <w:sz w:val="24"/>
                <w:szCs w:val="24"/>
              </w:rPr>
              <w:br/>
            </w:r>
            <w:proofErr w:type="spellStart"/>
            <w:r w:rsidRPr="00006B92">
              <w:rPr>
                <w:sz w:val="24"/>
                <w:szCs w:val="24"/>
              </w:rPr>
              <w:t>Toomebridge</w:t>
            </w:r>
            <w:proofErr w:type="spellEnd"/>
            <w:r w:rsidRPr="00006B92">
              <w:rPr>
                <w:sz w:val="24"/>
                <w:szCs w:val="24"/>
              </w:rPr>
              <w:br/>
              <w:t>BT41 3SG</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LA09/2023/0745/F</w:t>
            </w:r>
          </w:p>
        </w:tc>
        <w:tc>
          <w:tcPr>
            <w:tcW w:w="2828" w:type="dxa"/>
            <w:hideMark/>
          </w:tcPr>
          <w:p w:rsidR="00006B92" w:rsidRPr="00006B92" w:rsidRDefault="00006B92">
            <w:pPr>
              <w:rPr>
                <w:sz w:val="24"/>
                <w:szCs w:val="24"/>
              </w:rPr>
            </w:pPr>
            <w:r w:rsidRPr="00006B92">
              <w:rPr>
                <w:sz w:val="24"/>
                <w:szCs w:val="24"/>
              </w:rPr>
              <w:t>Agricultural Building</w:t>
            </w:r>
          </w:p>
        </w:tc>
        <w:tc>
          <w:tcPr>
            <w:tcW w:w="2989" w:type="dxa"/>
            <w:hideMark/>
          </w:tcPr>
          <w:p w:rsidR="00006B92" w:rsidRPr="00006B92" w:rsidRDefault="00006B92">
            <w:pPr>
              <w:rPr>
                <w:sz w:val="24"/>
                <w:szCs w:val="24"/>
              </w:rPr>
            </w:pPr>
            <w:r w:rsidRPr="00006B92">
              <w:rPr>
                <w:sz w:val="24"/>
                <w:szCs w:val="24"/>
              </w:rPr>
              <w:t xml:space="preserve">38A </w:t>
            </w:r>
            <w:proofErr w:type="spellStart"/>
            <w:r w:rsidRPr="00006B92">
              <w:rPr>
                <w:sz w:val="24"/>
                <w:szCs w:val="24"/>
              </w:rPr>
              <w:t>Gortnaglogh</w:t>
            </w:r>
            <w:proofErr w:type="spellEnd"/>
            <w:r w:rsidRPr="00006B92">
              <w:rPr>
                <w:sz w:val="24"/>
                <w:szCs w:val="24"/>
              </w:rPr>
              <w:t xml:space="preserve"> Road</w:t>
            </w:r>
            <w:r w:rsidRPr="00006B92">
              <w:rPr>
                <w:sz w:val="24"/>
                <w:szCs w:val="24"/>
              </w:rPr>
              <w:br/>
            </w:r>
            <w:proofErr w:type="spellStart"/>
            <w:r w:rsidRPr="00006B92">
              <w:rPr>
                <w:sz w:val="24"/>
                <w:szCs w:val="24"/>
              </w:rPr>
              <w:t>Lenadremnagh</w:t>
            </w:r>
            <w:proofErr w:type="spellEnd"/>
            <w:r w:rsidRPr="00006B92">
              <w:rPr>
                <w:sz w:val="24"/>
                <w:szCs w:val="24"/>
              </w:rPr>
              <w:br/>
              <w:t>Stewartstown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 xml:space="preserve">Mr Eamonn </w:t>
            </w:r>
            <w:proofErr w:type="spellStart"/>
            <w:r w:rsidRPr="00006B92">
              <w:rPr>
                <w:sz w:val="24"/>
                <w:szCs w:val="24"/>
              </w:rPr>
              <w:t>Cushnahann</w:t>
            </w:r>
            <w:proofErr w:type="spellEnd"/>
          </w:p>
        </w:tc>
        <w:tc>
          <w:tcPr>
            <w:tcW w:w="2844" w:type="dxa"/>
            <w:hideMark/>
          </w:tcPr>
          <w:p w:rsidR="00006B92" w:rsidRPr="00006B92" w:rsidRDefault="00006B92">
            <w:pPr>
              <w:rPr>
                <w:sz w:val="24"/>
                <w:szCs w:val="24"/>
              </w:rPr>
            </w:pPr>
            <w:r w:rsidRPr="00006B92">
              <w:rPr>
                <w:sz w:val="24"/>
                <w:szCs w:val="24"/>
              </w:rPr>
              <w:t xml:space="preserve">4 </w:t>
            </w:r>
            <w:proofErr w:type="spellStart"/>
            <w:r w:rsidRPr="00006B92">
              <w:rPr>
                <w:sz w:val="24"/>
                <w:szCs w:val="24"/>
              </w:rPr>
              <w:t>Glenree</w:t>
            </w:r>
            <w:proofErr w:type="spellEnd"/>
            <w:r w:rsidRPr="00006B92">
              <w:rPr>
                <w:sz w:val="24"/>
                <w:szCs w:val="24"/>
              </w:rPr>
              <w:t xml:space="preserve"> Avenue</w:t>
            </w:r>
            <w:r w:rsidRPr="00006B92">
              <w:rPr>
                <w:sz w:val="24"/>
                <w:szCs w:val="24"/>
              </w:rPr>
              <w:br/>
              <w:t>Dungannon</w:t>
            </w:r>
            <w:r w:rsidRPr="00006B92">
              <w:rPr>
                <w:sz w:val="24"/>
                <w:szCs w:val="24"/>
              </w:rPr>
              <w:br/>
              <w:t>BT71 6XG</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LA09/2023/0746/F</w:t>
            </w:r>
          </w:p>
        </w:tc>
        <w:tc>
          <w:tcPr>
            <w:tcW w:w="2828" w:type="dxa"/>
            <w:hideMark/>
          </w:tcPr>
          <w:p w:rsidR="00006B92" w:rsidRPr="00006B92" w:rsidRDefault="00006B92">
            <w:pPr>
              <w:rPr>
                <w:sz w:val="24"/>
                <w:szCs w:val="24"/>
              </w:rPr>
            </w:pPr>
            <w:r w:rsidRPr="00006B92">
              <w:rPr>
                <w:sz w:val="24"/>
                <w:szCs w:val="24"/>
              </w:rPr>
              <w:t xml:space="preserve">Removal of condition 2 under application LA09/2020/1532/F (School </w:t>
            </w:r>
            <w:proofErr w:type="spellStart"/>
            <w:r w:rsidRPr="00006B92">
              <w:rPr>
                <w:sz w:val="24"/>
                <w:szCs w:val="24"/>
              </w:rPr>
              <w:t>Enhancemnet</w:t>
            </w:r>
            <w:proofErr w:type="spellEnd"/>
            <w:r w:rsidRPr="00006B92">
              <w:rPr>
                <w:sz w:val="24"/>
                <w:szCs w:val="24"/>
              </w:rPr>
              <w:t xml:space="preserve"> Programme)</w:t>
            </w:r>
          </w:p>
        </w:tc>
        <w:tc>
          <w:tcPr>
            <w:tcW w:w="2989" w:type="dxa"/>
            <w:hideMark/>
          </w:tcPr>
          <w:p w:rsidR="00006B92" w:rsidRPr="00006B92" w:rsidRDefault="00006B92">
            <w:pPr>
              <w:rPr>
                <w:sz w:val="24"/>
                <w:szCs w:val="24"/>
              </w:rPr>
            </w:pPr>
            <w:r w:rsidRPr="00006B92">
              <w:rPr>
                <w:sz w:val="24"/>
                <w:szCs w:val="24"/>
              </w:rPr>
              <w:t xml:space="preserve">56 </w:t>
            </w:r>
            <w:proofErr w:type="spellStart"/>
            <w:r w:rsidRPr="00006B92">
              <w:rPr>
                <w:sz w:val="24"/>
                <w:szCs w:val="24"/>
              </w:rPr>
              <w:t>Reenaderry</w:t>
            </w:r>
            <w:proofErr w:type="spellEnd"/>
            <w:r w:rsidRPr="00006B92">
              <w:rPr>
                <w:sz w:val="24"/>
                <w:szCs w:val="24"/>
              </w:rPr>
              <w:t xml:space="preserve"> Road</w:t>
            </w:r>
            <w:r w:rsidRPr="00006B92">
              <w:rPr>
                <w:sz w:val="24"/>
                <w:szCs w:val="24"/>
              </w:rPr>
              <w:br/>
              <w:t>Coalisland</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proofErr w:type="spellStart"/>
            <w:r w:rsidRPr="00006B92">
              <w:rPr>
                <w:sz w:val="24"/>
                <w:szCs w:val="24"/>
              </w:rPr>
              <w:t>Povall</w:t>
            </w:r>
            <w:proofErr w:type="spellEnd"/>
            <w:r w:rsidRPr="00006B92">
              <w:rPr>
                <w:sz w:val="24"/>
                <w:szCs w:val="24"/>
              </w:rPr>
              <w:t xml:space="preserve"> Worthington</w:t>
            </w:r>
          </w:p>
        </w:tc>
        <w:tc>
          <w:tcPr>
            <w:tcW w:w="2844" w:type="dxa"/>
            <w:hideMark/>
          </w:tcPr>
          <w:p w:rsidR="00006B92" w:rsidRPr="00006B92" w:rsidRDefault="00006B92">
            <w:pPr>
              <w:rPr>
                <w:sz w:val="24"/>
                <w:szCs w:val="24"/>
              </w:rPr>
            </w:pPr>
            <w:r w:rsidRPr="00006B92">
              <w:rPr>
                <w:sz w:val="24"/>
                <w:szCs w:val="24"/>
              </w:rPr>
              <w:t>Unit 1</w:t>
            </w:r>
            <w:r w:rsidRPr="00006B92">
              <w:rPr>
                <w:sz w:val="24"/>
                <w:szCs w:val="24"/>
              </w:rPr>
              <w:br/>
              <w:t xml:space="preserve">405 </w:t>
            </w:r>
            <w:proofErr w:type="spellStart"/>
            <w:r w:rsidRPr="00006B92">
              <w:rPr>
                <w:sz w:val="24"/>
                <w:szCs w:val="24"/>
              </w:rPr>
              <w:t>Holywood</w:t>
            </w:r>
            <w:proofErr w:type="spellEnd"/>
            <w:r w:rsidRPr="00006B92">
              <w:rPr>
                <w:sz w:val="24"/>
                <w:szCs w:val="24"/>
              </w:rPr>
              <w:t xml:space="preserve"> Road</w:t>
            </w:r>
            <w:r w:rsidRPr="00006B92">
              <w:rPr>
                <w:sz w:val="24"/>
                <w:szCs w:val="24"/>
              </w:rPr>
              <w:br/>
              <w:t>Belfast</w:t>
            </w:r>
            <w:r w:rsidRPr="00006B92">
              <w:rPr>
                <w:sz w:val="24"/>
                <w:szCs w:val="24"/>
              </w:rPr>
              <w:br/>
              <w:t>BT4 2GU</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LA09/2023/0747/O</w:t>
            </w:r>
          </w:p>
        </w:tc>
        <w:tc>
          <w:tcPr>
            <w:tcW w:w="2828" w:type="dxa"/>
            <w:hideMark/>
          </w:tcPr>
          <w:p w:rsidR="00006B92" w:rsidRPr="00006B92" w:rsidRDefault="00006B92">
            <w:pPr>
              <w:rPr>
                <w:sz w:val="24"/>
                <w:szCs w:val="24"/>
              </w:rPr>
            </w:pPr>
            <w:r w:rsidRPr="00006B92">
              <w:rPr>
                <w:sz w:val="24"/>
                <w:szCs w:val="24"/>
              </w:rPr>
              <w:t>Proposed dwelling on a farm</w:t>
            </w:r>
          </w:p>
        </w:tc>
        <w:tc>
          <w:tcPr>
            <w:tcW w:w="2989" w:type="dxa"/>
            <w:hideMark/>
          </w:tcPr>
          <w:p w:rsidR="00006B92" w:rsidRPr="00006B92" w:rsidRDefault="00006B92">
            <w:pPr>
              <w:rPr>
                <w:sz w:val="24"/>
                <w:szCs w:val="24"/>
              </w:rPr>
            </w:pPr>
            <w:r w:rsidRPr="00006B92">
              <w:rPr>
                <w:sz w:val="24"/>
                <w:szCs w:val="24"/>
              </w:rPr>
              <w:t xml:space="preserve">Land approximately 220M </w:t>
            </w:r>
            <w:proofErr w:type="gramStart"/>
            <w:r w:rsidRPr="00006B92">
              <w:rPr>
                <w:sz w:val="24"/>
                <w:szCs w:val="24"/>
              </w:rPr>
              <w:t>North West</w:t>
            </w:r>
            <w:proofErr w:type="gramEnd"/>
            <w:r w:rsidRPr="00006B92">
              <w:rPr>
                <w:sz w:val="24"/>
                <w:szCs w:val="24"/>
              </w:rPr>
              <w:t xml:space="preserve"> of 39 </w:t>
            </w:r>
            <w:proofErr w:type="spellStart"/>
            <w:r w:rsidRPr="00006B92">
              <w:rPr>
                <w:sz w:val="24"/>
                <w:szCs w:val="24"/>
              </w:rPr>
              <w:t>Dunmacmay</w:t>
            </w:r>
            <w:proofErr w:type="spellEnd"/>
            <w:r w:rsidRPr="00006B92">
              <w:rPr>
                <w:sz w:val="24"/>
                <w:szCs w:val="24"/>
              </w:rPr>
              <w:t xml:space="preserve"> Road, Aughnacloy</w:t>
            </w:r>
          </w:p>
        </w:tc>
        <w:tc>
          <w:tcPr>
            <w:tcW w:w="1391" w:type="dxa"/>
            <w:hideMark/>
          </w:tcPr>
          <w:p w:rsidR="00006B92" w:rsidRPr="00006B92" w:rsidRDefault="00006B92">
            <w:pPr>
              <w:rPr>
                <w:sz w:val="24"/>
                <w:szCs w:val="24"/>
              </w:rPr>
            </w:pPr>
            <w:r w:rsidRPr="00006B92">
              <w:rPr>
                <w:sz w:val="24"/>
                <w:szCs w:val="24"/>
              </w:rPr>
              <w:t>O</w:t>
            </w:r>
          </w:p>
        </w:tc>
        <w:tc>
          <w:tcPr>
            <w:tcW w:w="1536" w:type="dxa"/>
            <w:hideMark/>
          </w:tcPr>
          <w:p w:rsidR="00006B92" w:rsidRPr="00006B92" w:rsidRDefault="00006B92">
            <w:pPr>
              <w:rPr>
                <w:sz w:val="24"/>
                <w:szCs w:val="24"/>
              </w:rPr>
            </w:pPr>
            <w:r w:rsidRPr="00006B92">
              <w:rPr>
                <w:sz w:val="24"/>
                <w:szCs w:val="24"/>
              </w:rPr>
              <w:t>Mr Stephen Salley</w:t>
            </w:r>
          </w:p>
        </w:tc>
        <w:tc>
          <w:tcPr>
            <w:tcW w:w="2844" w:type="dxa"/>
            <w:hideMark/>
          </w:tcPr>
          <w:p w:rsidR="00006B92" w:rsidRPr="00006B92" w:rsidRDefault="00006B92">
            <w:pPr>
              <w:rPr>
                <w:sz w:val="24"/>
                <w:szCs w:val="24"/>
              </w:rPr>
            </w:pPr>
            <w:r w:rsidRPr="00006B92">
              <w:rPr>
                <w:sz w:val="24"/>
                <w:szCs w:val="24"/>
              </w:rPr>
              <w:t>134 Moore Street</w:t>
            </w:r>
            <w:r w:rsidRPr="00006B92">
              <w:rPr>
                <w:sz w:val="24"/>
                <w:szCs w:val="24"/>
              </w:rPr>
              <w:br/>
              <w:t>Aughnacloy</w:t>
            </w:r>
            <w:r w:rsidRPr="00006B92">
              <w:rPr>
                <w:sz w:val="24"/>
                <w:szCs w:val="24"/>
              </w:rPr>
              <w:br/>
              <w:t>BT69 6BD</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LA09/2023/0748/RM</w:t>
            </w:r>
          </w:p>
        </w:tc>
        <w:tc>
          <w:tcPr>
            <w:tcW w:w="2828" w:type="dxa"/>
            <w:hideMark/>
          </w:tcPr>
          <w:p w:rsidR="00006B92" w:rsidRPr="00006B92" w:rsidRDefault="00006B92">
            <w:pPr>
              <w:rPr>
                <w:sz w:val="24"/>
                <w:szCs w:val="24"/>
              </w:rPr>
            </w:pPr>
            <w:proofErr w:type="spellStart"/>
            <w:r w:rsidRPr="00006B92">
              <w:rPr>
                <w:sz w:val="24"/>
                <w:szCs w:val="24"/>
              </w:rPr>
              <w:t>Off site</w:t>
            </w:r>
            <w:proofErr w:type="spellEnd"/>
            <w:r w:rsidRPr="00006B92">
              <w:rPr>
                <w:sz w:val="24"/>
                <w:szCs w:val="24"/>
              </w:rPr>
              <w:t xml:space="preserve"> replacement dwelling and ancillary domestic garage</w:t>
            </w:r>
          </w:p>
        </w:tc>
        <w:tc>
          <w:tcPr>
            <w:tcW w:w="2989" w:type="dxa"/>
            <w:hideMark/>
          </w:tcPr>
          <w:p w:rsidR="00006B92" w:rsidRPr="00006B92" w:rsidRDefault="00006B92">
            <w:pPr>
              <w:rPr>
                <w:sz w:val="24"/>
                <w:szCs w:val="24"/>
              </w:rPr>
            </w:pPr>
            <w:r w:rsidRPr="00006B92">
              <w:rPr>
                <w:sz w:val="24"/>
                <w:szCs w:val="24"/>
              </w:rPr>
              <w:t xml:space="preserve">215M to The West of No 12 </w:t>
            </w:r>
            <w:proofErr w:type="spellStart"/>
            <w:r w:rsidRPr="00006B92">
              <w:rPr>
                <w:sz w:val="24"/>
                <w:szCs w:val="24"/>
              </w:rPr>
              <w:t>Tobermesson</w:t>
            </w:r>
            <w:proofErr w:type="spellEnd"/>
            <w:r w:rsidRPr="00006B92">
              <w:rPr>
                <w:sz w:val="24"/>
                <w:szCs w:val="24"/>
              </w:rPr>
              <w:t xml:space="preserve"> Road</w:t>
            </w:r>
            <w:r w:rsidRPr="00006B92">
              <w:rPr>
                <w:sz w:val="24"/>
                <w:szCs w:val="24"/>
              </w:rPr>
              <w:br/>
            </w:r>
            <w:proofErr w:type="spellStart"/>
            <w:r w:rsidRPr="00006B92">
              <w:rPr>
                <w:sz w:val="24"/>
                <w:szCs w:val="24"/>
              </w:rPr>
              <w:t>Benburb</w:t>
            </w:r>
            <w:proofErr w:type="spellEnd"/>
          </w:p>
        </w:tc>
        <w:tc>
          <w:tcPr>
            <w:tcW w:w="1391" w:type="dxa"/>
            <w:hideMark/>
          </w:tcPr>
          <w:p w:rsidR="00006B92" w:rsidRPr="00006B92" w:rsidRDefault="00006B92">
            <w:pPr>
              <w:rPr>
                <w:sz w:val="24"/>
                <w:szCs w:val="24"/>
              </w:rPr>
            </w:pPr>
            <w:r w:rsidRPr="00006B92">
              <w:rPr>
                <w:sz w:val="24"/>
                <w:szCs w:val="24"/>
              </w:rPr>
              <w:t>RM</w:t>
            </w:r>
          </w:p>
        </w:tc>
        <w:tc>
          <w:tcPr>
            <w:tcW w:w="1536" w:type="dxa"/>
            <w:hideMark/>
          </w:tcPr>
          <w:p w:rsidR="00006B92" w:rsidRPr="00006B92" w:rsidRDefault="00006B92">
            <w:pPr>
              <w:rPr>
                <w:sz w:val="24"/>
                <w:szCs w:val="24"/>
              </w:rPr>
            </w:pPr>
            <w:r w:rsidRPr="00006B92">
              <w:rPr>
                <w:sz w:val="24"/>
                <w:szCs w:val="24"/>
              </w:rPr>
              <w:t>O'Toole and Starkey Ltd</w:t>
            </w:r>
          </w:p>
        </w:tc>
        <w:tc>
          <w:tcPr>
            <w:tcW w:w="2844" w:type="dxa"/>
            <w:hideMark/>
          </w:tcPr>
          <w:p w:rsidR="00006B92" w:rsidRPr="00006B92" w:rsidRDefault="00006B92">
            <w:pPr>
              <w:rPr>
                <w:sz w:val="24"/>
                <w:szCs w:val="24"/>
              </w:rPr>
            </w:pPr>
            <w:r w:rsidRPr="00006B92">
              <w:rPr>
                <w:sz w:val="24"/>
                <w:szCs w:val="24"/>
              </w:rPr>
              <w:t>1st Floor River House</w:t>
            </w:r>
            <w:r w:rsidRPr="00006B92">
              <w:rPr>
                <w:sz w:val="24"/>
                <w:szCs w:val="24"/>
              </w:rPr>
              <w:br/>
              <w:t>48 - 60 High St</w:t>
            </w:r>
            <w:r w:rsidRPr="00006B92">
              <w:rPr>
                <w:sz w:val="24"/>
                <w:szCs w:val="24"/>
              </w:rPr>
              <w:br/>
              <w:t>Belfast</w:t>
            </w:r>
            <w:r w:rsidRPr="00006B92">
              <w:rPr>
                <w:sz w:val="24"/>
                <w:szCs w:val="24"/>
              </w:rPr>
              <w:br/>
              <w:t>BT1 2BE</w:t>
            </w:r>
          </w:p>
        </w:tc>
      </w:tr>
      <w:tr w:rsidR="00006B92" w:rsidRPr="00006B92" w:rsidTr="00006B92">
        <w:trPr>
          <w:trHeight w:val="1800"/>
        </w:trPr>
        <w:tc>
          <w:tcPr>
            <w:tcW w:w="2591" w:type="dxa"/>
            <w:hideMark/>
          </w:tcPr>
          <w:p w:rsidR="00006B92" w:rsidRPr="00006B92" w:rsidRDefault="00006B92">
            <w:pPr>
              <w:rPr>
                <w:sz w:val="24"/>
                <w:szCs w:val="24"/>
              </w:rPr>
            </w:pPr>
            <w:r w:rsidRPr="00006B92">
              <w:rPr>
                <w:sz w:val="24"/>
                <w:szCs w:val="24"/>
              </w:rPr>
              <w:t>LA09/2023/0749/LDE</w:t>
            </w:r>
          </w:p>
        </w:tc>
        <w:tc>
          <w:tcPr>
            <w:tcW w:w="2828" w:type="dxa"/>
            <w:hideMark/>
          </w:tcPr>
          <w:p w:rsidR="00006B92" w:rsidRPr="00006B92" w:rsidRDefault="00006B92">
            <w:pPr>
              <w:rPr>
                <w:sz w:val="24"/>
                <w:szCs w:val="24"/>
              </w:rPr>
            </w:pPr>
            <w:r w:rsidRPr="00006B92">
              <w:rPr>
                <w:sz w:val="24"/>
                <w:szCs w:val="24"/>
              </w:rPr>
              <w:t xml:space="preserve">Determination of the existing use of the land and buildings for light industrial use and storage use associated with the industrial </w:t>
            </w:r>
            <w:proofErr w:type="gramStart"/>
            <w:r w:rsidRPr="00006B92">
              <w:rPr>
                <w:sz w:val="24"/>
                <w:szCs w:val="24"/>
              </w:rPr>
              <w:t>use:-</w:t>
            </w:r>
            <w:proofErr w:type="gramEnd"/>
            <w:r w:rsidRPr="00006B92">
              <w:rPr>
                <w:sz w:val="24"/>
                <w:szCs w:val="24"/>
              </w:rPr>
              <w:t xml:space="preserve"> mobile staff facilities, drying area and yard and informal storage area</w:t>
            </w:r>
          </w:p>
        </w:tc>
        <w:tc>
          <w:tcPr>
            <w:tcW w:w="2989" w:type="dxa"/>
            <w:hideMark/>
          </w:tcPr>
          <w:p w:rsidR="00006B92" w:rsidRPr="00006B92" w:rsidRDefault="00006B92">
            <w:pPr>
              <w:rPr>
                <w:sz w:val="24"/>
                <w:szCs w:val="24"/>
              </w:rPr>
            </w:pPr>
            <w:r w:rsidRPr="00006B92">
              <w:rPr>
                <w:sz w:val="24"/>
                <w:szCs w:val="24"/>
              </w:rPr>
              <w:t xml:space="preserve">Lands at 30 Rockdale Road, </w:t>
            </w:r>
            <w:proofErr w:type="spellStart"/>
            <w:r w:rsidRPr="00006B92">
              <w:rPr>
                <w:sz w:val="24"/>
                <w:szCs w:val="24"/>
              </w:rPr>
              <w:t>Sandholes</w:t>
            </w:r>
            <w:proofErr w:type="spellEnd"/>
            <w:r w:rsidRPr="00006B92">
              <w:rPr>
                <w:sz w:val="24"/>
                <w:szCs w:val="24"/>
              </w:rPr>
              <w:t>, Cookstown</w:t>
            </w:r>
          </w:p>
        </w:tc>
        <w:tc>
          <w:tcPr>
            <w:tcW w:w="1391" w:type="dxa"/>
            <w:hideMark/>
          </w:tcPr>
          <w:p w:rsidR="00006B92" w:rsidRPr="00006B92" w:rsidRDefault="00006B92">
            <w:pPr>
              <w:rPr>
                <w:sz w:val="24"/>
                <w:szCs w:val="24"/>
              </w:rPr>
            </w:pPr>
            <w:r w:rsidRPr="00006B92">
              <w:rPr>
                <w:sz w:val="24"/>
                <w:szCs w:val="24"/>
              </w:rPr>
              <w:t>LDE</w:t>
            </w:r>
          </w:p>
        </w:tc>
        <w:tc>
          <w:tcPr>
            <w:tcW w:w="1536" w:type="dxa"/>
            <w:hideMark/>
          </w:tcPr>
          <w:p w:rsidR="00006B92" w:rsidRPr="00006B92" w:rsidRDefault="00006B92">
            <w:pPr>
              <w:rPr>
                <w:sz w:val="24"/>
                <w:szCs w:val="24"/>
              </w:rPr>
            </w:pPr>
            <w:r w:rsidRPr="00006B92">
              <w:rPr>
                <w:sz w:val="24"/>
                <w:szCs w:val="24"/>
              </w:rPr>
              <w:t>Manor Architects Ltd</w:t>
            </w:r>
          </w:p>
        </w:tc>
        <w:tc>
          <w:tcPr>
            <w:tcW w:w="2844" w:type="dxa"/>
            <w:hideMark/>
          </w:tcPr>
          <w:p w:rsidR="00006B92" w:rsidRPr="00006B92" w:rsidRDefault="00006B92">
            <w:pPr>
              <w:rPr>
                <w:sz w:val="24"/>
                <w:szCs w:val="24"/>
              </w:rPr>
            </w:pPr>
            <w:r w:rsidRPr="00006B92">
              <w:rPr>
                <w:sz w:val="24"/>
                <w:szCs w:val="24"/>
              </w:rPr>
              <w:t>Stable Buildings</w:t>
            </w:r>
            <w:r w:rsidRPr="00006B92">
              <w:rPr>
                <w:sz w:val="24"/>
                <w:szCs w:val="24"/>
              </w:rPr>
              <w:br/>
              <w:t>30A High Street</w:t>
            </w:r>
            <w:r w:rsidRPr="00006B92">
              <w:rPr>
                <w:sz w:val="24"/>
                <w:szCs w:val="24"/>
              </w:rPr>
              <w:br/>
              <w:t xml:space="preserve">Moneymore </w:t>
            </w:r>
            <w:r w:rsidRPr="00006B92">
              <w:rPr>
                <w:sz w:val="24"/>
                <w:szCs w:val="24"/>
              </w:rPr>
              <w:br/>
              <w:t>BT45 7PD</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LA09/2023/0750/F</w:t>
            </w:r>
          </w:p>
        </w:tc>
        <w:tc>
          <w:tcPr>
            <w:tcW w:w="2828" w:type="dxa"/>
            <w:hideMark/>
          </w:tcPr>
          <w:p w:rsidR="00006B92" w:rsidRPr="00006B92" w:rsidRDefault="00006B92">
            <w:pPr>
              <w:rPr>
                <w:sz w:val="24"/>
                <w:szCs w:val="24"/>
              </w:rPr>
            </w:pPr>
            <w:r w:rsidRPr="00006B92">
              <w:rPr>
                <w:sz w:val="24"/>
                <w:szCs w:val="24"/>
              </w:rPr>
              <w:t>Pumping Station with improvements to internal roadway</w:t>
            </w:r>
          </w:p>
        </w:tc>
        <w:tc>
          <w:tcPr>
            <w:tcW w:w="2989" w:type="dxa"/>
            <w:hideMark/>
          </w:tcPr>
          <w:p w:rsidR="00006B92" w:rsidRPr="00006B92" w:rsidRDefault="00006B92">
            <w:pPr>
              <w:rPr>
                <w:sz w:val="24"/>
                <w:szCs w:val="24"/>
              </w:rPr>
            </w:pPr>
            <w:r w:rsidRPr="00006B92">
              <w:rPr>
                <w:sz w:val="24"/>
                <w:szCs w:val="24"/>
              </w:rPr>
              <w:t xml:space="preserve">80M SW of 69 </w:t>
            </w:r>
            <w:proofErr w:type="spellStart"/>
            <w:r w:rsidRPr="00006B92">
              <w:rPr>
                <w:sz w:val="24"/>
                <w:szCs w:val="24"/>
              </w:rPr>
              <w:t>Lissan</w:t>
            </w:r>
            <w:proofErr w:type="spellEnd"/>
            <w:r w:rsidRPr="00006B92">
              <w:rPr>
                <w:sz w:val="24"/>
                <w:szCs w:val="24"/>
              </w:rPr>
              <w:t xml:space="preserve"> Road</w:t>
            </w:r>
            <w:r w:rsidRPr="00006B92">
              <w:rPr>
                <w:sz w:val="24"/>
                <w:szCs w:val="24"/>
              </w:rPr>
              <w:br/>
              <w:t>Cookstown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APS Architects LLP</w:t>
            </w:r>
          </w:p>
        </w:tc>
        <w:tc>
          <w:tcPr>
            <w:tcW w:w="2844" w:type="dxa"/>
            <w:hideMark/>
          </w:tcPr>
          <w:p w:rsidR="00006B92" w:rsidRPr="00006B92" w:rsidRDefault="00006B92">
            <w:pPr>
              <w:rPr>
                <w:sz w:val="24"/>
                <w:szCs w:val="24"/>
              </w:rPr>
            </w:pPr>
            <w:r w:rsidRPr="00006B92">
              <w:rPr>
                <w:sz w:val="24"/>
                <w:szCs w:val="24"/>
              </w:rPr>
              <w:t>Unit 4 Mid Ulster Business Park</w:t>
            </w:r>
            <w:r w:rsidRPr="00006B92">
              <w:rPr>
                <w:sz w:val="24"/>
                <w:szCs w:val="24"/>
              </w:rPr>
              <w:br/>
            </w:r>
            <w:proofErr w:type="spellStart"/>
            <w:r w:rsidRPr="00006B92">
              <w:rPr>
                <w:sz w:val="24"/>
                <w:szCs w:val="24"/>
              </w:rPr>
              <w:t>Derryloran</w:t>
            </w:r>
            <w:proofErr w:type="spellEnd"/>
            <w:r w:rsidRPr="00006B92">
              <w:rPr>
                <w:sz w:val="24"/>
                <w:szCs w:val="24"/>
              </w:rPr>
              <w:t xml:space="preserve"> Ind Estate </w:t>
            </w:r>
            <w:r w:rsidRPr="00006B92">
              <w:rPr>
                <w:sz w:val="24"/>
                <w:szCs w:val="24"/>
              </w:rPr>
              <w:br/>
            </w:r>
            <w:proofErr w:type="spellStart"/>
            <w:r w:rsidRPr="00006B92">
              <w:rPr>
                <w:sz w:val="24"/>
                <w:szCs w:val="24"/>
              </w:rPr>
              <w:t>Sandholes</w:t>
            </w:r>
            <w:proofErr w:type="spellEnd"/>
            <w:r w:rsidRPr="00006B92">
              <w:rPr>
                <w:sz w:val="24"/>
                <w:szCs w:val="24"/>
              </w:rPr>
              <w:t xml:space="preserve"> Road </w:t>
            </w:r>
            <w:r w:rsidRPr="00006B92">
              <w:rPr>
                <w:sz w:val="24"/>
                <w:szCs w:val="24"/>
              </w:rPr>
              <w:br/>
              <w:t xml:space="preserve">Cookstown </w:t>
            </w:r>
            <w:r w:rsidRPr="00006B92">
              <w:rPr>
                <w:sz w:val="24"/>
                <w:szCs w:val="24"/>
              </w:rPr>
              <w:br/>
              <w:t>BT80 9LU</w:t>
            </w:r>
          </w:p>
        </w:tc>
      </w:tr>
      <w:tr w:rsidR="00006B92" w:rsidRPr="00006B92" w:rsidTr="00006B92">
        <w:trPr>
          <w:trHeight w:val="2400"/>
        </w:trPr>
        <w:tc>
          <w:tcPr>
            <w:tcW w:w="2591" w:type="dxa"/>
            <w:hideMark/>
          </w:tcPr>
          <w:p w:rsidR="00006B92" w:rsidRPr="00006B92" w:rsidRDefault="00006B92">
            <w:pPr>
              <w:rPr>
                <w:sz w:val="24"/>
                <w:szCs w:val="24"/>
              </w:rPr>
            </w:pPr>
            <w:r w:rsidRPr="00006B92">
              <w:rPr>
                <w:sz w:val="24"/>
                <w:szCs w:val="24"/>
              </w:rPr>
              <w:t>LA09/2023/0751/LDP</w:t>
            </w:r>
          </w:p>
        </w:tc>
        <w:tc>
          <w:tcPr>
            <w:tcW w:w="2828" w:type="dxa"/>
            <w:hideMark/>
          </w:tcPr>
          <w:p w:rsidR="00006B92" w:rsidRPr="00006B92" w:rsidRDefault="00006B92">
            <w:pPr>
              <w:rPr>
                <w:sz w:val="24"/>
                <w:szCs w:val="24"/>
              </w:rPr>
            </w:pPr>
            <w:r w:rsidRPr="00006B92">
              <w:rPr>
                <w:sz w:val="24"/>
                <w:szCs w:val="24"/>
              </w:rPr>
              <w:t xml:space="preserve">Proposed upgrade to existing WwTW with the construction of an additional filter bed, upgrade to existing primary &amp; final settlement tanks, new upgraded inlet works. This is to facilitate future growth and development within the </w:t>
            </w:r>
            <w:proofErr w:type="spellStart"/>
            <w:r w:rsidRPr="00006B92">
              <w:rPr>
                <w:sz w:val="24"/>
                <w:szCs w:val="24"/>
              </w:rPr>
              <w:t>Ballygawley</w:t>
            </w:r>
            <w:proofErr w:type="spellEnd"/>
            <w:r w:rsidRPr="00006B92">
              <w:rPr>
                <w:sz w:val="24"/>
                <w:szCs w:val="24"/>
              </w:rPr>
              <w:t xml:space="preserve"> catchment.</w:t>
            </w:r>
          </w:p>
        </w:tc>
        <w:tc>
          <w:tcPr>
            <w:tcW w:w="2989" w:type="dxa"/>
            <w:hideMark/>
          </w:tcPr>
          <w:p w:rsidR="00006B92" w:rsidRPr="00006B92" w:rsidRDefault="00006B92">
            <w:pPr>
              <w:rPr>
                <w:sz w:val="24"/>
                <w:szCs w:val="24"/>
              </w:rPr>
            </w:pPr>
            <w:proofErr w:type="spellStart"/>
            <w:r w:rsidRPr="00006B92">
              <w:rPr>
                <w:sz w:val="24"/>
                <w:szCs w:val="24"/>
              </w:rPr>
              <w:t>Ballygawley</w:t>
            </w:r>
            <w:proofErr w:type="spellEnd"/>
            <w:r w:rsidRPr="00006B92">
              <w:rPr>
                <w:sz w:val="24"/>
                <w:szCs w:val="24"/>
              </w:rPr>
              <w:t xml:space="preserve"> WwTW</w:t>
            </w:r>
            <w:r w:rsidRPr="00006B92">
              <w:rPr>
                <w:sz w:val="24"/>
                <w:szCs w:val="24"/>
              </w:rPr>
              <w:br/>
              <w:t>Grange Park</w:t>
            </w:r>
            <w:r w:rsidRPr="00006B92">
              <w:rPr>
                <w:sz w:val="24"/>
                <w:szCs w:val="24"/>
              </w:rPr>
              <w:br/>
            </w:r>
            <w:proofErr w:type="spellStart"/>
            <w:r w:rsidRPr="00006B92">
              <w:rPr>
                <w:sz w:val="24"/>
                <w:szCs w:val="24"/>
              </w:rPr>
              <w:t>Ballygawley</w:t>
            </w:r>
            <w:proofErr w:type="spellEnd"/>
          </w:p>
        </w:tc>
        <w:tc>
          <w:tcPr>
            <w:tcW w:w="1391" w:type="dxa"/>
            <w:hideMark/>
          </w:tcPr>
          <w:p w:rsidR="00006B92" w:rsidRPr="00006B92" w:rsidRDefault="00006B92">
            <w:pPr>
              <w:rPr>
                <w:sz w:val="24"/>
                <w:szCs w:val="24"/>
              </w:rPr>
            </w:pPr>
            <w:r w:rsidRPr="00006B92">
              <w:rPr>
                <w:sz w:val="24"/>
                <w:szCs w:val="24"/>
              </w:rPr>
              <w:t>LDP</w:t>
            </w:r>
          </w:p>
        </w:tc>
        <w:tc>
          <w:tcPr>
            <w:tcW w:w="1536" w:type="dxa"/>
            <w:hideMark/>
          </w:tcPr>
          <w:p w:rsidR="00006B92" w:rsidRPr="00006B92" w:rsidRDefault="00006B92">
            <w:pPr>
              <w:rPr>
                <w:sz w:val="24"/>
                <w:szCs w:val="24"/>
              </w:rPr>
            </w:pPr>
            <w:r w:rsidRPr="00006B92">
              <w:rPr>
                <w:sz w:val="24"/>
                <w:szCs w:val="24"/>
              </w:rPr>
              <w:t>Northern Ireland Water</w:t>
            </w:r>
          </w:p>
        </w:tc>
        <w:tc>
          <w:tcPr>
            <w:tcW w:w="2844" w:type="dxa"/>
            <w:hideMark/>
          </w:tcPr>
          <w:p w:rsidR="00006B92" w:rsidRPr="00006B92" w:rsidRDefault="00006B92">
            <w:pPr>
              <w:rPr>
                <w:sz w:val="24"/>
                <w:szCs w:val="24"/>
              </w:rPr>
            </w:pPr>
            <w:r w:rsidRPr="00006B92">
              <w:rPr>
                <w:sz w:val="24"/>
                <w:szCs w:val="24"/>
              </w:rPr>
              <w:t>Westland House</w:t>
            </w:r>
            <w:r w:rsidRPr="00006B92">
              <w:rPr>
                <w:sz w:val="24"/>
                <w:szCs w:val="24"/>
              </w:rPr>
              <w:br/>
              <w:t>40 Old Westland House</w:t>
            </w:r>
            <w:r w:rsidRPr="00006B92">
              <w:rPr>
                <w:sz w:val="24"/>
                <w:szCs w:val="24"/>
              </w:rPr>
              <w:br/>
              <w:t>Belfast</w:t>
            </w:r>
            <w:r w:rsidRPr="00006B92">
              <w:rPr>
                <w:sz w:val="24"/>
                <w:szCs w:val="24"/>
              </w:rPr>
              <w:br/>
              <w:t>BT14 6TE</w:t>
            </w:r>
          </w:p>
        </w:tc>
      </w:tr>
      <w:tr w:rsidR="00006B92" w:rsidRPr="00006B92" w:rsidTr="00006B92">
        <w:trPr>
          <w:trHeight w:val="5100"/>
        </w:trPr>
        <w:tc>
          <w:tcPr>
            <w:tcW w:w="2591" w:type="dxa"/>
            <w:hideMark/>
          </w:tcPr>
          <w:p w:rsidR="00006B92" w:rsidRPr="00006B92" w:rsidRDefault="00006B92">
            <w:pPr>
              <w:rPr>
                <w:sz w:val="24"/>
                <w:szCs w:val="24"/>
              </w:rPr>
            </w:pPr>
            <w:r w:rsidRPr="00006B92">
              <w:rPr>
                <w:sz w:val="24"/>
                <w:szCs w:val="24"/>
              </w:rPr>
              <w:t>LA09/2023/0752/F</w:t>
            </w:r>
          </w:p>
        </w:tc>
        <w:tc>
          <w:tcPr>
            <w:tcW w:w="2828" w:type="dxa"/>
            <w:hideMark/>
          </w:tcPr>
          <w:p w:rsidR="00006B92" w:rsidRPr="00006B92" w:rsidRDefault="00006B92">
            <w:pPr>
              <w:rPr>
                <w:sz w:val="24"/>
                <w:szCs w:val="24"/>
              </w:rPr>
            </w:pPr>
            <w:r w:rsidRPr="00006B92">
              <w:rPr>
                <w:sz w:val="24"/>
                <w:szCs w:val="24"/>
              </w:rPr>
              <w:t>LA09/2020/0318/RM Proposed domestic bungalow with domestic garage. Condition No. 2. Proposed to be changed to: 'The vehicular access shall be improved and maintained in accordance with drawing 2318/A01. The area within the visibility splays and any forward sight line shall be cleared to provide a level surface no higher than 250mm above the level of the adjoining carriageway and such splays shall be retained and kept clear thereafter'. Background and justification set out by transport consultants letter attached with application.</w:t>
            </w:r>
          </w:p>
        </w:tc>
        <w:tc>
          <w:tcPr>
            <w:tcW w:w="2989" w:type="dxa"/>
            <w:hideMark/>
          </w:tcPr>
          <w:p w:rsidR="00006B92" w:rsidRPr="00006B92" w:rsidRDefault="00006B92">
            <w:pPr>
              <w:rPr>
                <w:sz w:val="24"/>
                <w:szCs w:val="24"/>
              </w:rPr>
            </w:pPr>
            <w:r w:rsidRPr="00006B92">
              <w:rPr>
                <w:sz w:val="24"/>
                <w:szCs w:val="24"/>
              </w:rPr>
              <w:t xml:space="preserve">63B </w:t>
            </w:r>
            <w:proofErr w:type="spellStart"/>
            <w:r w:rsidRPr="00006B92">
              <w:rPr>
                <w:sz w:val="24"/>
                <w:szCs w:val="24"/>
              </w:rPr>
              <w:t>Anneeter</w:t>
            </w:r>
            <w:proofErr w:type="spellEnd"/>
            <w:r w:rsidRPr="00006B92">
              <w:rPr>
                <w:sz w:val="24"/>
                <w:szCs w:val="24"/>
              </w:rPr>
              <w:t xml:space="preserve"> Road</w:t>
            </w:r>
            <w:r w:rsidRPr="00006B92">
              <w:rPr>
                <w:sz w:val="24"/>
                <w:szCs w:val="24"/>
              </w:rPr>
              <w:br/>
            </w:r>
            <w:proofErr w:type="spellStart"/>
            <w:r w:rsidRPr="00006B92">
              <w:rPr>
                <w:sz w:val="24"/>
                <w:szCs w:val="24"/>
              </w:rPr>
              <w:t>Coagh</w:t>
            </w:r>
            <w:proofErr w:type="spellEnd"/>
            <w:r w:rsidRPr="00006B92">
              <w:rPr>
                <w:sz w:val="24"/>
                <w:szCs w:val="24"/>
              </w:rPr>
              <w:br/>
              <w:t>Cookstown</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Les Ross Planning</w:t>
            </w:r>
          </w:p>
        </w:tc>
        <w:tc>
          <w:tcPr>
            <w:tcW w:w="2844" w:type="dxa"/>
            <w:hideMark/>
          </w:tcPr>
          <w:p w:rsidR="00006B92" w:rsidRPr="00006B92" w:rsidRDefault="00006B92">
            <w:pPr>
              <w:rPr>
                <w:sz w:val="24"/>
                <w:szCs w:val="24"/>
              </w:rPr>
            </w:pPr>
            <w:r w:rsidRPr="00006B92">
              <w:rPr>
                <w:sz w:val="24"/>
                <w:szCs w:val="24"/>
              </w:rPr>
              <w:t>14 King Street</w:t>
            </w:r>
            <w:r w:rsidRPr="00006B92">
              <w:rPr>
                <w:sz w:val="24"/>
                <w:szCs w:val="24"/>
              </w:rPr>
              <w:br/>
              <w:t>Magherafelt</w:t>
            </w:r>
            <w:r w:rsidRPr="00006B92">
              <w:rPr>
                <w:sz w:val="24"/>
                <w:szCs w:val="24"/>
              </w:rPr>
              <w:br/>
              <w:t>BT45 6AR</w:t>
            </w:r>
          </w:p>
        </w:tc>
      </w:tr>
      <w:tr w:rsidR="00006B92" w:rsidRPr="00006B92" w:rsidTr="00006B92">
        <w:trPr>
          <w:trHeight w:val="2100"/>
        </w:trPr>
        <w:tc>
          <w:tcPr>
            <w:tcW w:w="2591" w:type="dxa"/>
            <w:hideMark/>
          </w:tcPr>
          <w:p w:rsidR="00006B92" w:rsidRPr="00006B92" w:rsidRDefault="00006B92">
            <w:pPr>
              <w:rPr>
                <w:sz w:val="24"/>
                <w:szCs w:val="24"/>
              </w:rPr>
            </w:pPr>
            <w:r w:rsidRPr="00006B92">
              <w:rPr>
                <w:sz w:val="24"/>
                <w:szCs w:val="24"/>
              </w:rPr>
              <w:t>LA09/2023/0753/RM</w:t>
            </w:r>
          </w:p>
        </w:tc>
        <w:tc>
          <w:tcPr>
            <w:tcW w:w="2828" w:type="dxa"/>
            <w:hideMark/>
          </w:tcPr>
          <w:p w:rsidR="00006B92" w:rsidRPr="00006B92" w:rsidRDefault="00006B92">
            <w:pPr>
              <w:rPr>
                <w:sz w:val="24"/>
                <w:szCs w:val="24"/>
              </w:rPr>
            </w:pPr>
            <w:r w:rsidRPr="00006B92">
              <w:rPr>
                <w:sz w:val="24"/>
                <w:szCs w:val="24"/>
              </w:rPr>
              <w:t xml:space="preserve">Reserved matters application for residential development comprising the erection of 4 detached dwellings and 20 semi-detached dwellings, provision of access roads, </w:t>
            </w:r>
            <w:proofErr w:type="gramStart"/>
            <w:r w:rsidRPr="00006B92">
              <w:rPr>
                <w:sz w:val="24"/>
                <w:szCs w:val="24"/>
              </w:rPr>
              <w:t>landscaping</w:t>
            </w:r>
            <w:proofErr w:type="gramEnd"/>
            <w:r w:rsidRPr="00006B92">
              <w:rPr>
                <w:sz w:val="24"/>
                <w:szCs w:val="24"/>
              </w:rPr>
              <w:t xml:space="preserve"> and associated site works.</w:t>
            </w:r>
          </w:p>
        </w:tc>
        <w:tc>
          <w:tcPr>
            <w:tcW w:w="2989" w:type="dxa"/>
            <w:hideMark/>
          </w:tcPr>
          <w:p w:rsidR="00006B92" w:rsidRPr="00006B92" w:rsidRDefault="00006B92">
            <w:pPr>
              <w:rPr>
                <w:sz w:val="24"/>
                <w:szCs w:val="24"/>
              </w:rPr>
            </w:pPr>
            <w:r w:rsidRPr="00006B92">
              <w:rPr>
                <w:sz w:val="24"/>
                <w:szCs w:val="24"/>
              </w:rPr>
              <w:t>Vacant site East of Nos 19-25 Station Road and between Nos 25 and 31 Station Road</w:t>
            </w:r>
            <w:r w:rsidRPr="00006B92">
              <w:rPr>
                <w:sz w:val="24"/>
                <w:szCs w:val="24"/>
              </w:rPr>
              <w:br/>
              <w:t>Magherafelt</w:t>
            </w:r>
          </w:p>
        </w:tc>
        <w:tc>
          <w:tcPr>
            <w:tcW w:w="1391" w:type="dxa"/>
            <w:hideMark/>
          </w:tcPr>
          <w:p w:rsidR="00006B92" w:rsidRPr="00006B92" w:rsidRDefault="00006B92">
            <w:pPr>
              <w:rPr>
                <w:sz w:val="24"/>
                <w:szCs w:val="24"/>
              </w:rPr>
            </w:pPr>
            <w:r w:rsidRPr="00006B92">
              <w:rPr>
                <w:sz w:val="24"/>
                <w:szCs w:val="24"/>
              </w:rPr>
              <w:t>RM</w:t>
            </w:r>
          </w:p>
        </w:tc>
        <w:tc>
          <w:tcPr>
            <w:tcW w:w="1536" w:type="dxa"/>
            <w:hideMark/>
          </w:tcPr>
          <w:p w:rsidR="00006B92" w:rsidRPr="00006B92" w:rsidRDefault="00006B92">
            <w:pPr>
              <w:rPr>
                <w:sz w:val="24"/>
                <w:szCs w:val="24"/>
              </w:rPr>
            </w:pPr>
            <w:r w:rsidRPr="00006B92">
              <w:rPr>
                <w:sz w:val="24"/>
                <w:szCs w:val="24"/>
              </w:rPr>
              <w:t>MBA Planning</w:t>
            </w:r>
          </w:p>
        </w:tc>
        <w:tc>
          <w:tcPr>
            <w:tcW w:w="2844" w:type="dxa"/>
            <w:hideMark/>
          </w:tcPr>
          <w:p w:rsidR="00006B92" w:rsidRPr="00006B92" w:rsidRDefault="00006B92">
            <w:pPr>
              <w:rPr>
                <w:sz w:val="24"/>
                <w:szCs w:val="24"/>
              </w:rPr>
            </w:pPr>
            <w:r w:rsidRPr="00006B92">
              <w:rPr>
                <w:sz w:val="24"/>
                <w:szCs w:val="24"/>
              </w:rPr>
              <w:t>4 College House</w:t>
            </w:r>
            <w:r w:rsidRPr="00006B92">
              <w:rPr>
                <w:sz w:val="24"/>
                <w:szCs w:val="24"/>
              </w:rPr>
              <w:br/>
              <w:t>Citylink Business Park</w:t>
            </w:r>
            <w:r w:rsidRPr="00006B92">
              <w:rPr>
                <w:sz w:val="24"/>
                <w:szCs w:val="24"/>
              </w:rPr>
              <w:br/>
              <w:t>Albert Street</w:t>
            </w:r>
            <w:r w:rsidRPr="00006B92">
              <w:rPr>
                <w:sz w:val="24"/>
                <w:szCs w:val="24"/>
              </w:rPr>
              <w:br/>
              <w:t xml:space="preserve">Belfast </w:t>
            </w:r>
            <w:r w:rsidRPr="00006B92">
              <w:rPr>
                <w:sz w:val="24"/>
                <w:szCs w:val="24"/>
              </w:rPr>
              <w:br/>
              <w:t>BT12 4HQ</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LA09/2023/0754/F</w:t>
            </w:r>
          </w:p>
        </w:tc>
        <w:tc>
          <w:tcPr>
            <w:tcW w:w="2828" w:type="dxa"/>
            <w:hideMark/>
          </w:tcPr>
          <w:p w:rsidR="00006B92" w:rsidRPr="00006B92" w:rsidRDefault="00006B92">
            <w:pPr>
              <w:rPr>
                <w:sz w:val="24"/>
                <w:szCs w:val="24"/>
              </w:rPr>
            </w:pPr>
            <w:r w:rsidRPr="00006B92">
              <w:rPr>
                <w:sz w:val="24"/>
                <w:szCs w:val="24"/>
              </w:rPr>
              <w:t>Proposed garage</w:t>
            </w:r>
          </w:p>
        </w:tc>
        <w:tc>
          <w:tcPr>
            <w:tcW w:w="2989" w:type="dxa"/>
            <w:hideMark/>
          </w:tcPr>
          <w:p w:rsidR="00006B92" w:rsidRPr="00006B92" w:rsidRDefault="00006B92">
            <w:pPr>
              <w:rPr>
                <w:sz w:val="24"/>
                <w:szCs w:val="24"/>
              </w:rPr>
            </w:pPr>
            <w:r w:rsidRPr="00006B92">
              <w:rPr>
                <w:sz w:val="24"/>
                <w:szCs w:val="24"/>
              </w:rPr>
              <w:t>26 New Row</w:t>
            </w:r>
            <w:r w:rsidRPr="00006B92">
              <w:rPr>
                <w:sz w:val="24"/>
                <w:szCs w:val="24"/>
              </w:rPr>
              <w:br/>
            </w:r>
            <w:proofErr w:type="spellStart"/>
            <w:r w:rsidRPr="00006B92">
              <w:rPr>
                <w:sz w:val="24"/>
                <w:szCs w:val="24"/>
              </w:rPr>
              <w:t>Castledawson</w:t>
            </w:r>
            <w:proofErr w:type="spellEnd"/>
            <w:r w:rsidRPr="00006B92">
              <w:rPr>
                <w:sz w:val="24"/>
                <w:szCs w:val="24"/>
              </w:rPr>
              <w:br/>
              <w:t>Londonderry</w:t>
            </w:r>
            <w:r w:rsidRPr="00006B92">
              <w:rPr>
                <w:sz w:val="24"/>
                <w:szCs w:val="24"/>
              </w:rPr>
              <w:br/>
              <w:t>BT45 8AW</w:t>
            </w:r>
          </w:p>
        </w:tc>
        <w:tc>
          <w:tcPr>
            <w:tcW w:w="1391" w:type="dxa"/>
            <w:hideMark/>
          </w:tcPr>
          <w:p w:rsidR="00006B92" w:rsidRPr="00006B92" w:rsidRDefault="00006B92">
            <w:pPr>
              <w:rPr>
                <w:sz w:val="24"/>
                <w:szCs w:val="24"/>
              </w:rPr>
            </w:pPr>
            <w:r w:rsidRPr="00006B92">
              <w:rPr>
                <w:sz w:val="24"/>
                <w:szCs w:val="24"/>
              </w:rPr>
              <w:t>F</w:t>
            </w:r>
          </w:p>
        </w:tc>
        <w:tc>
          <w:tcPr>
            <w:tcW w:w="1536" w:type="dxa"/>
            <w:hideMark/>
          </w:tcPr>
          <w:p w:rsidR="00006B92" w:rsidRPr="00006B92" w:rsidRDefault="00006B92">
            <w:pPr>
              <w:rPr>
                <w:sz w:val="24"/>
                <w:szCs w:val="24"/>
              </w:rPr>
            </w:pPr>
            <w:r w:rsidRPr="00006B92">
              <w:rPr>
                <w:sz w:val="24"/>
                <w:szCs w:val="24"/>
              </w:rPr>
              <w:t>Vision Design</w:t>
            </w:r>
          </w:p>
        </w:tc>
        <w:tc>
          <w:tcPr>
            <w:tcW w:w="2844" w:type="dxa"/>
            <w:hideMark/>
          </w:tcPr>
          <w:p w:rsidR="00006B92" w:rsidRPr="00006B92" w:rsidRDefault="00006B92">
            <w:pPr>
              <w:rPr>
                <w:sz w:val="24"/>
                <w:szCs w:val="24"/>
              </w:rPr>
            </w:pPr>
            <w:r w:rsidRPr="00006B92">
              <w:rPr>
                <w:sz w:val="24"/>
                <w:szCs w:val="24"/>
              </w:rPr>
              <w:t>31 Rainey Street</w:t>
            </w:r>
            <w:r w:rsidRPr="00006B92">
              <w:rPr>
                <w:sz w:val="24"/>
                <w:szCs w:val="24"/>
              </w:rPr>
              <w:br/>
              <w:t>Magherafelt</w:t>
            </w:r>
            <w:r w:rsidRPr="00006B92">
              <w:rPr>
                <w:sz w:val="24"/>
                <w:szCs w:val="24"/>
              </w:rPr>
              <w:br/>
              <w:t>BT45 5DA</w:t>
            </w:r>
          </w:p>
        </w:tc>
      </w:tr>
      <w:tr w:rsidR="00006B92" w:rsidRPr="00006B92" w:rsidTr="00006B92">
        <w:trPr>
          <w:trHeight w:val="1500"/>
        </w:trPr>
        <w:tc>
          <w:tcPr>
            <w:tcW w:w="2591" w:type="dxa"/>
            <w:hideMark/>
          </w:tcPr>
          <w:p w:rsidR="00006B92" w:rsidRPr="00006B92" w:rsidRDefault="00006B92">
            <w:pPr>
              <w:rPr>
                <w:sz w:val="24"/>
                <w:szCs w:val="24"/>
              </w:rPr>
            </w:pPr>
            <w:r w:rsidRPr="00006B92">
              <w:rPr>
                <w:sz w:val="24"/>
                <w:szCs w:val="24"/>
              </w:rPr>
              <w:t>LA09/2023/0755/PAN</w:t>
            </w:r>
          </w:p>
        </w:tc>
        <w:tc>
          <w:tcPr>
            <w:tcW w:w="2828" w:type="dxa"/>
            <w:hideMark/>
          </w:tcPr>
          <w:p w:rsidR="00006B92" w:rsidRPr="00006B92" w:rsidRDefault="00006B92">
            <w:pPr>
              <w:rPr>
                <w:sz w:val="24"/>
                <w:szCs w:val="24"/>
              </w:rPr>
            </w:pPr>
            <w:r w:rsidRPr="00006B92">
              <w:rPr>
                <w:sz w:val="24"/>
                <w:szCs w:val="24"/>
              </w:rPr>
              <w:t>Demolition of existing buildings, erection of discount supermarket, provision of car parking, landscaping, and associated site works.</w:t>
            </w:r>
          </w:p>
        </w:tc>
        <w:tc>
          <w:tcPr>
            <w:tcW w:w="2989" w:type="dxa"/>
            <w:hideMark/>
          </w:tcPr>
          <w:p w:rsidR="00006B92" w:rsidRPr="00006B92" w:rsidRDefault="00006B92">
            <w:pPr>
              <w:rPr>
                <w:sz w:val="24"/>
                <w:szCs w:val="24"/>
              </w:rPr>
            </w:pPr>
            <w:r w:rsidRPr="00006B92">
              <w:rPr>
                <w:sz w:val="24"/>
                <w:szCs w:val="24"/>
              </w:rPr>
              <w:t xml:space="preserve">Nos 22 &amp; 26 </w:t>
            </w:r>
            <w:proofErr w:type="spellStart"/>
            <w:r w:rsidRPr="00006B92">
              <w:rPr>
                <w:sz w:val="24"/>
                <w:szCs w:val="24"/>
              </w:rPr>
              <w:t>Orritor</w:t>
            </w:r>
            <w:proofErr w:type="spellEnd"/>
            <w:r w:rsidRPr="00006B92">
              <w:rPr>
                <w:sz w:val="24"/>
                <w:szCs w:val="24"/>
              </w:rPr>
              <w:t xml:space="preserve"> Road, and Nos 47 &amp; 49 Burn Road, Cookstown</w:t>
            </w:r>
          </w:p>
        </w:tc>
        <w:tc>
          <w:tcPr>
            <w:tcW w:w="1391" w:type="dxa"/>
            <w:hideMark/>
          </w:tcPr>
          <w:p w:rsidR="00006B92" w:rsidRPr="00006B92" w:rsidRDefault="00006B92">
            <w:pPr>
              <w:rPr>
                <w:sz w:val="24"/>
                <w:szCs w:val="24"/>
              </w:rPr>
            </w:pPr>
            <w:r w:rsidRPr="00006B92">
              <w:rPr>
                <w:sz w:val="24"/>
                <w:szCs w:val="24"/>
              </w:rPr>
              <w:t>PAN</w:t>
            </w:r>
          </w:p>
        </w:tc>
        <w:tc>
          <w:tcPr>
            <w:tcW w:w="1536" w:type="dxa"/>
            <w:hideMark/>
          </w:tcPr>
          <w:p w:rsidR="00006B92" w:rsidRPr="00006B92" w:rsidRDefault="00006B92">
            <w:pPr>
              <w:rPr>
                <w:sz w:val="24"/>
                <w:szCs w:val="24"/>
              </w:rPr>
            </w:pPr>
            <w:r w:rsidRPr="00006B92">
              <w:rPr>
                <w:sz w:val="24"/>
                <w:szCs w:val="24"/>
              </w:rPr>
              <w:t>MBA Planning</w:t>
            </w:r>
          </w:p>
        </w:tc>
        <w:tc>
          <w:tcPr>
            <w:tcW w:w="2844" w:type="dxa"/>
            <w:hideMark/>
          </w:tcPr>
          <w:p w:rsidR="00006B92" w:rsidRPr="00006B92" w:rsidRDefault="00006B92">
            <w:pPr>
              <w:rPr>
                <w:sz w:val="24"/>
                <w:szCs w:val="24"/>
              </w:rPr>
            </w:pPr>
            <w:r w:rsidRPr="00006B92">
              <w:rPr>
                <w:sz w:val="24"/>
                <w:szCs w:val="24"/>
              </w:rPr>
              <w:t>4 College House</w:t>
            </w:r>
            <w:r w:rsidRPr="00006B92">
              <w:rPr>
                <w:sz w:val="24"/>
                <w:szCs w:val="24"/>
              </w:rPr>
              <w:br/>
              <w:t>Citylink Business Park</w:t>
            </w:r>
            <w:r w:rsidRPr="00006B92">
              <w:rPr>
                <w:sz w:val="24"/>
                <w:szCs w:val="24"/>
              </w:rPr>
              <w:br/>
              <w:t>Belfast</w:t>
            </w:r>
            <w:r w:rsidRPr="00006B92">
              <w:rPr>
                <w:sz w:val="24"/>
                <w:szCs w:val="24"/>
              </w:rPr>
              <w:br/>
              <w:t>BT12 4HQ</w:t>
            </w:r>
          </w:p>
        </w:tc>
      </w:tr>
      <w:tr w:rsidR="00006B92" w:rsidRPr="00006B92" w:rsidTr="00006B92">
        <w:trPr>
          <w:trHeight w:val="1200"/>
        </w:trPr>
        <w:tc>
          <w:tcPr>
            <w:tcW w:w="2591" w:type="dxa"/>
            <w:hideMark/>
          </w:tcPr>
          <w:p w:rsidR="00006B92" w:rsidRPr="00006B92" w:rsidRDefault="00006B92">
            <w:pPr>
              <w:rPr>
                <w:sz w:val="24"/>
                <w:szCs w:val="24"/>
              </w:rPr>
            </w:pPr>
            <w:r w:rsidRPr="00006B92">
              <w:rPr>
                <w:sz w:val="24"/>
                <w:szCs w:val="24"/>
              </w:rPr>
              <w:t>LA09/2023/0757/O</w:t>
            </w:r>
          </w:p>
        </w:tc>
        <w:tc>
          <w:tcPr>
            <w:tcW w:w="2828" w:type="dxa"/>
            <w:hideMark/>
          </w:tcPr>
          <w:p w:rsidR="00006B92" w:rsidRPr="00006B92" w:rsidRDefault="00006B92">
            <w:pPr>
              <w:rPr>
                <w:sz w:val="24"/>
                <w:szCs w:val="24"/>
              </w:rPr>
            </w:pPr>
            <w:r w:rsidRPr="00006B92">
              <w:rPr>
                <w:sz w:val="24"/>
                <w:szCs w:val="24"/>
              </w:rPr>
              <w:t>Proposed site for dwelling and garage linked/clustered with a local focal point (Moneymore GAC playing field &amp; club house)</w:t>
            </w:r>
          </w:p>
        </w:tc>
        <w:tc>
          <w:tcPr>
            <w:tcW w:w="2989" w:type="dxa"/>
            <w:hideMark/>
          </w:tcPr>
          <w:p w:rsidR="00006B92" w:rsidRPr="00006B92" w:rsidRDefault="00006B92">
            <w:pPr>
              <w:rPr>
                <w:sz w:val="24"/>
                <w:szCs w:val="24"/>
              </w:rPr>
            </w:pPr>
            <w:r w:rsidRPr="00006B92">
              <w:rPr>
                <w:sz w:val="24"/>
                <w:szCs w:val="24"/>
              </w:rPr>
              <w:t>Approx 25M N of 2B Loup Road</w:t>
            </w:r>
            <w:r w:rsidRPr="00006B92">
              <w:rPr>
                <w:sz w:val="24"/>
                <w:szCs w:val="24"/>
              </w:rPr>
              <w:br/>
              <w:t>Moneymore</w:t>
            </w:r>
          </w:p>
        </w:tc>
        <w:tc>
          <w:tcPr>
            <w:tcW w:w="1391" w:type="dxa"/>
            <w:hideMark/>
          </w:tcPr>
          <w:p w:rsidR="00006B92" w:rsidRPr="00006B92" w:rsidRDefault="00006B92">
            <w:pPr>
              <w:rPr>
                <w:sz w:val="24"/>
                <w:szCs w:val="24"/>
              </w:rPr>
            </w:pPr>
            <w:r w:rsidRPr="00006B92">
              <w:rPr>
                <w:sz w:val="24"/>
                <w:szCs w:val="24"/>
              </w:rPr>
              <w:t>O</w:t>
            </w:r>
          </w:p>
        </w:tc>
        <w:tc>
          <w:tcPr>
            <w:tcW w:w="1536" w:type="dxa"/>
            <w:hideMark/>
          </w:tcPr>
          <w:p w:rsidR="00006B92" w:rsidRPr="00006B92" w:rsidRDefault="00006B92">
            <w:pPr>
              <w:rPr>
                <w:sz w:val="24"/>
                <w:szCs w:val="24"/>
              </w:rPr>
            </w:pPr>
            <w:r w:rsidRPr="00006B92">
              <w:rPr>
                <w:sz w:val="24"/>
                <w:szCs w:val="24"/>
              </w:rPr>
              <w:t>DM Kearney Design</w:t>
            </w:r>
          </w:p>
        </w:tc>
        <w:tc>
          <w:tcPr>
            <w:tcW w:w="2844" w:type="dxa"/>
            <w:hideMark/>
          </w:tcPr>
          <w:p w:rsidR="00006B92" w:rsidRPr="00006B92" w:rsidRDefault="00006B92">
            <w:pPr>
              <w:rPr>
                <w:sz w:val="24"/>
                <w:szCs w:val="24"/>
              </w:rPr>
            </w:pPr>
            <w:r w:rsidRPr="00006B92">
              <w:rPr>
                <w:sz w:val="24"/>
                <w:szCs w:val="24"/>
              </w:rPr>
              <w:t>2A Coleraine Road</w:t>
            </w:r>
            <w:r w:rsidRPr="00006B92">
              <w:rPr>
                <w:sz w:val="24"/>
                <w:szCs w:val="24"/>
              </w:rPr>
              <w:br/>
              <w:t>Maghera</w:t>
            </w:r>
            <w:r w:rsidRPr="00006B92">
              <w:rPr>
                <w:sz w:val="24"/>
                <w:szCs w:val="24"/>
              </w:rPr>
              <w:br/>
              <w:t>BT46 5BN</w:t>
            </w:r>
          </w:p>
        </w:tc>
      </w:tr>
    </w:tbl>
    <w:p w:rsidR="00006B92" w:rsidRDefault="00006B92"/>
    <w:sectPr w:rsidR="00006B92" w:rsidSect="00006B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92"/>
    <w:rsid w:val="00006B92"/>
    <w:rsid w:val="003D758F"/>
    <w:rsid w:val="00473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17A4"/>
  <w15:chartTrackingRefBased/>
  <w15:docId w15:val="{561ACECC-1A01-4F14-8CD1-8DD8899F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2023-07-10T14:58:00Z</dcterms:created>
  <dcterms:modified xsi:type="dcterms:W3CDTF">2023-07-10T15:01:00Z</dcterms:modified>
</cp:coreProperties>
</file>