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3A587" w14:textId="6BC439F6" w:rsidR="003F799E" w:rsidRPr="005D7D2C" w:rsidRDefault="00E63957" w:rsidP="000A7CF0">
      <w:pPr>
        <w:pStyle w:val="Heading1"/>
        <w:rPr>
          <w:b/>
          <w:bCs/>
          <w:lang w:val="en-GB"/>
        </w:rPr>
      </w:pPr>
      <w:r w:rsidRPr="005D7D2C">
        <w:rPr>
          <w:b/>
          <w:bCs/>
          <w:lang w:val="en-GB"/>
        </w:rPr>
        <w:t>Summary</w:t>
      </w:r>
      <w:r w:rsidR="00821388" w:rsidRPr="005D7D2C">
        <w:rPr>
          <w:b/>
          <w:bCs/>
          <w:lang w:val="en-GB"/>
        </w:rPr>
        <w:t xml:space="preserve"> </w:t>
      </w:r>
      <w:r w:rsidR="00B22DB0" w:rsidRPr="005D7D2C">
        <w:rPr>
          <w:b/>
          <w:bCs/>
          <w:lang w:val="en-GB"/>
        </w:rPr>
        <w:t>Safeguarding</w:t>
      </w:r>
      <w:r w:rsidR="00705360" w:rsidRPr="005D7D2C">
        <w:rPr>
          <w:b/>
          <w:bCs/>
          <w:lang w:val="en-GB"/>
        </w:rPr>
        <w:t xml:space="preserve"> of</w:t>
      </w:r>
      <w:r w:rsidR="00B22DB0" w:rsidRPr="005D7D2C">
        <w:rPr>
          <w:b/>
          <w:bCs/>
          <w:lang w:val="en-GB"/>
        </w:rPr>
        <w:t xml:space="preserve"> Children and Young People Policy</w:t>
      </w:r>
      <w:r w:rsidR="00821388" w:rsidRPr="005D7D2C">
        <w:rPr>
          <w:b/>
          <w:bCs/>
          <w:lang w:val="en-GB"/>
        </w:rPr>
        <w:t xml:space="preserve"> (Guide for Staff</w:t>
      </w:r>
      <w:r w:rsidR="008F3F2F" w:rsidRPr="005D7D2C">
        <w:rPr>
          <w:b/>
          <w:bCs/>
          <w:lang w:val="en-GB"/>
        </w:rPr>
        <w:t>) Updated</w:t>
      </w:r>
      <w:r w:rsidR="00821388" w:rsidRPr="005D7D2C">
        <w:rPr>
          <w:b/>
          <w:bCs/>
          <w:lang w:val="en-GB"/>
        </w:rPr>
        <w:t xml:space="preserve"> Policy</w:t>
      </w:r>
      <w:r w:rsidR="00EC186F" w:rsidRPr="005D7D2C">
        <w:rPr>
          <w:b/>
          <w:bCs/>
          <w:lang w:val="en-GB"/>
        </w:rPr>
        <w:t xml:space="preserve"> </w:t>
      </w:r>
      <w:r w:rsidR="0027626C" w:rsidRPr="005D7D2C">
        <w:rPr>
          <w:b/>
          <w:bCs/>
          <w:lang w:val="en-GB"/>
        </w:rPr>
        <w:t>was approved</w:t>
      </w:r>
      <w:r w:rsidR="00821388" w:rsidRPr="005D7D2C">
        <w:rPr>
          <w:b/>
          <w:bCs/>
          <w:lang w:val="en-GB"/>
        </w:rPr>
        <w:t xml:space="preserve"> by Council in May 2</w:t>
      </w:r>
      <w:r w:rsidR="00705360" w:rsidRPr="005D7D2C">
        <w:rPr>
          <w:b/>
          <w:bCs/>
          <w:lang w:val="en-GB"/>
        </w:rPr>
        <w:t>024</w:t>
      </w:r>
      <w:r w:rsidR="00CB17E2" w:rsidRPr="005D7D2C">
        <w:rPr>
          <w:b/>
          <w:bCs/>
          <w:lang w:val="en-GB"/>
        </w:rPr>
        <w:t>.</w:t>
      </w:r>
    </w:p>
    <w:p w14:paraId="19A1F121" w14:textId="70D7049F" w:rsidR="00873962" w:rsidRPr="008F3F2F" w:rsidRDefault="00C2640D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F3F2F">
        <w:rPr>
          <w:rFonts w:ascii="Arial" w:hAnsi="Arial" w:cs="Arial"/>
          <w:b/>
          <w:sz w:val="24"/>
          <w:szCs w:val="24"/>
          <w:lang w:val="en-GB"/>
        </w:rPr>
        <w:t>1. Policy</w:t>
      </w:r>
      <w:r w:rsidR="00D83F5E" w:rsidRPr="008F3F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8F3F2F">
        <w:rPr>
          <w:rFonts w:ascii="Arial" w:hAnsi="Arial" w:cs="Arial"/>
          <w:b/>
          <w:sz w:val="24"/>
          <w:szCs w:val="24"/>
          <w:lang w:val="en-GB"/>
        </w:rPr>
        <w:t>A</w:t>
      </w:r>
      <w:r w:rsidR="005A5BF3" w:rsidRPr="008F3F2F">
        <w:rPr>
          <w:rFonts w:ascii="Arial" w:hAnsi="Arial" w:cs="Arial"/>
          <w:b/>
          <w:sz w:val="24"/>
          <w:szCs w:val="24"/>
          <w:lang w:val="en-GB"/>
        </w:rPr>
        <w:t>ims</w:t>
      </w:r>
      <w:r w:rsidR="00711DB6">
        <w:rPr>
          <w:rFonts w:ascii="Arial" w:hAnsi="Arial" w:cs="Arial"/>
          <w:b/>
          <w:sz w:val="24"/>
          <w:szCs w:val="24"/>
          <w:lang w:val="en-GB"/>
        </w:rPr>
        <w:t xml:space="preserve"> and</w:t>
      </w:r>
      <w:r w:rsidR="000A1D3C" w:rsidRPr="008F3F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8F3F2F">
        <w:rPr>
          <w:rFonts w:ascii="Arial" w:hAnsi="Arial" w:cs="Arial"/>
          <w:b/>
          <w:sz w:val="24"/>
          <w:szCs w:val="24"/>
          <w:lang w:val="en-GB"/>
        </w:rPr>
        <w:t>D</w:t>
      </w:r>
      <w:r w:rsidR="000A1D3C" w:rsidRPr="008F3F2F">
        <w:rPr>
          <w:rFonts w:ascii="Arial" w:hAnsi="Arial" w:cs="Arial"/>
          <w:b/>
          <w:sz w:val="24"/>
          <w:szCs w:val="24"/>
          <w:lang w:val="en-GB"/>
        </w:rPr>
        <w:t>efinitions</w:t>
      </w:r>
      <w:r w:rsidR="002910FD" w:rsidRPr="008F3F2F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74AC4498" w14:textId="4A525BEB" w:rsidR="00873962" w:rsidRPr="008F3F2F" w:rsidRDefault="00044CA3" w:rsidP="008F3F2F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>In all actions concerning</w:t>
      </w:r>
      <w:r w:rsidR="00E63957" w:rsidRPr="008F3F2F">
        <w:rPr>
          <w:rFonts w:ascii="Arial" w:hAnsi="Arial" w:cs="Arial"/>
          <w:sz w:val="24"/>
          <w:szCs w:val="24"/>
          <w:lang w:val="en-GB"/>
        </w:rPr>
        <w:t xml:space="preserve"> the safeguarding of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children and you</w:t>
      </w:r>
      <w:r w:rsidR="000A1D3C" w:rsidRPr="008F3F2F">
        <w:rPr>
          <w:rFonts w:ascii="Arial" w:hAnsi="Arial" w:cs="Arial"/>
          <w:sz w:val="24"/>
          <w:szCs w:val="24"/>
          <w:lang w:val="en-GB"/>
        </w:rPr>
        <w:t>ng people, the best interests of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the child</w:t>
      </w:r>
      <w:r w:rsidR="000A1D3C" w:rsidRPr="008F3F2F">
        <w:rPr>
          <w:rFonts w:ascii="Arial" w:hAnsi="Arial" w:cs="Arial"/>
          <w:sz w:val="24"/>
          <w:szCs w:val="24"/>
          <w:lang w:val="en-GB"/>
        </w:rPr>
        <w:t>’s welfare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="00D45401">
        <w:rPr>
          <w:rFonts w:ascii="Arial" w:hAnsi="Arial" w:cs="Arial"/>
          <w:sz w:val="24"/>
          <w:szCs w:val="24"/>
          <w:lang w:val="en-GB"/>
        </w:rPr>
        <w:t>is</w:t>
      </w:r>
      <w:proofErr w:type="gramEnd"/>
      <w:r w:rsidR="00F04C4A" w:rsidRPr="008F3F2F">
        <w:rPr>
          <w:rFonts w:ascii="Arial" w:hAnsi="Arial" w:cs="Arial"/>
          <w:sz w:val="24"/>
          <w:szCs w:val="24"/>
          <w:lang w:val="en-GB"/>
        </w:rPr>
        <w:t xml:space="preserve"> the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primary consideration</w:t>
      </w:r>
      <w:r w:rsidR="006E351B" w:rsidRPr="008F3F2F">
        <w:rPr>
          <w:rFonts w:ascii="Arial" w:hAnsi="Arial" w:cs="Arial"/>
          <w:sz w:val="24"/>
          <w:szCs w:val="24"/>
          <w:lang w:val="en-GB"/>
        </w:rPr>
        <w:t xml:space="preserve">. </w:t>
      </w:r>
      <w:r w:rsidRPr="008F3F2F">
        <w:rPr>
          <w:rFonts w:ascii="Arial" w:hAnsi="Arial" w:cs="Arial"/>
          <w:sz w:val="24"/>
          <w:szCs w:val="24"/>
          <w:lang w:val="en-GB"/>
        </w:rPr>
        <w:t>A child/young person is defined as a person under the age of 18</w:t>
      </w:r>
      <w:r w:rsidR="006E351B" w:rsidRPr="008F3F2F">
        <w:rPr>
          <w:rFonts w:ascii="Arial" w:hAnsi="Arial" w:cs="Arial"/>
          <w:sz w:val="24"/>
          <w:szCs w:val="24"/>
          <w:lang w:val="en-GB"/>
        </w:rPr>
        <w:t xml:space="preserve">. </w:t>
      </w:r>
      <w:r w:rsidR="00F2186C" w:rsidRPr="00A00DD4">
        <w:rPr>
          <w:rFonts w:ascii="Arial" w:hAnsi="Arial" w:cs="Arial"/>
          <w:sz w:val="24"/>
          <w:szCs w:val="24"/>
          <w:lang w:val="en-GB"/>
        </w:rPr>
        <w:t>Staff have a vital role in creating a positive</w:t>
      </w:r>
      <w:r w:rsidR="00B568E8" w:rsidRPr="00A00DD4">
        <w:rPr>
          <w:rFonts w:ascii="Arial" w:hAnsi="Arial" w:cs="Arial"/>
          <w:sz w:val="24"/>
          <w:szCs w:val="24"/>
          <w:lang w:val="en-GB"/>
        </w:rPr>
        <w:t>, approachable</w:t>
      </w:r>
      <w:r w:rsidR="00F2186C" w:rsidRPr="00A00DD4">
        <w:rPr>
          <w:rFonts w:ascii="Arial" w:hAnsi="Arial" w:cs="Arial"/>
          <w:sz w:val="24"/>
          <w:szCs w:val="24"/>
          <w:lang w:val="en-GB"/>
        </w:rPr>
        <w:t xml:space="preserve"> and supportive environment for children and young people </w:t>
      </w:r>
      <w:r w:rsidR="00B60082">
        <w:rPr>
          <w:rFonts w:ascii="Arial" w:hAnsi="Arial" w:cs="Arial"/>
          <w:sz w:val="24"/>
          <w:szCs w:val="24"/>
          <w:lang w:val="en-GB"/>
        </w:rPr>
        <w:t>accessing</w:t>
      </w:r>
      <w:r w:rsidR="00B568E8" w:rsidRPr="00A00DD4">
        <w:rPr>
          <w:rFonts w:ascii="Arial" w:hAnsi="Arial" w:cs="Arial"/>
          <w:sz w:val="24"/>
          <w:szCs w:val="24"/>
          <w:lang w:val="en-GB"/>
        </w:rPr>
        <w:t xml:space="preserve"> a </w:t>
      </w:r>
      <w:r w:rsidR="00DF5826" w:rsidRPr="00A00DD4">
        <w:rPr>
          <w:rFonts w:ascii="Arial" w:hAnsi="Arial" w:cs="Arial"/>
          <w:sz w:val="24"/>
          <w:szCs w:val="24"/>
          <w:lang w:val="en-GB"/>
        </w:rPr>
        <w:t xml:space="preserve">wide </w:t>
      </w:r>
      <w:r w:rsidR="00B568E8" w:rsidRPr="00A00DD4">
        <w:rPr>
          <w:rFonts w:ascii="Arial" w:hAnsi="Arial" w:cs="Arial"/>
          <w:sz w:val="24"/>
          <w:szCs w:val="24"/>
          <w:lang w:val="en-GB"/>
        </w:rPr>
        <w:t>range of Council</w:t>
      </w:r>
      <w:r w:rsidR="00F2186C" w:rsidRPr="00A00DD4">
        <w:rPr>
          <w:rFonts w:ascii="Arial" w:hAnsi="Arial" w:cs="Arial"/>
          <w:sz w:val="24"/>
          <w:szCs w:val="24"/>
          <w:lang w:val="en-GB"/>
        </w:rPr>
        <w:t xml:space="preserve"> services.</w:t>
      </w:r>
      <w:r w:rsidR="00F2186C"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="00886424">
        <w:rPr>
          <w:rFonts w:ascii="Arial" w:hAnsi="Arial" w:cs="Arial"/>
          <w:sz w:val="24"/>
          <w:szCs w:val="24"/>
          <w:lang w:val="en-GB"/>
        </w:rPr>
        <w:t>All staff have responsibility for the safeguarding of children and young people.</w:t>
      </w:r>
    </w:p>
    <w:p w14:paraId="27E9604E" w14:textId="3409CE88" w:rsidR="00D83F5E" w:rsidRPr="008F3F2F" w:rsidRDefault="00873962" w:rsidP="008F3F2F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 xml:space="preserve">Child safeguarding starts with </w:t>
      </w:r>
      <w:r w:rsidRPr="008F3F2F">
        <w:rPr>
          <w:rFonts w:ascii="Arial" w:hAnsi="Arial" w:cs="Arial"/>
          <w:b/>
          <w:sz w:val="24"/>
          <w:szCs w:val="24"/>
          <w:lang w:val="en-GB"/>
        </w:rPr>
        <w:t xml:space="preserve">promotion and </w:t>
      </w:r>
      <w:r w:rsidR="00E63957" w:rsidRPr="008F3F2F">
        <w:rPr>
          <w:rFonts w:ascii="Arial" w:hAnsi="Arial" w:cs="Arial"/>
          <w:b/>
          <w:sz w:val="24"/>
          <w:szCs w:val="24"/>
          <w:lang w:val="en-GB"/>
        </w:rPr>
        <w:t>preventative actions</w:t>
      </w:r>
      <w:r w:rsidR="00E63957" w:rsidRPr="008F3F2F">
        <w:rPr>
          <w:rFonts w:ascii="Arial" w:hAnsi="Arial" w:cs="Arial"/>
          <w:sz w:val="24"/>
          <w:szCs w:val="24"/>
          <w:lang w:val="en-GB"/>
        </w:rPr>
        <w:t>, which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enable a child to grow up </w:t>
      </w:r>
      <w:r w:rsidR="00EB4CC5" w:rsidRPr="008F3F2F">
        <w:rPr>
          <w:rFonts w:ascii="Arial" w:hAnsi="Arial" w:cs="Arial"/>
          <w:sz w:val="24"/>
          <w:szCs w:val="24"/>
          <w:lang w:val="en-GB"/>
        </w:rPr>
        <w:t>safely, securely,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and where their</w:t>
      </w:r>
      <w:r w:rsidR="007020D2" w:rsidRPr="008F3F2F">
        <w:rPr>
          <w:rFonts w:ascii="Arial" w:hAnsi="Arial" w:cs="Arial"/>
          <w:sz w:val="24"/>
          <w:szCs w:val="24"/>
          <w:lang w:val="en-GB"/>
        </w:rPr>
        <w:t xml:space="preserve"> emotional, mental</w:t>
      </w:r>
      <w:r w:rsidR="00BA5024" w:rsidRPr="008F3F2F">
        <w:rPr>
          <w:rFonts w:ascii="Arial" w:hAnsi="Arial" w:cs="Arial"/>
          <w:sz w:val="24"/>
          <w:szCs w:val="24"/>
          <w:lang w:val="en-GB"/>
        </w:rPr>
        <w:t xml:space="preserve"> and</w:t>
      </w:r>
      <w:r w:rsidR="007020D2" w:rsidRPr="008F3F2F">
        <w:rPr>
          <w:rFonts w:ascii="Arial" w:hAnsi="Arial" w:cs="Arial"/>
          <w:sz w:val="24"/>
          <w:szCs w:val="24"/>
          <w:lang w:val="en-GB"/>
        </w:rPr>
        <w:t xml:space="preserve"> physical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development is not adversely affected</w:t>
      </w:r>
      <w:r w:rsidR="00EB4CC5" w:rsidRPr="008F3F2F">
        <w:rPr>
          <w:rFonts w:ascii="Arial" w:hAnsi="Arial" w:cs="Arial"/>
          <w:sz w:val="24"/>
          <w:szCs w:val="24"/>
          <w:lang w:val="en-GB"/>
        </w:rPr>
        <w:t xml:space="preserve">. </w:t>
      </w:r>
      <w:r w:rsidR="000A1D3C" w:rsidRPr="008F3F2F">
        <w:rPr>
          <w:rFonts w:ascii="Arial" w:hAnsi="Arial" w:cs="Arial"/>
          <w:sz w:val="24"/>
          <w:szCs w:val="24"/>
          <w:lang w:val="en-GB"/>
        </w:rPr>
        <w:t>Child protection r</w:t>
      </w:r>
      <w:r w:rsidR="00E15738" w:rsidRPr="008F3F2F">
        <w:rPr>
          <w:rFonts w:ascii="Arial" w:hAnsi="Arial" w:cs="Arial"/>
          <w:sz w:val="24"/>
          <w:szCs w:val="24"/>
          <w:lang w:val="en-GB"/>
        </w:rPr>
        <w:t xml:space="preserve">efers to the specific activity </w:t>
      </w:r>
      <w:r w:rsidR="000A1D3C" w:rsidRPr="008F3F2F">
        <w:rPr>
          <w:rFonts w:ascii="Arial" w:hAnsi="Arial" w:cs="Arial"/>
          <w:sz w:val="24"/>
          <w:szCs w:val="24"/>
          <w:lang w:val="en-GB"/>
        </w:rPr>
        <w:t xml:space="preserve">of </w:t>
      </w:r>
      <w:r w:rsidR="000A1D3C" w:rsidRPr="008F3F2F">
        <w:rPr>
          <w:rFonts w:ascii="Arial" w:hAnsi="Arial" w:cs="Arial"/>
          <w:b/>
          <w:sz w:val="24"/>
          <w:szCs w:val="24"/>
          <w:lang w:val="en-GB"/>
        </w:rPr>
        <w:t>protecting</w:t>
      </w:r>
      <w:r w:rsidR="000A1D3C" w:rsidRPr="008F3F2F">
        <w:rPr>
          <w:rFonts w:ascii="Arial" w:hAnsi="Arial" w:cs="Arial"/>
          <w:sz w:val="24"/>
          <w:szCs w:val="24"/>
          <w:lang w:val="en-GB"/>
        </w:rPr>
        <w:t xml:space="preserve"> children/young people who are suffering or are likely to suffer significant harm</w:t>
      </w:r>
      <w:r w:rsidR="006E351B" w:rsidRPr="008F3F2F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6FD3644D" w14:textId="57CE25C6" w:rsidR="00D83F5E" w:rsidRPr="008F3F2F" w:rsidRDefault="00C2640D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F3F2F">
        <w:rPr>
          <w:rFonts w:ascii="Arial" w:hAnsi="Arial" w:cs="Arial"/>
          <w:b/>
          <w:sz w:val="24"/>
          <w:szCs w:val="24"/>
          <w:lang w:val="en-GB"/>
        </w:rPr>
        <w:t>2. Types</w:t>
      </w:r>
      <w:r w:rsidR="005A5BF3" w:rsidRPr="008F3F2F">
        <w:rPr>
          <w:rFonts w:ascii="Arial" w:hAnsi="Arial" w:cs="Arial"/>
          <w:b/>
          <w:sz w:val="24"/>
          <w:szCs w:val="24"/>
          <w:lang w:val="en-GB"/>
        </w:rPr>
        <w:t xml:space="preserve"> and Signs</w:t>
      </w:r>
      <w:r w:rsidR="00D83F5E" w:rsidRPr="008F3F2F">
        <w:rPr>
          <w:rFonts w:ascii="Arial" w:hAnsi="Arial" w:cs="Arial"/>
          <w:b/>
          <w:sz w:val="24"/>
          <w:szCs w:val="24"/>
          <w:lang w:val="en-GB"/>
        </w:rPr>
        <w:t xml:space="preserve"> of Abuse</w:t>
      </w:r>
    </w:p>
    <w:p w14:paraId="4AA320D9" w14:textId="4C8F8213" w:rsidR="00D02273" w:rsidRPr="008F3F2F" w:rsidRDefault="00E15738" w:rsidP="008F3F2F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>Various t</w:t>
      </w:r>
      <w:r w:rsidR="00D02273" w:rsidRPr="008F3F2F">
        <w:rPr>
          <w:rFonts w:ascii="Arial" w:hAnsi="Arial" w:cs="Arial"/>
          <w:sz w:val="24"/>
          <w:szCs w:val="24"/>
          <w:lang w:val="en-GB"/>
        </w:rPr>
        <w:t>ypes of abuse are explained in Section 3 of the policy including physical, sexual, emotional, neglect</w:t>
      </w:r>
      <w:r w:rsidR="00345CB6" w:rsidRPr="008F3F2F">
        <w:rPr>
          <w:rFonts w:ascii="Arial" w:hAnsi="Arial" w:cs="Arial"/>
          <w:sz w:val="24"/>
          <w:szCs w:val="24"/>
          <w:lang w:val="en-GB"/>
        </w:rPr>
        <w:t>,</w:t>
      </w:r>
      <w:r w:rsidR="00D02273" w:rsidRPr="008F3F2F">
        <w:rPr>
          <w:rFonts w:ascii="Arial" w:hAnsi="Arial" w:cs="Arial"/>
          <w:sz w:val="24"/>
          <w:szCs w:val="24"/>
          <w:lang w:val="en-GB"/>
        </w:rPr>
        <w:t xml:space="preserve"> exploitation, cyber bullying</w:t>
      </w:r>
      <w:r w:rsidR="00E94D44" w:rsidRPr="008F3F2F">
        <w:rPr>
          <w:rFonts w:ascii="Arial" w:hAnsi="Arial" w:cs="Arial"/>
          <w:sz w:val="24"/>
          <w:szCs w:val="24"/>
          <w:lang w:val="en-GB"/>
        </w:rPr>
        <w:t xml:space="preserve"> etc</w:t>
      </w:r>
      <w:r w:rsidR="00D02273" w:rsidRPr="008F3F2F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0624E961" w14:textId="77777777" w:rsidR="009C7156" w:rsidRPr="008F3F2F" w:rsidRDefault="005A5BF3" w:rsidP="008F3F2F">
      <w:pPr>
        <w:pStyle w:val="Heading3"/>
        <w:jc w:val="both"/>
        <w:rPr>
          <w:rFonts w:ascii="Arial" w:eastAsia="Times New Roman" w:hAnsi="Arial" w:cs="Arial"/>
          <w:b/>
          <w:bCs/>
          <w:color w:val="auto"/>
          <w:lang w:val="en"/>
        </w:rPr>
      </w:pPr>
      <w:r w:rsidRPr="008F3F2F">
        <w:rPr>
          <w:rFonts w:ascii="Arial" w:eastAsia="Times New Roman" w:hAnsi="Arial" w:cs="Arial"/>
          <w:b/>
          <w:bCs/>
          <w:color w:val="auto"/>
          <w:lang w:val="en"/>
        </w:rPr>
        <w:t>Common signs of Abuse (Source NSPCC)</w:t>
      </w:r>
    </w:p>
    <w:p w14:paraId="18088563" w14:textId="0F3F3019" w:rsidR="005A5BF3" w:rsidRPr="008F3F2F" w:rsidRDefault="005A5BF3" w:rsidP="008F3F2F">
      <w:pPr>
        <w:pStyle w:val="Heading3"/>
        <w:jc w:val="both"/>
        <w:rPr>
          <w:rFonts w:ascii="Arial" w:eastAsia="Times New Roman" w:hAnsi="Arial" w:cs="Arial"/>
          <w:b/>
          <w:bCs/>
          <w:color w:val="auto"/>
          <w:lang w:val="en"/>
        </w:rPr>
      </w:pPr>
      <w:r w:rsidRPr="008F3F2F">
        <w:rPr>
          <w:rFonts w:ascii="Arial" w:eastAsia="Times New Roman" w:hAnsi="Arial" w:cs="Arial"/>
          <w:color w:val="auto"/>
          <w:lang w:val="en"/>
        </w:rPr>
        <w:t>Some common signs that there may be something concerning happening in a child’s life include:</w:t>
      </w:r>
    </w:p>
    <w:p w14:paraId="19F1D426" w14:textId="77777777" w:rsidR="005A5BF3" w:rsidRPr="008F3F2F" w:rsidRDefault="005A5BF3" w:rsidP="008F3F2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8F3F2F">
        <w:rPr>
          <w:rFonts w:ascii="Arial" w:eastAsia="Times New Roman" w:hAnsi="Arial" w:cs="Arial"/>
          <w:sz w:val="24"/>
          <w:szCs w:val="24"/>
          <w:lang w:val="en"/>
        </w:rPr>
        <w:t xml:space="preserve">unexplained changes in </w:t>
      </w:r>
      <w:proofErr w:type="spellStart"/>
      <w:r w:rsidRPr="008F3F2F">
        <w:rPr>
          <w:rFonts w:ascii="Arial" w:eastAsia="Times New Roman" w:hAnsi="Arial" w:cs="Arial"/>
          <w:sz w:val="24"/>
          <w:szCs w:val="24"/>
          <w:lang w:val="en"/>
        </w:rPr>
        <w:t>behaviour</w:t>
      </w:r>
      <w:proofErr w:type="spellEnd"/>
      <w:r w:rsidRPr="008F3F2F">
        <w:rPr>
          <w:rFonts w:ascii="Arial" w:eastAsia="Times New Roman" w:hAnsi="Arial" w:cs="Arial"/>
          <w:sz w:val="24"/>
          <w:szCs w:val="24"/>
          <w:lang w:val="en"/>
        </w:rPr>
        <w:t xml:space="preserve"> or personality</w:t>
      </w:r>
    </w:p>
    <w:p w14:paraId="6D647D95" w14:textId="77777777" w:rsidR="005A5BF3" w:rsidRPr="008F3F2F" w:rsidRDefault="005A5BF3" w:rsidP="008F3F2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8F3F2F">
        <w:rPr>
          <w:rFonts w:ascii="Arial" w:eastAsia="Times New Roman" w:hAnsi="Arial" w:cs="Arial"/>
          <w:sz w:val="24"/>
          <w:szCs w:val="24"/>
          <w:lang w:val="en"/>
        </w:rPr>
        <w:t>becoming withdrawn</w:t>
      </w:r>
    </w:p>
    <w:p w14:paraId="4332BDC8" w14:textId="77777777" w:rsidR="005A5BF3" w:rsidRPr="008F3F2F" w:rsidRDefault="005A5BF3" w:rsidP="008F3F2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8F3F2F">
        <w:rPr>
          <w:rFonts w:ascii="Arial" w:eastAsia="Times New Roman" w:hAnsi="Arial" w:cs="Arial"/>
          <w:sz w:val="24"/>
          <w:szCs w:val="24"/>
          <w:lang w:val="en"/>
        </w:rPr>
        <w:t>seeming anxious</w:t>
      </w:r>
    </w:p>
    <w:p w14:paraId="0CA776DA" w14:textId="77777777" w:rsidR="005A5BF3" w:rsidRPr="008F3F2F" w:rsidRDefault="005A5BF3" w:rsidP="008F3F2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8F3F2F">
        <w:rPr>
          <w:rFonts w:ascii="Arial" w:eastAsia="Times New Roman" w:hAnsi="Arial" w:cs="Arial"/>
          <w:sz w:val="24"/>
          <w:szCs w:val="24"/>
          <w:lang w:val="en"/>
        </w:rPr>
        <w:t>becoming uncharacteristically aggressive</w:t>
      </w:r>
    </w:p>
    <w:p w14:paraId="0F8750D4" w14:textId="77777777" w:rsidR="005A5BF3" w:rsidRPr="008F3F2F" w:rsidRDefault="005A5BF3" w:rsidP="008F3F2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8F3F2F">
        <w:rPr>
          <w:rFonts w:ascii="Arial" w:eastAsia="Times New Roman" w:hAnsi="Arial" w:cs="Arial"/>
          <w:sz w:val="24"/>
          <w:szCs w:val="24"/>
          <w:lang w:val="en"/>
        </w:rPr>
        <w:t>lacks social skills and has few friends, if any</w:t>
      </w:r>
    </w:p>
    <w:p w14:paraId="5534A15E" w14:textId="77777777" w:rsidR="005A5BF3" w:rsidRPr="008F3F2F" w:rsidRDefault="005A5BF3" w:rsidP="008F3F2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8F3F2F">
        <w:rPr>
          <w:rFonts w:ascii="Arial" w:eastAsia="Times New Roman" w:hAnsi="Arial" w:cs="Arial"/>
          <w:sz w:val="24"/>
          <w:szCs w:val="24"/>
          <w:lang w:val="en"/>
        </w:rPr>
        <w:t>poor bond or relationship with a parent</w:t>
      </w:r>
    </w:p>
    <w:p w14:paraId="5F1F7082" w14:textId="77777777" w:rsidR="005A5BF3" w:rsidRPr="008F3F2F" w:rsidRDefault="005A5BF3" w:rsidP="008F3F2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8F3F2F">
        <w:rPr>
          <w:rFonts w:ascii="Arial" w:eastAsia="Times New Roman" w:hAnsi="Arial" w:cs="Arial"/>
          <w:sz w:val="24"/>
          <w:szCs w:val="24"/>
          <w:lang w:val="en"/>
        </w:rPr>
        <w:t>knowledge of adult issues inappropriate for their age</w:t>
      </w:r>
    </w:p>
    <w:p w14:paraId="542C1181" w14:textId="77777777" w:rsidR="005A5BF3" w:rsidRPr="008F3F2F" w:rsidRDefault="005A5BF3" w:rsidP="008F3F2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8F3F2F">
        <w:rPr>
          <w:rFonts w:ascii="Arial" w:eastAsia="Times New Roman" w:hAnsi="Arial" w:cs="Arial"/>
          <w:sz w:val="24"/>
          <w:szCs w:val="24"/>
          <w:lang w:val="en"/>
        </w:rPr>
        <w:t>running away or going missing</w:t>
      </w:r>
    </w:p>
    <w:p w14:paraId="39A85961" w14:textId="084743E8" w:rsidR="005A5BF3" w:rsidRPr="008F3F2F" w:rsidRDefault="005A5BF3" w:rsidP="008F3F2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8F3F2F">
        <w:rPr>
          <w:rFonts w:ascii="Arial" w:eastAsia="Times New Roman" w:hAnsi="Arial" w:cs="Arial"/>
          <w:sz w:val="24"/>
          <w:szCs w:val="24"/>
          <w:lang w:val="en"/>
        </w:rPr>
        <w:t>always choosing to wear clothes which cover their body.</w:t>
      </w:r>
    </w:p>
    <w:p w14:paraId="32F8AB74" w14:textId="6A9B477E" w:rsidR="004E3060" w:rsidRPr="008F3F2F" w:rsidRDefault="005A5BF3" w:rsidP="008F3F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8F3F2F">
        <w:rPr>
          <w:rFonts w:ascii="Arial" w:eastAsia="Times New Roman" w:hAnsi="Arial" w:cs="Arial"/>
          <w:sz w:val="24"/>
          <w:szCs w:val="24"/>
          <w:lang w:val="en"/>
        </w:rPr>
        <w:t xml:space="preserve">These signs do not necessarily mean that a child is being abused, there could be other things happening in their life, which are affecting their </w:t>
      </w:r>
      <w:proofErr w:type="spellStart"/>
      <w:r w:rsidRPr="008F3F2F">
        <w:rPr>
          <w:rFonts w:ascii="Arial" w:eastAsia="Times New Roman" w:hAnsi="Arial" w:cs="Arial"/>
          <w:sz w:val="24"/>
          <w:szCs w:val="24"/>
          <w:lang w:val="en"/>
        </w:rPr>
        <w:t>behaviour</w:t>
      </w:r>
      <w:proofErr w:type="spellEnd"/>
      <w:r w:rsidRPr="008F3F2F">
        <w:rPr>
          <w:rFonts w:ascii="Arial" w:eastAsia="Times New Roman" w:hAnsi="Arial" w:cs="Arial"/>
          <w:sz w:val="24"/>
          <w:szCs w:val="24"/>
          <w:lang w:val="en"/>
        </w:rPr>
        <w:t>.</w:t>
      </w:r>
    </w:p>
    <w:p w14:paraId="5832D82D" w14:textId="7343E01E" w:rsidR="00D83F5E" w:rsidRPr="008F3F2F" w:rsidRDefault="000A1D3C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E3060">
        <w:rPr>
          <w:rFonts w:ascii="Arial" w:hAnsi="Arial" w:cs="Arial"/>
          <w:b/>
          <w:sz w:val="24"/>
          <w:szCs w:val="24"/>
          <w:lang w:val="en-GB"/>
        </w:rPr>
        <w:t>3</w:t>
      </w:r>
      <w:r w:rsidRPr="008F3F2F">
        <w:rPr>
          <w:rFonts w:ascii="Arial" w:hAnsi="Arial" w:cs="Arial"/>
          <w:sz w:val="24"/>
          <w:szCs w:val="24"/>
          <w:lang w:val="en-GB"/>
        </w:rPr>
        <w:t>.</w:t>
      </w:r>
      <w:r w:rsidR="00D83F5E"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="00E63957" w:rsidRPr="008F3F2F">
        <w:rPr>
          <w:rFonts w:ascii="Arial" w:hAnsi="Arial" w:cs="Arial"/>
          <w:b/>
          <w:sz w:val="24"/>
          <w:szCs w:val="24"/>
          <w:lang w:val="en-GB"/>
        </w:rPr>
        <w:t>Designated Child</w:t>
      </w:r>
      <w:r w:rsidR="007020D2" w:rsidRPr="008F3F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83F5E" w:rsidRPr="008F3F2F">
        <w:rPr>
          <w:rFonts w:ascii="Arial" w:hAnsi="Arial" w:cs="Arial"/>
          <w:b/>
          <w:sz w:val="24"/>
          <w:szCs w:val="24"/>
          <w:lang w:val="en-GB"/>
        </w:rPr>
        <w:t xml:space="preserve">Safeguarding </w:t>
      </w:r>
      <w:r w:rsidR="00E63957" w:rsidRPr="008F3F2F">
        <w:rPr>
          <w:rFonts w:ascii="Arial" w:hAnsi="Arial" w:cs="Arial"/>
          <w:b/>
          <w:sz w:val="24"/>
          <w:szCs w:val="24"/>
          <w:lang w:val="en-GB"/>
        </w:rPr>
        <w:t>Officers,</w:t>
      </w:r>
      <w:r w:rsidR="00D83F5E" w:rsidRPr="008F3F2F">
        <w:rPr>
          <w:rFonts w:ascii="Arial" w:hAnsi="Arial" w:cs="Arial"/>
          <w:b/>
          <w:sz w:val="24"/>
          <w:szCs w:val="24"/>
          <w:lang w:val="en-GB"/>
        </w:rPr>
        <w:t xml:space="preserve"> support and advisory organisations</w:t>
      </w:r>
    </w:p>
    <w:p w14:paraId="0D7F0886" w14:textId="77777777" w:rsidR="00E457BA" w:rsidRDefault="00873962" w:rsidP="00E457BA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>Appendix A of the Policy includes a list of</w:t>
      </w:r>
      <w:r w:rsidR="00E94D44" w:rsidRPr="008F3F2F">
        <w:rPr>
          <w:rFonts w:ascii="Arial" w:hAnsi="Arial" w:cs="Arial"/>
          <w:sz w:val="24"/>
          <w:szCs w:val="24"/>
          <w:lang w:val="en-GB"/>
        </w:rPr>
        <w:t xml:space="preserve"> the current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Council</w:t>
      </w:r>
      <w:r w:rsidR="00DD12D1"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Pr="008F3F2F">
        <w:rPr>
          <w:rFonts w:ascii="Arial" w:hAnsi="Arial" w:cs="Arial"/>
          <w:sz w:val="24"/>
          <w:szCs w:val="24"/>
          <w:lang w:val="en-GB"/>
        </w:rPr>
        <w:t>Designated Safeguarding Officers including contact details for further advice</w:t>
      </w:r>
      <w:r w:rsidR="007020D2" w:rsidRPr="008F3F2F">
        <w:rPr>
          <w:rFonts w:ascii="Arial" w:hAnsi="Arial" w:cs="Arial"/>
          <w:sz w:val="24"/>
          <w:szCs w:val="24"/>
          <w:lang w:val="en-GB"/>
        </w:rPr>
        <w:t>/information</w:t>
      </w:r>
      <w:r w:rsidRPr="008F3F2F">
        <w:rPr>
          <w:rFonts w:ascii="Arial" w:hAnsi="Arial" w:cs="Arial"/>
          <w:sz w:val="24"/>
          <w:szCs w:val="24"/>
          <w:lang w:val="en-GB"/>
        </w:rPr>
        <w:t>, in respect of a child safeguarding concern</w:t>
      </w:r>
      <w:r w:rsidR="006E351B" w:rsidRPr="008F3F2F">
        <w:rPr>
          <w:rFonts w:ascii="Arial" w:hAnsi="Arial" w:cs="Arial"/>
          <w:sz w:val="24"/>
          <w:szCs w:val="24"/>
          <w:lang w:val="en-GB"/>
        </w:rPr>
        <w:t xml:space="preserve">. </w:t>
      </w:r>
      <w:r w:rsidR="00BF174F" w:rsidRPr="008F3F2F">
        <w:rPr>
          <w:rFonts w:ascii="Arial" w:hAnsi="Arial" w:cs="Arial"/>
          <w:sz w:val="24"/>
          <w:szCs w:val="24"/>
          <w:lang w:val="en-GB"/>
        </w:rPr>
        <w:t>Contact Details for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support and advisory services </w:t>
      </w:r>
      <w:r w:rsidR="00BF174F" w:rsidRPr="008F3F2F">
        <w:rPr>
          <w:rFonts w:ascii="Arial" w:hAnsi="Arial" w:cs="Arial"/>
          <w:sz w:val="24"/>
          <w:szCs w:val="24"/>
          <w:lang w:val="en-GB"/>
        </w:rPr>
        <w:t>are included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in Appendix A e.g. Childline, Lifeline, NSPCC </w:t>
      </w:r>
      <w:r w:rsidR="006E351B" w:rsidRPr="008F3F2F">
        <w:rPr>
          <w:rFonts w:ascii="Arial" w:hAnsi="Arial" w:cs="Arial"/>
          <w:sz w:val="24"/>
          <w:szCs w:val="24"/>
          <w:lang w:val="en-GB"/>
        </w:rPr>
        <w:t>etc.</w:t>
      </w:r>
    </w:p>
    <w:p w14:paraId="1BF12485" w14:textId="77777777" w:rsidR="00B83D76" w:rsidRDefault="00B83D76" w:rsidP="008F3F2F">
      <w:pPr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</w:p>
    <w:p w14:paraId="250B196F" w14:textId="77777777" w:rsidR="00B83D76" w:rsidRDefault="00B83D76" w:rsidP="008F3F2F">
      <w:pPr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</w:p>
    <w:p w14:paraId="6D7CE143" w14:textId="0D12CB3A" w:rsidR="007020D2" w:rsidRPr="008F3F2F" w:rsidRDefault="005D7D2C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4</w:t>
      </w:r>
      <w:r w:rsidR="00C2640D" w:rsidRPr="008F3F2F">
        <w:rPr>
          <w:rFonts w:ascii="Arial" w:hAnsi="Arial" w:cs="Arial"/>
          <w:b/>
          <w:sz w:val="24"/>
          <w:szCs w:val="24"/>
          <w:lang w:val="en-GB"/>
        </w:rPr>
        <w:t>. Reporting</w:t>
      </w:r>
      <w:r w:rsidR="007020D2" w:rsidRPr="008F3F2F">
        <w:rPr>
          <w:rFonts w:ascii="Arial" w:hAnsi="Arial" w:cs="Arial"/>
          <w:b/>
          <w:sz w:val="24"/>
          <w:szCs w:val="24"/>
          <w:lang w:val="en-GB"/>
        </w:rPr>
        <w:t xml:space="preserve"> a Child Safeguarding Concern</w:t>
      </w:r>
    </w:p>
    <w:p w14:paraId="4A63509B" w14:textId="198D6A75" w:rsidR="00C516DF" w:rsidRPr="008F3F2F" w:rsidRDefault="00873962" w:rsidP="008F3F2F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>If you are concerned that a child is at ris</w:t>
      </w:r>
      <w:r w:rsidR="00C516DF" w:rsidRPr="008F3F2F">
        <w:rPr>
          <w:rFonts w:ascii="Arial" w:hAnsi="Arial" w:cs="Arial"/>
          <w:sz w:val="24"/>
          <w:szCs w:val="24"/>
          <w:lang w:val="en-GB"/>
        </w:rPr>
        <w:t xml:space="preserve">k of harm or has been subject </w:t>
      </w:r>
      <w:r w:rsidRPr="008F3F2F">
        <w:rPr>
          <w:rFonts w:ascii="Arial" w:hAnsi="Arial" w:cs="Arial"/>
          <w:sz w:val="24"/>
          <w:szCs w:val="24"/>
          <w:lang w:val="en-GB"/>
        </w:rPr>
        <w:t>to harm</w:t>
      </w:r>
      <w:r w:rsidR="00702561" w:rsidRPr="008F3F2F">
        <w:rPr>
          <w:rFonts w:ascii="Arial" w:hAnsi="Arial" w:cs="Arial"/>
          <w:sz w:val="24"/>
          <w:szCs w:val="24"/>
          <w:lang w:val="en-GB"/>
        </w:rPr>
        <w:t>, abuse</w:t>
      </w:r>
      <w:r w:rsidR="008B1145" w:rsidRPr="008F3F2F">
        <w:rPr>
          <w:rFonts w:ascii="Arial" w:hAnsi="Arial" w:cs="Arial"/>
          <w:sz w:val="24"/>
          <w:szCs w:val="24"/>
          <w:lang w:val="en-GB"/>
        </w:rPr>
        <w:t>, bullying</w:t>
      </w:r>
      <w:r w:rsidR="00702561" w:rsidRPr="008F3F2F">
        <w:rPr>
          <w:rFonts w:ascii="Arial" w:hAnsi="Arial" w:cs="Arial"/>
          <w:sz w:val="24"/>
          <w:szCs w:val="24"/>
          <w:lang w:val="en-GB"/>
        </w:rPr>
        <w:t xml:space="preserve"> or neglect</w:t>
      </w:r>
      <w:r w:rsidR="006E351B" w:rsidRPr="008F3F2F">
        <w:rPr>
          <w:rFonts w:ascii="Arial" w:hAnsi="Arial" w:cs="Arial"/>
          <w:sz w:val="24"/>
          <w:szCs w:val="24"/>
          <w:lang w:val="en-GB"/>
        </w:rPr>
        <w:t xml:space="preserve">. </w:t>
      </w:r>
      <w:r w:rsidR="00C516DF" w:rsidRPr="008F3F2F">
        <w:rPr>
          <w:rFonts w:ascii="Arial" w:hAnsi="Arial" w:cs="Arial"/>
          <w:sz w:val="24"/>
          <w:szCs w:val="24"/>
          <w:lang w:val="en-GB"/>
        </w:rPr>
        <w:t>Ask the child/ young person if everything is ok</w:t>
      </w:r>
      <w:r w:rsidR="00BF174F" w:rsidRPr="008F3F2F">
        <w:rPr>
          <w:rFonts w:ascii="Arial" w:hAnsi="Arial" w:cs="Arial"/>
          <w:sz w:val="24"/>
          <w:szCs w:val="24"/>
          <w:lang w:val="en-GB"/>
        </w:rPr>
        <w:t xml:space="preserve"> and listen attentively</w:t>
      </w:r>
      <w:r w:rsidR="00C516DF" w:rsidRPr="008F3F2F">
        <w:rPr>
          <w:rFonts w:ascii="Arial" w:hAnsi="Arial" w:cs="Arial"/>
          <w:sz w:val="24"/>
          <w:szCs w:val="24"/>
          <w:lang w:val="en-GB"/>
        </w:rPr>
        <w:t>.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="00F52ABA" w:rsidRPr="008F3F2F">
        <w:rPr>
          <w:rFonts w:ascii="Arial" w:hAnsi="Arial" w:cs="Arial"/>
          <w:sz w:val="24"/>
          <w:szCs w:val="24"/>
          <w:lang w:val="en-GB"/>
        </w:rPr>
        <w:t xml:space="preserve">Waiting </w:t>
      </w:r>
      <w:r w:rsidR="00C516DF" w:rsidRPr="008F3F2F">
        <w:rPr>
          <w:rFonts w:ascii="Arial" w:hAnsi="Arial" w:cs="Arial"/>
          <w:sz w:val="24"/>
          <w:szCs w:val="24"/>
          <w:lang w:val="en-GB"/>
        </w:rPr>
        <w:t>for a child to be ready to</w:t>
      </w:r>
      <w:r w:rsidR="00DD12D1" w:rsidRPr="008F3F2F">
        <w:rPr>
          <w:rFonts w:ascii="Arial" w:hAnsi="Arial" w:cs="Arial"/>
          <w:sz w:val="24"/>
          <w:szCs w:val="24"/>
          <w:lang w:val="en-GB"/>
        </w:rPr>
        <w:t xml:space="preserve"> speak about their experiences </w:t>
      </w:r>
      <w:r w:rsidR="00C516DF" w:rsidRPr="008F3F2F">
        <w:rPr>
          <w:rFonts w:ascii="Arial" w:hAnsi="Arial" w:cs="Arial"/>
          <w:sz w:val="24"/>
          <w:szCs w:val="24"/>
          <w:lang w:val="en-GB"/>
        </w:rPr>
        <w:t>could mean that the abuse carries on and they or another child, are put at further risk of significant harm.</w:t>
      </w:r>
    </w:p>
    <w:p w14:paraId="5F182B1D" w14:textId="08FE7DAF" w:rsidR="00C516DF" w:rsidRDefault="00873962" w:rsidP="008F3F2F">
      <w:pPr>
        <w:jc w:val="both"/>
        <w:rPr>
          <w:rStyle w:val="Hyperlink"/>
          <w:rFonts w:ascii="Arial" w:hAnsi="Arial" w:cs="Arial"/>
          <w:b/>
          <w:bCs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>You must report your co</w:t>
      </w:r>
      <w:r w:rsidR="00D02273" w:rsidRPr="008F3F2F">
        <w:rPr>
          <w:rFonts w:ascii="Arial" w:hAnsi="Arial" w:cs="Arial"/>
          <w:sz w:val="24"/>
          <w:szCs w:val="24"/>
          <w:lang w:val="en-GB"/>
        </w:rPr>
        <w:t>ncerns/ provide details of</w:t>
      </w:r>
      <w:r w:rsidR="00C516DF" w:rsidRPr="008F3F2F">
        <w:rPr>
          <w:rFonts w:ascii="Arial" w:hAnsi="Arial" w:cs="Arial"/>
          <w:sz w:val="24"/>
          <w:szCs w:val="24"/>
          <w:lang w:val="en-GB"/>
        </w:rPr>
        <w:t xml:space="preserve"> the</w:t>
      </w:r>
      <w:r w:rsidR="00D02273" w:rsidRPr="008F3F2F">
        <w:rPr>
          <w:rFonts w:ascii="Arial" w:hAnsi="Arial" w:cs="Arial"/>
          <w:sz w:val="24"/>
          <w:szCs w:val="24"/>
          <w:lang w:val="en-GB"/>
        </w:rPr>
        <w:t xml:space="preserve"> incident</w:t>
      </w:r>
      <w:r w:rsidR="007020D2" w:rsidRPr="008F3F2F">
        <w:rPr>
          <w:rFonts w:ascii="Arial" w:hAnsi="Arial" w:cs="Arial"/>
          <w:sz w:val="24"/>
          <w:szCs w:val="24"/>
          <w:lang w:val="en-GB"/>
        </w:rPr>
        <w:t>/ concerns</w:t>
      </w:r>
      <w:r w:rsidR="00D02273" w:rsidRPr="008F3F2F">
        <w:rPr>
          <w:rFonts w:ascii="Arial" w:hAnsi="Arial" w:cs="Arial"/>
          <w:sz w:val="24"/>
          <w:szCs w:val="24"/>
          <w:lang w:val="en-GB"/>
        </w:rPr>
        <w:t xml:space="preserve"> using the Child/Young Person Safeguarding Incident/Concerns Form in Appendix F of the Policy</w:t>
      </w:r>
      <w:r w:rsidR="000A7CF0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D3AEB73" w14:textId="26284D6F" w:rsidR="00D02273" w:rsidRPr="008F3F2F" w:rsidRDefault="00C516DF" w:rsidP="008F3F2F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>You must</w:t>
      </w:r>
      <w:r w:rsidR="00D02273" w:rsidRPr="008F3F2F">
        <w:rPr>
          <w:rFonts w:ascii="Arial" w:hAnsi="Arial" w:cs="Arial"/>
          <w:sz w:val="24"/>
          <w:szCs w:val="24"/>
          <w:lang w:val="en-GB"/>
        </w:rPr>
        <w:t xml:space="preserve"> provide the completed form</w:t>
      </w:r>
      <w:r w:rsidR="009678BE" w:rsidRPr="008F3F2F">
        <w:rPr>
          <w:rFonts w:ascii="Arial" w:hAnsi="Arial" w:cs="Arial"/>
          <w:sz w:val="24"/>
          <w:szCs w:val="24"/>
          <w:lang w:val="en-GB"/>
        </w:rPr>
        <w:t xml:space="preserve"> – Appendix F and </w:t>
      </w:r>
      <w:r w:rsidR="00D02273" w:rsidRPr="008F3F2F">
        <w:rPr>
          <w:rFonts w:ascii="Arial" w:hAnsi="Arial" w:cs="Arial"/>
          <w:sz w:val="24"/>
          <w:szCs w:val="24"/>
          <w:lang w:val="en-GB"/>
        </w:rPr>
        <w:t>securely</w:t>
      </w:r>
      <w:r w:rsidR="009440C5">
        <w:rPr>
          <w:rFonts w:ascii="Arial" w:hAnsi="Arial" w:cs="Arial"/>
          <w:sz w:val="24"/>
          <w:szCs w:val="24"/>
          <w:lang w:val="en-GB"/>
        </w:rPr>
        <w:t xml:space="preserve"> send this</w:t>
      </w:r>
      <w:r w:rsidR="00D02273" w:rsidRPr="008F3F2F">
        <w:rPr>
          <w:rFonts w:ascii="Arial" w:hAnsi="Arial" w:cs="Arial"/>
          <w:sz w:val="24"/>
          <w:szCs w:val="24"/>
          <w:lang w:val="en-GB"/>
        </w:rPr>
        <w:t xml:space="preserve"> to a</w:t>
      </w:r>
      <w:r w:rsidR="000476B3">
        <w:rPr>
          <w:rFonts w:ascii="Arial" w:hAnsi="Arial" w:cs="Arial"/>
          <w:sz w:val="24"/>
          <w:szCs w:val="24"/>
          <w:lang w:val="en-GB"/>
        </w:rPr>
        <w:t>ny listed</w:t>
      </w:r>
      <w:r w:rsidR="00D02273" w:rsidRPr="008F3F2F">
        <w:rPr>
          <w:rFonts w:ascii="Arial" w:hAnsi="Arial" w:cs="Arial"/>
          <w:sz w:val="24"/>
          <w:szCs w:val="24"/>
          <w:lang w:val="en-GB"/>
        </w:rPr>
        <w:t xml:space="preserve"> Designated Safeguarding Officer within 24 hours of the date of incident (if the incident has occurred durin</w:t>
      </w:r>
      <w:r w:rsidR="00E94D44" w:rsidRPr="008F3F2F">
        <w:rPr>
          <w:rFonts w:ascii="Arial" w:hAnsi="Arial" w:cs="Arial"/>
          <w:sz w:val="24"/>
          <w:szCs w:val="24"/>
          <w:lang w:val="en-GB"/>
        </w:rPr>
        <w:t>g the period Monday-Friday</w:t>
      </w:r>
      <w:r w:rsidR="00D02273" w:rsidRPr="008F3F2F">
        <w:rPr>
          <w:rFonts w:ascii="Arial" w:hAnsi="Arial" w:cs="Arial"/>
          <w:sz w:val="24"/>
          <w:szCs w:val="24"/>
          <w:lang w:val="en-GB"/>
        </w:rPr>
        <w:t xml:space="preserve"> or within 72 hours of the date of the incident if this has occurred during the period Saturday- Sunday</w:t>
      </w:r>
      <w:r w:rsidR="00E94D44" w:rsidRPr="008F3F2F">
        <w:rPr>
          <w:rFonts w:ascii="Arial" w:hAnsi="Arial" w:cs="Arial"/>
          <w:sz w:val="24"/>
          <w:szCs w:val="24"/>
          <w:lang w:val="en-GB"/>
        </w:rPr>
        <w:t>)</w:t>
      </w:r>
      <w:r w:rsidR="00D02273" w:rsidRPr="008F3F2F">
        <w:rPr>
          <w:rFonts w:ascii="Arial" w:hAnsi="Arial" w:cs="Arial"/>
          <w:sz w:val="24"/>
          <w:szCs w:val="24"/>
          <w:lang w:val="en-GB"/>
        </w:rPr>
        <w:t>.</w:t>
      </w:r>
    </w:p>
    <w:p w14:paraId="6F74EEA4" w14:textId="5CCEB3DB" w:rsidR="00BE1A60" w:rsidRPr="0095313A" w:rsidRDefault="00D02273" w:rsidP="0095313A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="00DD12D1" w:rsidRPr="008F3F2F">
        <w:rPr>
          <w:rFonts w:ascii="Arial" w:hAnsi="Arial" w:cs="Arial"/>
          <w:sz w:val="24"/>
          <w:szCs w:val="24"/>
          <w:lang w:val="en-GB"/>
        </w:rPr>
        <w:t xml:space="preserve">Where there </w:t>
      </w:r>
      <w:r w:rsidR="00702561" w:rsidRPr="008F3F2F">
        <w:rPr>
          <w:rFonts w:ascii="Arial" w:hAnsi="Arial" w:cs="Arial"/>
          <w:sz w:val="24"/>
          <w:szCs w:val="24"/>
          <w:lang w:val="en-GB"/>
        </w:rPr>
        <w:t>is an immediate risk to a child/young person call 999 immediately and report incident promp</w:t>
      </w:r>
      <w:r w:rsidR="00DD12D1" w:rsidRPr="008F3F2F">
        <w:rPr>
          <w:rFonts w:ascii="Arial" w:hAnsi="Arial" w:cs="Arial"/>
          <w:sz w:val="24"/>
          <w:szCs w:val="24"/>
          <w:lang w:val="en-GB"/>
        </w:rPr>
        <w:t xml:space="preserve">tly to </w:t>
      </w:r>
      <w:r w:rsidR="00702561" w:rsidRPr="008F3F2F">
        <w:rPr>
          <w:rFonts w:ascii="Arial" w:hAnsi="Arial" w:cs="Arial"/>
          <w:sz w:val="24"/>
          <w:szCs w:val="24"/>
          <w:lang w:val="en-GB"/>
        </w:rPr>
        <w:t>Designated Safeguarding Officer/ Lead D</w:t>
      </w:r>
      <w:r w:rsidR="00DD12D1" w:rsidRPr="008F3F2F">
        <w:rPr>
          <w:rFonts w:ascii="Arial" w:hAnsi="Arial" w:cs="Arial"/>
          <w:sz w:val="24"/>
          <w:szCs w:val="24"/>
          <w:lang w:val="en-GB"/>
        </w:rPr>
        <w:t xml:space="preserve">esignated Safeguarding Officer </w:t>
      </w:r>
      <w:r w:rsidR="00702561" w:rsidRPr="008F3F2F">
        <w:rPr>
          <w:rFonts w:ascii="Arial" w:hAnsi="Arial" w:cs="Arial"/>
          <w:sz w:val="24"/>
          <w:szCs w:val="24"/>
          <w:lang w:val="en-GB"/>
        </w:rPr>
        <w:t>within 1 working day.</w:t>
      </w:r>
    </w:p>
    <w:p w14:paraId="70AFD770" w14:textId="388B763F" w:rsidR="00BE1A60" w:rsidRDefault="00BE1A60" w:rsidP="00BE1A60">
      <w:pPr>
        <w:pStyle w:val="ListParagraph"/>
        <w:ind w:left="851" w:right="79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Summary flowchart for</w:t>
      </w:r>
      <w:r w:rsidR="0095313A">
        <w:rPr>
          <w:rFonts w:ascii="Arial" w:hAnsi="Arial" w:cs="Arial"/>
          <w:b/>
          <w:sz w:val="24"/>
          <w:szCs w:val="24"/>
        </w:rPr>
        <w:t xml:space="preserve"> raising and</w:t>
      </w:r>
      <w:r>
        <w:rPr>
          <w:rFonts w:ascii="Arial" w:hAnsi="Arial" w:cs="Arial"/>
          <w:b/>
          <w:sz w:val="24"/>
          <w:szCs w:val="24"/>
        </w:rPr>
        <w:t xml:space="preserve"> reporting child safeguarding concerns.</w:t>
      </w:r>
    </w:p>
    <w:p w14:paraId="24E8D282" w14:textId="71E3386B" w:rsidR="00BE1A60" w:rsidRDefault="00BE1A60" w:rsidP="00BE1A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31150" wp14:editId="094D1469">
                <wp:simplePos x="0" y="0"/>
                <wp:positionH relativeFrom="column">
                  <wp:posOffset>1887220</wp:posOffset>
                </wp:positionH>
                <wp:positionV relativeFrom="paragraph">
                  <wp:posOffset>163830</wp:posOffset>
                </wp:positionV>
                <wp:extent cx="3016250" cy="546100"/>
                <wp:effectExtent l="0" t="0" r="12700" b="25400"/>
                <wp:wrapNone/>
                <wp:docPr id="792431687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5461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717DDA" w14:textId="77777777" w:rsidR="00BE1A60" w:rsidRDefault="00BE1A60" w:rsidP="00BE1A60">
                            <w:pPr>
                              <w:jc w:val="center"/>
                            </w:pPr>
                            <w:r>
                              <w:t>Employee/Agency Worker/Elected Member/Member of Public has a concern (*)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34731150" id="Rectangle: Rounded Corners 13" o:spid="_x0000_s1026" style="position:absolute;margin-left:148.6pt;margin-top:12.9pt;width:237.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" fillcolor="#5b9bd5" strokecolor="#41719c" strokeweight="1pt">
                <v:stroke joinstyle="miter"/>
                <v:textbox>
                  <w:txbxContent>
                    <w:p w14:paraId="06717DDA" w14:textId="77777777" w:rsidR="00BE1A60" w:rsidRDefault="00BE1A60" w:rsidP="00BE1A60">
                      <w:pPr>
                        <w:jc w:val="center"/>
                      </w:pPr>
                      <w:r>
                        <w:t>Employee/Agency Worker/Elected Member/Member of Public has a concern (*)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AFED4" wp14:editId="0CA7CCEC">
                <wp:simplePos x="0" y="0"/>
                <wp:positionH relativeFrom="column">
                  <wp:posOffset>4243070</wp:posOffset>
                </wp:positionH>
                <wp:positionV relativeFrom="paragraph">
                  <wp:posOffset>728345</wp:posOffset>
                </wp:positionV>
                <wp:extent cx="368300" cy="323850"/>
                <wp:effectExtent l="0" t="0" r="69850" b="57150"/>
                <wp:wrapNone/>
                <wp:docPr id="1038002820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F548D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34.1pt;margin-top:57.35pt;width:29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EF9B0" wp14:editId="6234C26F">
                <wp:simplePos x="0" y="0"/>
                <wp:positionH relativeFrom="column">
                  <wp:posOffset>2096770</wp:posOffset>
                </wp:positionH>
                <wp:positionV relativeFrom="paragraph">
                  <wp:posOffset>728345</wp:posOffset>
                </wp:positionV>
                <wp:extent cx="304800" cy="342900"/>
                <wp:effectExtent l="38100" t="0" r="19050" b="57150"/>
                <wp:wrapNone/>
                <wp:docPr id="1149960657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171A875" id="Straight Arrow Connector 10" o:spid="_x0000_s1026" type="#_x0000_t32" style="position:absolute;margin-left:165.1pt;margin-top:57.35pt;width:24pt;height:2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</w:p>
    <w:p w14:paraId="12E09195" w14:textId="4897AB62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4C3DB820" w14:textId="3B755CBB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76CD89E6" w14:textId="34AECAA4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46303A6F" w14:textId="70CDDB4A" w:rsidR="00BE1A60" w:rsidRDefault="00E81F5A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9D935A" wp14:editId="6EDA0C11">
                <wp:simplePos x="0" y="0"/>
                <wp:positionH relativeFrom="page">
                  <wp:align>right</wp:align>
                </wp:positionH>
                <wp:positionV relativeFrom="paragraph">
                  <wp:posOffset>198120</wp:posOffset>
                </wp:positionV>
                <wp:extent cx="3536950" cy="901700"/>
                <wp:effectExtent l="0" t="0" r="25400" b="12700"/>
                <wp:wrapTight wrapText="bothSides">
                  <wp:wrapPolygon edited="0">
                    <wp:start x="349" y="0"/>
                    <wp:lineTo x="0" y="1369"/>
                    <wp:lineTo x="0" y="20079"/>
                    <wp:lineTo x="233" y="21448"/>
                    <wp:lineTo x="21406" y="21448"/>
                    <wp:lineTo x="21639" y="20079"/>
                    <wp:lineTo x="21639" y="1369"/>
                    <wp:lineTo x="21290" y="0"/>
                    <wp:lineTo x="349" y="0"/>
                  </wp:wrapPolygon>
                </wp:wrapTight>
                <wp:docPr id="76716953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0" cy="9017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5D3A30" w14:textId="600365B5" w:rsidR="00BE1A60" w:rsidRPr="00E81F5A" w:rsidRDefault="00BE1A60" w:rsidP="00E81F5A">
                            <w:pPr>
                              <w:rPr>
                                <w:bCs/>
                              </w:rPr>
                            </w:pPr>
                            <w:r w:rsidRPr="00E81F5A">
                              <w:rPr>
                                <w:bCs/>
                              </w:rPr>
                              <w:t xml:space="preserve">If the child/young person is in immediate danger of harm, you must contact the PSNI or Ambulance on 999, or ring Social Services – relevant Children’s Gateway Team immediately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3D9D935A" id="Rectangle: Rounded Corners 9" o:spid="_x0000_s1027" style="position:absolute;left:0;text-align:left;margin-left:227.3pt;margin-top:15.6pt;width:278.5pt;height:71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" fillcolor="#5b9bd5" strokecolor="#41719c" strokeweight="1pt">
                <v:stroke joinstyle="miter"/>
                <v:textbox>
                  <w:txbxContent>
                    <w:p w14:paraId="3F5D3A30" w14:textId="600365B5" w:rsidR="00BE1A60" w:rsidRPr="00E81F5A" w:rsidRDefault="00BE1A60" w:rsidP="00E81F5A">
                      <w:pPr>
                        <w:rPr>
                          <w:bCs/>
                        </w:rPr>
                      </w:pPr>
                      <w:r w:rsidRPr="00E81F5A">
                        <w:rPr>
                          <w:bCs/>
                        </w:rPr>
                        <w:t xml:space="preserve">If the child/young person is in immediate danger of harm, you must contact the PSNI or Ambulance on 999, or ring Social Services – relevant Children’s Gateway Team immediately </w:t>
                      </w:r>
                    </w:p>
                  </w:txbxContent>
                </v:textbox>
                <w10:wrap type="tight" anchorx="page"/>
              </v:roundrect>
            </w:pict>
          </mc:Fallback>
        </mc:AlternateContent>
      </w:r>
      <w:r w:rsidR="001D0DD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C0866" wp14:editId="39A3275F">
                <wp:simplePos x="0" y="0"/>
                <wp:positionH relativeFrom="page">
                  <wp:posOffset>450850</wp:posOffset>
                </wp:positionH>
                <wp:positionV relativeFrom="paragraph">
                  <wp:posOffset>239395</wp:posOffset>
                </wp:positionV>
                <wp:extent cx="2851150" cy="971550"/>
                <wp:effectExtent l="0" t="0" r="25400" b="19050"/>
                <wp:wrapNone/>
                <wp:docPr id="2049058389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971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5C214A" w14:textId="62CF3387" w:rsidR="00BE1A60" w:rsidRDefault="00BE1A60" w:rsidP="00BE1A60">
                            <w:pPr>
                              <w:jc w:val="center"/>
                            </w:pPr>
                            <w:r>
                              <w:t>Report concern promptly to Facility Manager for that location &amp; any Designated Safeguarding Officer on the list (See names &amp; contact details at Appendix A</w:t>
                            </w:r>
                            <w:r w:rsidR="009C3DC2">
                              <w:t xml:space="preserve"> of Policy</w:t>
                            </w:r>
                            <w:r>
                              <w:t xml:space="preserve"> )</w:t>
                            </w:r>
                          </w:p>
                          <w:p w14:paraId="1C75EE66" w14:textId="77777777" w:rsidR="00BE1A60" w:rsidRDefault="00BE1A60" w:rsidP="00BE1A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3D6C0866" id="Rectangle: Rounded Corners 12" o:spid="_x0000_s1028" style="position:absolute;left:0;text-align:left;margin-left:35.5pt;margin-top:18.85pt;width:224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" fillcolor="#5b9bd5" strokecolor="#41719c" strokeweight="1pt">
                <v:stroke joinstyle="miter"/>
                <v:textbox>
                  <w:txbxContent>
                    <w:p w14:paraId="4F5C214A" w14:textId="62CF3387" w:rsidR="00BE1A60" w:rsidRDefault="00BE1A60" w:rsidP="00BE1A60">
                      <w:pPr>
                        <w:jc w:val="center"/>
                      </w:pPr>
                      <w:r>
                        <w:t>Report concern promptly to Facility Manager for that location &amp; any Designated Safeguarding Officer on the list (See names &amp; contact details at Appendix A</w:t>
                      </w:r>
                      <w:r w:rsidR="009C3DC2">
                        <w:t xml:space="preserve"> of </w:t>
                      </w:r>
                      <w:proofErr w:type="gramStart"/>
                      <w:r w:rsidR="009C3DC2">
                        <w:t>Policy</w:t>
                      </w:r>
                      <w:r>
                        <w:t xml:space="preserve"> )</w:t>
                      </w:r>
                      <w:proofErr w:type="gramEnd"/>
                    </w:p>
                    <w:p w14:paraId="1C75EE66" w14:textId="77777777" w:rsidR="00BE1A60" w:rsidRDefault="00BE1A60" w:rsidP="00BE1A60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33E9428" w14:textId="63488973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52C6A895" w14:textId="74D60CAC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AC94C" wp14:editId="45705C0A">
                <wp:simplePos x="0" y="0"/>
                <wp:positionH relativeFrom="column">
                  <wp:posOffset>4416425</wp:posOffset>
                </wp:positionH>
                <wp:positionV relativeFrom="paragraph">
                  <wp:posOffset>103505</wp:posOffset>
                </wp:positionV>
                <wp:extent cx="361950" cy="266700"/>
                <wp:effectExtent l="0" t="0" r="76200" b="57150"/>
                <wp:wrapNone/>
                <wp:docPr id="77259104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6D95A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47.75pt;margin-top:8.15pt;width:28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" strokecolor="#5b9bd5" strokeweight=".5pt">
                <v:stroke endarrow="block" joinstyle="miter"/>
              </v:shape>
            </w:pict>
          </mc:Fallback>
        </mc:AlternateContent>
      </w:r>
    </w:p>
    <w:p w14:paraId="2A3E451B" w14:textId="076F8C07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31EDE2A5" w14:textId="77777777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0E1C9283" w14:textId="5A90C359" w:rsidR="00BE1A60" w:rsidRDefault="00E81F5A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F31126" wp14:editId="1703BA93">
                <wp:simplePos x="0" y="0"/>
                <wp:positionH relativeFrom="column">
                  <wp:posOffset>3917950</wp:posOffset>
                </wp:positionH>
                <wp:positionV relativeFrom="paragraph">
                  <wp:posOffset>137160</wp:posOffset>
                </wp:positionV>
                <wp:extent cx="120650" cy="317500"/>
                <wp:effectExtent l="38100" t="0" r="31750" b="63500"/>
                <wp:wrapNone/>
                <wp:docPr id="178013087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0" cy="317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05231B1" id="Straight Arrow Connector 3" o:spid="_x0000_s1026" type="#_x0000_t32" style="position:absolute;margin-left:308.5pt;margin-top:10.8pt;width:9.5pt;height: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BF3F7B" wp14:editId="6E827C58">
                <wp:simplePos x="0" y="0"/>
                <wp:positionH relativeFrom="column">
                  <wp:posOffset>2565400</wp:posOffset>
                </wp:positionH>
                <wp:positionV relativeFrom="paragraph">
                  <wp:posOffset>156210</wp:posOffset>
                </wp:positionV>
                <wp:extent cx="177800" cy="311150"/>
                <wp:effectExtent l="0" t="0" r="69850" b="50800"/>
                <wp:wrapNone/>
                <wp:docPr id="141532918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311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9135A71" id="Straight Arrow Connector 4" o:spid="_x0000_s1026" type="#_x0000_t32" style="position:absolute;margin-left:202pt;margin-top:12.3pt;width:14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" strokecolor="#5b9bd5" strokeweight=".5pt">
                <v:stroke endarrow="block" joinstyle="miter"/>
              </v:shape>
            </w:pict>
          </mc:Fallback>
        </mc:AlternateContent>
      </w:r>
    </w:p>
    <w:p w14:paraId="792D5266" w14:textId="77777777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5ABF16B4" w14:textId="3DA5DEB6" w:rsidR="00BE1A60" w:rsidRDefault="00B67DCD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E271C" wp14:editId="756E5F37">
                <wp:simplePos x="0" y="0"/>
                <wp:positionH relativeFrom="column">
                  <wp:posOffset>1310640</wp:posOffset>
                </wp:positionH>
                <wp:positionV relativeFrom="paragraph">
                  <wp:posOffset>45085</wp:posOffset>
                </wp:positionV>
                <wp:extent cx="3638550" cy="1143000"/>
                <wp:effectExtent l="0" t="0" r="19050" b="19050"/>
                <wp:wrapNone/>
                <wp:docPr id="120630807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1430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7161A8" w14:textId="3268152E" w:rsidR="00BE1A60" w:rsidRDefault="00BE1A60" w:rsidP="00BE1A60">
                            <w:pPr>
                              <w:jc w:val="center"/>
                            </w:pPr>
                            <w:r>
                              <w:t>Complete Children/Young Person at Risk Safeguarding Incident Reporting Form</w:t>
                            </w:r>
                            <w:r w:rsidR="000A7CF0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0A7CF0">
                              <w:t>and s</w:t>
                            </w:r>
                            <w:r>
                              <w:t>end the completed form to a Designated Safeguarding Officer for onward transmission to Lead Designated Safeguarding Officer (LDO) as soon as possible and within 24 hours.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E271C" id="Rectangle: Rounded Corners 5" o:spid="_x0000_s1029" style="position:absolute;left:0;text-align:left;margin-left:103.2pt;margin-top:3.55pt;width:286.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" fillcolor="#5b9bd5" strokecolor="#41719c" strokeweight="1pt">
                <v:stroke joinstyle="miter"/>
                <v:textbox>
                  <w:txbxContent>
                    <w:p w14:paraId="3B7161A8" w14:textId="3268152E" w:rsidR="00BE1A60" w:rsidRDefault="00BE1A60" w:rsidP="00BE1A60">
                      <w:pPr>
                        <w:jc w:val="center"/>
                      </w:pPr>
                      <w:r>
                        <w:t>Complete Children/Young Person at Risk Safeguarding Incident Reporting Form</w:t>
                      </w:r>
                      <w:r w:rsidR="000A7CF0">
                        <w:rPr>
                          <w:color w:val="FF0000"/>
                        </w:rPr>
                        <w:t xml:space="preserve"> </w:t>
                      </w:r>
                      <w:r w:rsidRPr="000A7CF0">
                        <w:t>and s</w:t>
                      </w:r>
                      <w:r>
                        <w:t>end the completed form to a Designated Safeguarding Officer for onward transmission to Lead Designated Safeguarding Officer (LDO) as soon as possible and within 24 hours.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D6D6C6" w14:textId="77777777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1FFA4C8A" w14:textId="77777777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6056FF1B" w14:textId="77777777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048598C3" w14:textId="77777777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14421E2D" w14:textId="77777777" w:rsidR="00BE1A60" w:rsidRDefault="00BE1A60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478C53B4" w14:textId="349FDD2F" w:rsidR="00BE1A60" w:rsidRDefault="00AF2322" w:rsidP="00BE1A60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  <w:r>
        <w:rPr>
          <w:rFonts w:ascii="Arial" w:eastAsia="Calibri" w:hAnsi="Arial" w:cs="Arial"/>
          <w:b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F52212" wp14:editId="7BF3046F">
                <wp:simplePos x="0" y="0"/>
                <wp:positionH relativeFrom="column">
                  <wp:posOffset>3177540</wp:posOffset>
                </wp:positionH>
                <wp:positionV relativeFrom="paragraph">
                  <wp:posOffset>19050</wp:posOffset>
                </wp:positionV>
                <wp:extent cx="7620" cy="190500"/>
                <wp:effectExtent l="76200" t="0" r="68580" b="57150"/>
                <wp:wrapNone/>
                <wp:docPr id="1064831227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45BABED" id="Straight Arrow Connector 14" o:spid="_x0000_s1026" type="#_x0000_t32" style="position:absolute;margin-left:250.2pt;margin-top:1.5pt;width:.6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" strokecolor="#5b9bd5 [3204]" strokeweight=".5pt">
                <v:stroke endarrow="block" joinstyle="miter"/>
              </v:shape>
            </w:pict>
          </mc:Fallback>
        </mc:AlternateContent>
      </w:r>
    </w:p>
    <w:p w14:paraId="03B6A7F3" w14:textId="28AC286F" w:rsidR="00BE1A60" w:rsidRPr="009649A5" w:rsidRDefault="00BE1A60" w:rsidP="009649A5">
      <w:pPr>
        <w:spacing w:after="0" w:line="276" w:lineRule="auto"/>
        <w:ind w:left="720" w:hanging="720"/>
        <w:rPr>
          <w:rFonts w:ascii="Arial" w:eastAsia="Calibri" w:hAnsi="Arial" w:cs="Arial"/>
          <w:b/>
          <w:sz w:val="24"/>
          <w:lang w:eastAsia="ja-JP"/>
        </w:rPr>
      </w:pPr>
    </w:p>
    <w:p w14:paraId="419C4133" w14:textId="6F97F45A" w:rsidR="00711DB6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794E23" wp14:editId="15068CD5">
                <wp:simplePos x="0" y="0"/>
                <wp:positionH relativeFrom="column">
                  <wp:posOffset>1327150</wp:posOffset>
                </wp:positionH>
                <wp:positionV relativeFrom="paragraph">
                  <wp:posOffset>7620</wp:posOffset>
                </wp:positionV>
                <wp:extent cx="3689350" cy="1111250"/>
                <wp:effectExtent l="0" t="0" r="25400" b="12700"/>
                <wp:wrapNone/>
                <wp:docPr id="28006147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11112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001337" w14:textId="77777777" w:rsidR="00BE1A60" w:rsidRDefault="00BE1A60" w:rsidP="00BE1A6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Lead Designated Safeguarding Officer will co-ordinate a response in conjunction with Safeguarding Champion and seek further advice or make a referral to PSNI/ Children’s Gateway Team Services, consider Employee/Councillor Code of Conduct if applicable and associated procedures.</w:t>
                            </w:r>
                          </w:p>
                          <w:p w14:paraId="0BEDF130" w14:textId="77777777" w:rsidR="00BE1A60" w:rsidRDefault="00BE1A60" w:rsidP="00BE1A60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41794E23" id="Rectangle: Rounded Corners 7" o:spid="_x0000_s1030" style="position:absolute;left:0;text-align:left;margin-left:104.5pt;margin-top:.6pt;width:290.5pt;height:8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" fillcolor="#5b9bd5" strokecolor="#41719c" strokeweight="1pt">
                <v:stroke joinstyle="miter"/>
                <v:textbox>
                  <w:txbxContent>
                    <w:p w14:paraId="46001337" w14:textId="77777777" w:rsidR="00BE1A60" w:rsidRDefault="00BE1A60" w:rsidP="00BE1A60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Lead Designated Safeguarding Officer will co-ordinate a response in conjunction with Safeguarding Champion and seek further advice or make a referral to PSNI/ Children’s Gateway Team Services, consider Employee/Councillor Code of Conduct if applicable and associated procedures.</w:t>
                      </w:r>
                    </w:p>
                    <w:p w14:paraId="0BEDF130" w14:textId="77777777" w:rsidR="00BE1A60" w:rsidRDefault="00BE1A60" w:rsidP="00BE1A60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B14BBC" w14:textId="77777777" w:rsidR="00E81F5A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AFF0184" w14:textId="77777777" w:rsidR="00E81F5A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69A5D595" w14:textId="77777777" w:rsidR="00E81F5A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F6C8B9C" w14:textId="507B458C" w:rsidR="00E81F5A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B77346" wp14:editId="0587D6F1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9525" cy="276225"/>
                <wp:effectExtent l="38100" t="0" r="66675" b="47625"/>
                <wp:wrapNone/>
                <wp:docPr id="171490820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682785D" id="Straight Arrow Connector 6" o:spid="_x0000_s1026" type="#_x0000_t32" style="position:absolute;margin-left:0;margin-top:11.4pt;width:.75pt;height:21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3353243" w14:textId="52B110A1" w:rsidR="00E81F5A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5B2E1" wp14:editId="28A95E19">
                <wp:simplePos x="0" y="0"/>
                <wp:positionH relativeFrom="column">
                  <wp:posOffset>1289050</wp:posOffset>
                </wp:positionH>
                <wp:positionV relativeFrom="paragraph">
                  <wp:posOffset>192405</wp:posOffset>
                </wp:positionV>
                <wp:extent cx="4070350" cy="1428750"/>
                <wp:effectExtent l="0" t="0" r="25400" b="19050"/>
                <wp:wrapNone/>
                <wp:docPr id="142006599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0350" cy="14287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0EB8FC" w14:textId="77777777" w:rsidR="00BE1A60" w:rsidRDefault="00BE1A60" w:rsidP="00BE1A60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All action taken is recorded in accordance with I.C.O guidance &amp; all documentation is forwarded securely to LDO Lead Designated Safeguarding Officer. Concerns will be escalated by Lead Designated Safeguarding Officer to NSPCC if no acknowledgement of receipt of a referral is received within 5 working days of a referral having been made*.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02E5B2E1" id="Rectangle: Rounded Corners 2" o:spid="_x0000_s1031" style="position:absolute;left:0;text-align:left;margin-left:101.5pt;margin-top:15.15pt;width:320.5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" fillcolor="#5b9bd5" strokecolor="#41719c" strokeweight="1pt">
                <v:stroke joinstyle="miter"/>
                <v:textbox>
                  <w:txbxContent>
                    <w:p w14:paraId="5C0EB8FC" w14:textId="77777777" w:rsidR="00BE1A60" w:rsidRDefault="00BE1A60" w:rsidP="00BE1A60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All action taken is recorded in accordance with I.C.O guidance &amp; all documentation is forwarded securely to LDO Lead Designated Safeguarding Officer. Concerns will be escalated by Lead Designated Safeguarding Officer to NSPCC if no acknowledgement of receipt of a referral is received within 5 working days of a referral having been made*.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58A101" w14:textId="77777777" w:rsidR="00E81F5A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4A86B080" w14:textId="77777777" w:rsidR="00E81F5A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89D4A4B" w14:textId="77777777" w:rsidR="00E81F5A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15BC4949" w14:textId="77777777" w:rsidR="00E81F5A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F98A617" w14:textId="77777777" w:rsidR="00E81F5A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1995E08C" w14:textId="77777777" w:rsidR="00E81F5A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55D48CC8" w14:textId="77777777" w:rsidR="00E81F5A" w:rsidRDefault="00E81F5A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338CA176" w14:textId="25D41FCC" w:rsidR="007020D2" w:rsidRPr="008F3F2F" w:rsidRDefault="004A4C70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5</w:t>
      </w:r>
      <w:r w:rsidR="00C2640D" w:rsidRPr="008F3F2F">
        <w:rPr>
          <w:rFonts w:ascii="Arial" w:hAnsi="Arial" w:cs="Arial"/>
          <w:b/>
          <w:sz w:val="24"/>
          <w:szCs w:val="24"/>
          <w:lang w:val="en-GB"/>
        </w:rPr>
        <w:t>. Code</w:t>
      </w:r>
      <w:r w:rsidR="007020D2" w:rsidRPr="008F3F2F">
        <w:rPr>
          <w:rFonts w:ascii="Arial" w:hAnsi="Arial" w:cs="Arial"/>
          <w:b/>
          <w:sz w:val="24"/>
          <w:szCs w:val="24"/>
          <w:lang w:val="en-GB"/>
        </w:rPr>
        <w:t xml:space="preserve"> of Behaviour for Staff and Others</w:t>
      </w:r>
    </w:p>
    <w:p w14:paraId="3242148D" w14:textId="563DDA4D" w:rsidR="003D4292" w:rsidRDefault="00254A4D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 xml:space="preserve">Appendix </w:t>
      </w:r>
      <w:r w:rsidR="00E94D44" w:rsidRPr="008F3F2F">
        <w:rPr>
          <w:rFonts w:ascii="Arial" w:hAnsi="Arial" w:cs="Arial"/>
          <w:sz w:val="24"/>
          <w:szCs w:val="24"/>
          <w:lang w:val="en-GB"/>
        </w:rPr>
        <w:t xml:space="preserve">E includes 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Child </w:t>
      </w:r>
      <w:r w:rsidR="00E63957" w:rsidRPr="008F3F2F">
        <w:rPr>
          <w:rFonts w:ascii="Arial" w:hAnsi="Arial" w:cs="Arial"/>
          <w:sz w:val="24"/>
          <w:szCs w:val="24"/>
          <w:lang w:val="en-GB"/>
        </w:rPr>
        <w:t>Safeguarding Code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of Behaviour for Staff and Others and outlines </w:t>
      </w:r>
      <w:r w:rsidR="00E63957" w:rsidRPr="008F3F2F">
        <w:rPr>
          <w:rFonts w:ascii="Arial" w:hAnsi="Arial" w:cs="Arial"/>
          <w:sz w:val="24"/>
          <w:szCs w:val="24"/>
          <w:lang w:val="en-GB"/>
        </w:rPr>
        <w:t>the main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principles of </w:t>
      </w:r>
      <w:r w:rsidR="00E63957" w:rsidRPr="008F3F2F">
        <w:rPr>
          <w:rFonts w:ascii="Arial" w:hAnsi="Arial" w:cs="Arial"/>
          <w:sz w:val="24"/>
          <w:szCs w:val="24"/>
          <w:lang w:val="en-GB"/>
        </w:rPr>
        <w:t>appropriate physical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contact, conduct with children/ young people</w:t>
      </w:r>
      <w:r w:rsidR="006E351B" w:rsidRPr="008F3F2F">
        <w:rPr>
          <w:rFonts w:ascii="Arial" w:hAnsi="Arial" w:cs="Arial"/>
          <w:sz w:val="24"/>
          <w:szCs w:val="24"/>
          <w:lang w:val="en-GB"/>
        </w:rPr>
        <w:t xml:space="preserve">. 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Staff </w:t>
      </w:r>
      <w:r w:rsidRPr="008F3F2F">
        <w:rPr>
          <w:rFonts w:ascii="Arial" w:hAnsi="Arial" w:cs="Arial"/>
          <w:b/>
          <w:sz w:val="24"/>
          <w:szCs w:val="24"/>
          <w:lang w:val="en-GB"/>
        </w:rPr>
        <w:t xml:space="preserve">must </w:t>
      </w:r>
      <w:r w:rsidR="00E63957" w:rsidRPr="008F3F2F">
        <w:rPr>
          <w:rFonts w:ascii="Arial" w:hAnsi="Arial" w:cs="Arial"/>
          <w:b/>
          <w:sz w:val="24"/>
          <w:szCs w:val="24"/>
          <w:lang w:val="en-GB"/>
        </w:rPr>
        <w:t>not</w:t>
      </w:r>
      <w:r w:rsidR="00E63957" w:rsidRPr="008F3F2F">
        <w:rPr>
          <w:rFonts w:ascii="Arial" w:hAnsi="Arial" w:cs="Arial"/>
          <w:sz w:val="24"/>
          <w:szCs w:val="24"/>
          <w:lang w:val="en-GB"/>
        </w:rPr>
        <w:t xml:space="preserve"> use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a mobile phone or any photographic/ filming equipment</w:t>
      </w:r>
      <w:r w:rsidR="0041563A">
        <w:rPr>
          <w:rFonts w:ascii="Arial" w:hAnsi="Arial" w:cs="Arial"/>
          <w:sz w:val="24"/>
          <w:szCs w:val="24"/>
          <w:lang w:val="en-GB"/>
        </w:rPr>
        <w:t xml:space="preserve"> not owned by the Council,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in a Leisure Centre, any changing area, theatre, auditoria or performance space, or any other </w:t>
      </w:r>
      <w:r w:rsidR="00E63957" w:rsidRPr="008F3F2F">
        <w:rPr>
          <w:rFonts w:ascii="Arial" w:hAnsi="Arial" w:cs="Arial"/>
          <w:sz w:val="24"/>
          <w:szCs w:val="24"/>
          <w:lang w:val="en-GB"/>
        </w:rPr>
        <w:t>area identified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and </w:t>
      </w:r>
      <w:r w:rsidR="00E63957" w:rsidRPr="008F3F2F">
        <w:rPr>
          <w:rFonts w:ascii="Arial" w:hAnsi="Arial" w:cs="Arial"/>
          <w:sz w:val="24"/>
          <w:szCs w:val="24"/>
          <w:lang w:val="en-GB"/>
        </w:rPr>
        <w:t>agreed by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the relevant</w:t>
      </w:r>
      <w:r w:rsidR="005A4F85">
        <w:rPr>
          <w:rFonts w:ascii="Arial" w:hAnsi="Arial" w:cs="Arial"/>
          <w:sz w:val="24"/>
          <w:szCs w:val="24"/>
          <w:lang w:val="en-GB"/>
        </w:rPr>
        <w:t xml:space="preserve"> Assistant Director</w:t>
      </w:r>
      <w:r w:rsidR="00462528">
        <w:rPr>
          <w:rFonts w:ascii="Arial" w:hAnsi="Arial" w:cs="Arial"/>
          <w:sz w:val="24"/>
          <w:szCs w:val="24"/>
          <w:lang w:val="en-GB"/>
        </w:rPr>
        <w:t xml:space="preserve"> or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Head of Serv</w:t>
      </w:r>
      <w:r w:rsidR="00D83F5E" w:rsidRPr="008F3F2F">
        <w:rPr>
          <w:rFonts w:ascii="Arial" w:hAnsi="Arial" w:cs="Arial"/>
          <w:sz w:val="24"/>
          <w:szCs w:val="24"/>
          <w:lang w:val="en-GB"/>
        </w:rPr>
        <w:t>ice, unless the prior permission of the facility management has been obtained</w:t>
      </w:r>
      <w:r w:rsidR="00D83F5E" w:rsidRPr="008F3F2F">
        <w:rPr>
          <w:rFonts w:ascii="Arial" w:hAnsi="Arial" w:cs="Arial"/>
          <w:b/>
          <w:sz w:val="24"/>
          <w:szCs w:val="24"/>
          <w:lang w:val="en-GB"/>
        </w:rPr>
        <w:t>.</w:t>
      </w:r>
      <w:r w:rsidR="00E15738" w:rsidRPr="008F3F2F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04949B4E" w14:textId="732F7144" w:rsidR="00E81F5A" w:rsidRDefault="00045297" w:rsidP="001F0B14">
      <w:pPr>
        <w:jc w:val="both"/>
        <w:rPr>
          <w:rStyle w:val="Hyperlink"/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 position of trust includes a coach, teacher, trainer, supervisor or instructor who on a regular basis instructs sport or dance</w:t>
      </w:r>
      <w:r w:rsidR="006E351B">
        <w:rPr>
          <w:rFonts w:ascii="Arial" w:hAnsi="Arial" w:cs="Arial"/>
          <w:sz w:val="24"/>
          <w:szCs w:val="24"/>
          <w:lang w:val="en-GB"/>
        </w:rPr>
        <w:t xml:space="preserve">. </w:t>
      </w:r>
      <w:r>
        <w:rPr>
          <w:rFonts w:ascii="Arial" w:hAnsi="Arial" w:cs="Arial"/>
          <w:sz w:val="24"/>
          <w:szCs w:val="24"/>
          <w:lang w:val="en-GB"/>
        </w:rPr>
        <w:t>It is an offence for an adult in a position of trust to engage in a sexual relationship  with a young person  aged 16 (the age of consent) or above  and under the age of 18.</w:t>
      </w:r>
      <w:r w:rsidR="005D7D2C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4E98719" w14:textId="33E638A0" w:rsidR="003D4292" w:rsidRPr="008F3F2F" w:rsidRDefault="000A74BB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6</w:t>
      </w:r>
      <w:r w:rsidR="000A1D3C" w:rsidRPr="008F3F2F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="003D4292" w:rsidRPr="008F3F2F">
        <w:rPr>
          <w:rFonts w:ascii="Arial" w:hAnsi="Arial" w:cs="Arial"/>
          <w:b/>
          <w:sz w:val="24"/>
          <w:szCs w:val="24"/>
          <w:lang w:val="en-GB"/>
        </w:rPr>
        <w:t>Staff Training</w:t>
      </w:r>
    </w:p>
    <w:p w14:paraId="008F659A" w14:textId="25351860" w:rsidR="003D4292" w:rsidRPr="008F3F2F" w:rsidRDefault="003D4292" w:rsidP="00AB70EA">
      <w:pPr>
        <w:rPr>
          <w:rFonts w:ascii="Arial" w:hAnsi="Arial" w:cs="Arial"/>
          <w:sz w:val="24"/>
          <w:szCs w:val="24"/>
          <w:lang w:val="en-GB" w:eastAsia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 xml:space="preserve">All staff will be </w:t>
      </w:r>
      <w:r w:rsidR="00073B24">
        <w:rPr>
          <w:rFonts w:ascii="Arial" w:hAnsi="Arial" w:cs="Arial"/>
          <w:sz w:val="24"/>
          <w:szCs w:val="24"/>
          <w:lang w:val="en-GB"/>
        </w:rPr>
        <w:t xml:space="preserve"> required to complete </w:t>
      </w:r>
      <w:r w:rsidR="00E63957" w:rsidRPr="008F3F2F">
        <w:rPr>
          <w:rFonts w:ascii="Arial" w:hAnsi="Arial" w:cs="Arial"/>
          <w:sz w:val="24"/>
          <w:szCs w:val="24"/>
          <w:lang w:val="en-GB"/>
        </w:rPr>
        <w:t>child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safeguarding awareness training – level 1.</w:t>
      </w:r>
      <w:r w:rsidR="00F833FE">
        <w:rPr>
          <w:rFonts w:ascii="Arial" w:hAnsi="Arial" w:cs="Arial"/>
          <w:sz w:val="24"/>
          <w:szCs w:val="24"/>
          <w:lang w:val="en-GB"/>
        </w:rPr>
        <w:t xml:space="preserve"> (using </w:t>
      </w:r>
      <w:proofErr w:type="spellStart"/>
      <w:r w:rsidR="00F833FE">
        <w:rPr>
          <w:rFonts w:ascii="Arial" w:hAnsi="Arial" w:cs="Arial"/>
          <w:sz w:val="24"/>
          <w:szCs w:val="24"/>
          <w:lang w:val="en-GB"/>
        </w:rPr>
        <w:t>skillgate</w:t>
      </w:r>
      <w:proofErr w:type="spellEnd"/>
      <w:r w:rsidR="00741BBD">
        <w:rPr>
          <w:rFonts w:ascii="Arial" w:hAnsi="Arial" w:cs="Arial"/>
          <w:sz w:val="24"/>
          <w:szCs w:val="24"/>
          <w:lang w:val="en-GB"/>
        </w:rPr>
        <w:t xml:space="preserve"> app</w:t>
      </w:r>
      <w:r w:rsidR="00F833FE">
        <w:rPr>
          <w:rFonts w:ascii="Arial" w:hAnsi="Arial" w:cs="Arial"/>
          <w:sz w:val="24"/>
          <w:szCs w:val="24"/>
          <w:lang w:val="en-GB"/>
        </w:rPr>
        <w:t xml:space="preserve"> – available via staff intranet)</w:t>
      </w:r>
      <w:r w:rsidR="006E351B">
        <w:rPr>
          <w:rFonts w:ascii="Arial" w:hAnsi="Arial" w:cs="Arial"/>
          <w:sz w:val="24"/>
          <w:szCs w:val="24"/>
          <w:lang w:val="en-GB"/>
        </w:rPr>
        <w:t>.</w:t>
      </w:r>
      <w:r w:rsidR="006E351B"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Staff will be required to participate </w:t>
      </w:r>
      <w:r w:rsidR="00E63957" w:rsidRPr="008F3F2F">
        <w:rPr>
          <w:rFonts w:ascii="Arial" w:hAnsi="Arial" w:cs="Arial"/>
          <w:sz w:val="24"/>
          <w:szCs w:val="24"/>
          <w:lang w:val="en-GB"/>
        </w:rPr>
        <w:t>in relevant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refresher training at least once every </w:t>
      </w:r>
      <w:r w:rsidR="00E63957" w:rsidRPr="008F3F2F">
        <w:rPr>
          <w:rFonts w:ascii="Arial" w:hAnsi="Arial" w:cs="Arial"/>
          <w:sz w:val="24"/>
          <w:szCs w:val="24"/>
          <w:lang w:val="en-GB"/>
        </w:rPr>
        <w:t>three years</w:t>
      </w:r>
      <w:r w:rsidR="006E351B" w:rsidRPr="008F3F2F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51DDAFB7" w14:textId="761E6CF7" w:rsidR="003D4292" w:rsidRPr="008F3F2F" w:rsidRDefault="003D4292" w:rsidP="008F3F2F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>Level 2 Child Safeguarding training will be</w:t>
      </w:r>
      <w:r w:rsidR="00183407">
        <w:rPr>
          <w:rFonts w:ascii="Arial" w:hAnsi="Arial" w:cs="Arial"/>
          <w:sz w:val="24"/>
          <w:szCs w:val="24"/>
          <w:lang w:val="en-GB"/>
        </w:rPr>
        <w:t xml:space="preserve"> required to be completed by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staff undertaking regulated activity with children</w:t>
      </w:r>
      <w:r w:rsidR="00B02FEF">
        <w:rPr>
          <w:rFonts w:ascii="Arial" w:hAnsi="Arial" w:cs="Arial"/>
          <w:sz w:val="24"/>
          <w:szCs w:val="24"/>
          <w:lang w:val="en-GB"/>
        </w:rPr>
        <w:t xml:space="preserve"> (and those</w:t>
      </w:r>
      <w:r w:rsidR="00CE4CD5">
        <w:rPr>
          <w:rFonts w:ascii="Arial" w:hAnsi="Arial" w:cs="Arial"/>
          <w:sz w:val="24"/>
          <w:szCs w:val="24"/>
          <w:lang w:val="en-GB"/>
        </w:rPr>
        <w:t xml:space="preserve"> responsible for supervising/ managing staff  undertaking regulated activity with children/young people)</w:t>
      </w:r>
      <w:r w:rsidR="00815C04">
        <w:rPr>
          <w:rFonts w:ascii="Arial" w:hAnsi="Arial" w:cs="Arial"/>
          <w:sz w:val="24"/>
          <w:szCs w:val="24"/>
          <w:lang w:val="en-GB"/>
        </w:rPr>
        <w:t xml:space="preserve"> </w:t>
      </w:r>
      <w:r w:rsidR="00740793">
        <w:rPr>
          <w:rFonts w:ascii="Arial" w:hAnsi="Arial" w:cs="Arial"/>
          <w:sz w:val="24"/>
          <w:szCs w:val="24"/>
          <w:lang w:val="en-GB"/>
        </w:rPr>
        <w:t>within 3 months of their employment or engagement date</w:t>
      </w:r>
      <w:r w:rsidR="009D5CE8">
        <w:rPr>
          <w:rFonts w:ascii="Arial" w:hAnsi="Arial" w:cs="Arial"/>
          <w:sz w:val="24"/>
          <w:szCs w:val="24"/>
          <w:lang w:val="en-GB"/>
        </w:rPr>
        <w:t>.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See Appendix </w:t>
      </w:r>
      <w:r w:rsidR="00645CA1">
        <w:rPr>
          <w:rFonts w:ascii="Arial" w:hAnsi="Arial" w:cs="Arial"/>
          <w:sz w:val="24"/>
          <w:szCs w:val="24"/>
          <w:lang w:val="en-GB"/>
        </w:rPr>
        <w:t>J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="00311333">
        <w:rPr>
          <w:rFonts w:ascii="Arial" w:hAnsi="Arial" w:cs="Arial"/>
          <w:sz w:val="24"/>
          <w:szCs w:val="24"/>
          <w:lang w:val="en-GB"/>
        </w:rPr>
        <w:t>re: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the definition of regulated activity</w:t>
      </w:r>
      <w:r w:rsidR="004558D3">
        <w:rPr>
          <w:rFonts w:ascii="Arial" w:hAnsi="Arial" w:cs="Arial"/>
          <w:sz w:val="24"/>
          <w:szCs w:val="24"/>
          <w:lang w:val="en-GB"/>
        </w:rPr>
        <w:t xml:space="preserve"> and</w:t>
      </w:r>
      <w:r w:rsidR="00645CA1">
        <w:rPr>
          <w:rFonts w:ascii="Arial" w:hAnsi="Arial" w:cs="Arial"/>
          <w:sz w:val="24"/>
          <w:szCs w:val="24"/>
          <w:lang w:val="en-GB"/>
        </w:rPr>
        <w:t xml:space="preserve"> Appendix I</w:t>
      </w:r>
      <w:r w:rsidR="004558D3">
        <w:rPr>
          <w:rFonts w:ascii="Arial" w:hAnsi="Arial" w:cs="Arial"/>
          <w:sz w:val="24"/>
          <w:szCs w:val="24"/>
          <w:lang w:val="en-GB"/>
        </w:rPr>
        <w:t xml:space="preserve"> for a list of post</w:t>
      </w:r>
      <w:r w:rsidR="000F45C0">
        <w:rPr>
          <w:rFonts w:ascii="Arial" w:hAnsi="Arial" w:cs="Arial"/>
          <w:sz w:val="24"/>
          <w:szCs w:val="24"/>
          <w:lang w:val="en-GB"/>
        </w:rPr>
        <w:t>s which currently entail regulated activity with children. Staff undertaking regulated activity with children/young people</w:t>
      </w:r>
      <w:r w:rsidR="00FC62C4">
        <w:rPr>
          <w:rFonts w:ascii="Arial" w:hAnsi="Arial" w:cs="Arial"/>
          <w:sz w:val="24"/>
          <w:szCs w:val="24"/>
          <w:lang w:val="en-GB"/>
        </w:rPr>
        <w:t xml:space="preserve"> or with responsibilities for supervising/ managing staff  undertaking regulated activity with children/young people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will be required to attend refresher training at least once every three years.</w:t>
      </w:r>
    </w:p>
    <w:p w14:paraId="7BB61FA3" w14:textId="7E1924A7" w:rsidR="00226E06" w:rsidRPr="008F3F2F" w:rsidRDefault="003D4292" w:rsidP="008F3F2F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lastRenderedPageBreak/>
        <w:t>Level 3 Child Safeguarding training will</w:t>
      </w:r>
      <w:r w:rsidR="009601B9">
        <w:rPr>
          <w:rFonts w:ascii="Arial" w:hAnsi="Arial" w:cs="Arial"/>
          <w:sz w:val="24"/>
          <w:szCs w:val="24"/>
          <w:lang w:val="en-GB"/>
        </w:rPr>
        <w:t xml:space="preserve"> need to be completed by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="00E63957" w:rsidRPr="008F3F2F">
        <w:rPr>
          <w:rFonts w:ascii="Arial" w:hAnsi="Arial" w:cs="Arial"/>
          <w:sz w:val="24"/>
          <w:szCs w:val="24"/>
          <w:lang w:val="en-GB"/>
        </w:rPr>
        <w:t xml:space="preserve">Designated </w:t>
      </w:r>
      <w:r w:rsidRPr="008F3F2F">
        <w:rPr>
          <w:rFonts w:ascii="Arial" w:hAnsi="Arial" w:cs="Arial"/>
          <w:sz w:val="24"/>
          <w:szCs w:val="24"/>
          <w:lang w:val="en-GB"/>
        </w:rPr>
        <w:t>Safeguarding Officers</w:t>
      </w:r>
      <w:r w:rsidR="00153B44">
        <w:rPr>
          <w:rFonts w:ascii="Arial" w:hAnsi="Arial" w:cs="Arial"/>
          <w:sz w:val="24"/>
          <w:szCs w:val="24"/>
          <w:lang w:val="en-GB"/>
        </w:rPr>
        <w:t>,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Managers, Duty </w:t>
      </w:r>
      <w:r w:rsidR="00E63957" w:rsidRPr="008F3F2F">
        <w:rPr>
          <w:rFonts w:ascii="Arial" w:hAnsi="Arial" w:cs="Arial"/>
          <w:sz w:val="24"/>
          <w:szCs w:val="24"/>
          <w:lang w:val="en-GB"/>
        </w:rPr>
        <w:t>Managers,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Senior Leisure Officer and Senior Recreation Officers</w:t>
      </w:r>
      <w:r w:rsidR="00F2216F">
        <w:rPr>
          <w:rFonts w:ascii="Arial" w:hAnsi="Arial" w:cs="Arial"/>
          <w:sz w:val="24"/>
          <w:szCs w:val="24"/>
          <w:lang w:val="en-GB"/>
        </w:rPr>
        <w:t xml:space="preserve"> of leisure and sports facilities</w:t>
      </w:r>
      <w:r w:rsidR="004647C4">
        <w:rPr>
          <w:rFonts w:ascii="Arial" w:hAnsi="Arial" w:cs="Arial"/>
          <w:sz w:val="24"/>
          <w:szCs w:val="24"/>
          <w:lang w:val="en-GB"/>
        </w:rPr>
        <w:t>, Managers of Outdoor Recreation Facilities, Cultural and Arts Facilities</w:t>
      </w:r>
      <w:r w:rsidR="00626654">
        <w:rPr>
          <w:rFonts w:ascii="Arial" w:hAnsi="Arial" w:cs="Arial"/>
          <w:sz w:val="24"/>
          <w:szCs w:val="24"/>
          <w:lang w:val="en-GB"/>
        </w:rPr>
        <w:t xml:space="preserve"> and staff supervising apprentices under the age of 18</w:t>
      </w:r>
      <w:r w:rsidR="006E351B">
        <w:rPr>
          <w:rFonts w:ascii="Arial" w:hAnsi="Arial" w:cs="Arial"/>
          <w:sz w:val="24"/>
          <w:szCs w:val="24"/>
          <w:lang w:val="en-GB"/>
        </w:rPr>
        <w:t xml:space="preserve">. </w:t>
      </w:r>
      <w:r w:rsidR="00626654">
        <w:rPr>
          <w:rFonts w:ascii="Arial" w:hAnsi="Arial" w:cs="Arial"/>
          <w:sz w:val="24"/>
          <w:szCs w:val="24"/>
          <w:lang w:val="en-GB"/>
        </w:rPr>
        <w:t>These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="00573710">
        <w:rPr>
          <w:rFonts w:ascii="Arial" w:hAnsi="Arial" w:cs="Arial"/>
          <w:sz w:val="24"/>
          <w:szCs w:val="24"/>
          <w:lang w:val="en-GB"/>
        </w:rPr>
        <w:t>s</w:t>
      </w:r>
      <w:r w:rsidRPr="008F3F2F">
        <w:rPr>
          <w:rFonts w:ascii="Arial" w:hAnsi="Arial" w:cs="Arial"/>
          <w:sz w:val="24"/>
          <w:szCs w:val="24"/>
          <w:lang w:val="en-GB"/>
        </w:rPr>
        <w:t>taff will be required to attend</w:t>
      </w:r>
      <w:r w:rsidR="00F2216F">
        <w:rPr>
          <w:rFonts w:ascii="Arial" w:hAnsi="Arial" w:cs="Arial"/>
          <w:sz w:val="24"/>
          <w:szCs w:val="24"/>
          <w:lang w:val="en-GB"/>
        </w:rPr>
        <w:t xml:space="preserve"> level 3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refresher training at least once every three years.</w:t>
      </w:r>
    </w:p>
    <w:p w14:paraId="7B7BAC61" w14:textId="6BBCAE65" w:rsidR="009678BE" w:rsidRPr="008F3F2F" w:rsidRDefault="000A74BB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7</w:t>
      </w:r>
      <w:r w:rsidR="00C2640D" w:rsidRPr="008F3F2F">
        <w:rPr>
          <w:rFonts w:ascii="Arial" w:hAnsi="Arial" w:cs="Arial"/>
          <w:b/>
          <w:sz w:val="24"/>
          <w:szCs w:val="24"/>
          <w:lang w:val="en-GB"/>
        </w:rPr>
        <w:t>. Recruitment</w:t>
      </w:r>
      <w:r w:rsidR="009678BE" w:rsidRPr="008F3F2F">
        <w:rPr>
          <w:rFonts w:ascii="Arial" w:hAnsi="Arial" w:cs="Arial"/>
          <w:b/>
          <w:sz w:val="24"/>
          <w:szCs w:val="24"/>
          <w:lang w:val="en-GB"/>
        </w:rPr>
        <w:t xml:space="preserve"> &amp; Selection of Staff</w:t>
      </w:r>
    </w:p>
    <w:p w14:paraId="0F134D10" w14:textId="25A00AB0" w:rsidR="00C9305E" w:rsidRPr="00311333" w:rsidRDefault="009678BE" w:rsidP="00B83D76">
      <w:pPr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>All individuals (e.g. staff, coaches, facilitators and tutors) engaged in regulated activity with children/young people must have satisfactorily completed an enhanced Access NI check, in accordance with Access NI</w:t>
      </w:r>
      <w:r w:rsidR="00991D34" w:rsidRPr="008F3F2F">
        <w:rPr>
          <w:rFonts w:ascii="Arial" w:hAnsi="Arial" w:cs="Arial"/>
          <w:sz w:val="24"/>
          <w:szCs w:val="24"/>
          <w:lang w:val="en-GB"/>
        </w:rPr>
        <w:t xml:space="preserve">’s Code of Practice  </w:t>
      </w:r>
      <w:hyperlink r:id="rId10" w:history="1">
        <w:r w:rsidR="00991D34" w:rsidRPr="008F3F2F">
          <w:rPr>
            <w:rStyle w:val="Hyperlink"/>
            <w:rFonts w:ascii="Arial" w:hAnsi="Arial" w:cs="Arial"/>
            <w:sz w:val="24"/>
            <w:szCs w:val="24"/>
            <w:lang w:val="en-GB"/>
          </w:rPr>
          <w:t xml:space="preserve">https://www.nidirect.gov.uk/publications/accessni-code-practice  </w:t>
        </w:r>
        <w:r w:rsidR="009C7156" w:rsidRPr="008F3F2F">
          <w:rPr>
            <w:rStyle w:val="Hyperlink"/>
            <w:rFonts w:ascii="Arial" w:hAnsi="Arial" w:cs="Arial"/>
            <w:sz w:val="24"/>
            <w:szCs w:val="24"/>
            <w:lang w:val="en-GB"/>
          </w:rPr>
          <w:t xml:space="preserve"> </w:t>
        </w:r>
      </w:hyperlink>
      <w:r w:rsidR="009C7156" w:rsidRPr="008F3F2F">
        <w:rPr>
          <w:rFonts w:ascii="Arial" w:hAnsi="Arial" w:cs="Arial"/>
          <w:sz w:val="24"/>
          <w:szCs w:val="24"/>
          <w:lang w:val="en-GB"/>
        </w:rPr>
        <w:t xml:space="preserve"> See Point 11 below for further information on regulated activity with children/young people.</w:t>
      </w:r>
    </w:p>
    <w:p w14:paraId="150A8A7C" w14:textId="74DF62B4" w:rsidR="00361A91" w:rsidRPr="008F3F2F" w:rsidRDefault="00051220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8</w:t>
      </w:r>
      <w:r w:rsidR="000A1D3C" w:rsidRPr="008F3F2F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="00361A91" w:rsidRPr="008F3F2F">
        <w:rPr>
          <w:rFonts w:ascii="Arial" w:hAnsi="Arial" w:cs="Arial"/>
          <w:b/>
          <w:sz w:val="24"/>
          <w:szCs w:val="24"/>
          <w:lang w:val="en-GB"/>
        </w:rPr>
        <w:t>Information Sharing/ Co-operation</w:t>
      </w:r>
      <w:r w:rsidR="009678BE" w:rsidRPr="008F3F2F">
        <w:rPr>
          <w:rFonts w:ascii="Arial" w:hAnsi="Arial" w:cs="Arial"/>
          <w:b/>
          <w:sz w:val="24"/>
          <w:szCs w:val="24"/>
          <w:lang w:val="en-GB"/>
        </w:rPr>
        <w:t>/</w:t>
      </w:r>
      <w:r w:rsidR="00361A91" w:rsidRPr="008F3F2F">
        <w:rPr>
          <w:rFonts w:ascii="Arial" w:hAnsi="Arial" w:cs="Arial"/>
          <w:b/>
          <w:sz w:val="24"/>
          <w:szCs w:val="24"/>
          <w:lang w:val="en-GB"/>
        </w:rPr>
        <w:t xml:space="preserve"> &amp;Confidentiality</w:t>
      </w:r>
    </w:p>
    <w:p w14:paraId="53EE665A" w14:textId="6A618C09" w:rsidR="003D4292" w:rsidRPr="008F3F2F" w:rsidRDefault="00361A91" w:rsidP="008F3F2F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 xml:space="preserve">Section </w:t>
      </w:r>
      <w:r w:rsidR="00AB41FF">
        <w:rPr>
          <w:rFonts w:ascii="Arial" w:hAnsi="Arial" w:cs="Arial"/>
          <w:sz w:val="24"/>
          <w:szCs w:val="24"/>
          <w:lang w:val="en-GB"/>
        </w:rPr>
        <w:t>11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of the policy </w:t>
      </w:r>
      <w:r w:rsidR="00105C0B" w:rsidRPr="008F3F2F">
        <w:rPr>
          <w:rFonts w:ascii="Arial" w:hAnsi="Arial" w:cs="Arial"/>
          <w:sz w:val="24"/>
          <w:szCs w:val="24"/>
          <w:lang w:val="en-GB"/>
        </w:rPr>
        <w:t>provides good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practice principles in respect of sharing of information with</w:t>
      </w:r>
      <w:r w:rsidR="009678BE" w:rsidRPr="008F3F2F">
        <w:rPr>
          <w:rFonts w:ascii="Arial" w:hAnsi="Arial" w:cs="Arial"/>
          <w:sz w:val="24"/>
          <w:szCs w:val="24"/>
          <w:lang w:val="en-GB"/>
        </w:rPr>
        <w:t xml:space="preserve"> e.g. relevant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Trust Area Gateway Team and PSNI to keep children safe.</w:t>
      </w:r>
    </w:p>
    <w:p w14:paraId="72E28457" w14:textId="7CFF414E" w:rsidR="00C7754A" w:rsidRPr="008F3F2F" w:rsidRDefault="00051220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9</w:t>
      </w:r>
      <w:r w:rsidR="000A1D3C" w:rsidRPr="008F3F2F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="00C7754A" w:rsidRPr="008F3F2F">
        <w:rPr>
          <w:rFonts w:ascii="Arial" w:hAnsi="Arial" w:cs="Arial"/>
          <w:b/>
          <w:sz w:val="24"/>
          <w:szCs w:val="24"/>
          <w:lang w:val="en-GB"/>
        </w:rPr>
        <w:t>Communication of this Policy to Staff, Children &amp; Young People</w:t>
      </w:r>
    </w:p>
    <w:p w14:paraId="0A7B122C" w14:textId="7D84A7FA" w:rsidR="00A71119" w:rsidRPr="008F3F2F" w:rsidRDefault="00C7754A" w:rsidP="008F3F2F">
      <w:pPr>
        <w:jc w:val="both"/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 xml:space="preserve">This policy will be communicated to </w:t>
      </w:r>
      <w:r w:rsidR="00105C0B" w:rsidRPr="008F3F2F">
        <w:rPr>
          <w:rFonts w:ascii="Arial" w:hAnsi="Arial" w:cs="Arial"/>
          <w:sz w:val="24"/>
          <w:szCs w:val="24"/>
          <w:lang w:val="en-GB"/>
        </w:rPr>
        <w:t>staff via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cor</w:t>
      </w:r>
      <w:r w:rsidR="00E15738" w:rsidRPr="008F3F2F">
        <w:rPr>
          <w:rFonts w:ascii="Arial" w:hAnsi="Arial" w:cs="Arial"/>
          <w:sz w:val="24"/>
          <w:szCs w:val="24"/>
          <w:lang w:val="en-GB"/>
        </w:rPr>
        <w:t>porate induction, e-</w:t>
      </w:r>
      <w:r w:rsidR="00C2640D" w:rsidRPr="008F3F2F">
        <w:rPr>
          <w:rFonts w:ascii="Arial" w:hAnsi="Arial" w:cs="Arial"/>
          <w:sz w:val="24"/>
          <w:szCs w:val="24"/>
          <w:lang w:val="en-GB"/>
        </w:rPr>
        <w:t>learning,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appropriate workshops</w:t>
      </w:r>
      <w:r w:rsidR="00E15738" w:rsidRPr="008F3F2F">
        <w:rPr>
          <w:rFonts w:ascii="Arial" w:hAnsi="Arial" w:cs="Arial"/>
          <w:sz w:val="24"/>
          <w:szCs w:val="24"/>
          <w:lang w:val="en-GB"/>
        </w:rPr>
        <w:t xml:space="preserve"> and on the staff intranet</w:t>
      </w:r>
      <w:r w:rsidR="006E351B" w:rsidRPr="008F3F2F">
        <w:rPr>
          <w:rFonts w:ascii="Arial" w:hAnsi="Arial" w:cs="Arial"/>
          <w:sz w:val="24"/>
          <w:szCs w:val="24"/>
          <w:lang w:val="en-GB"/>
        </w:rPr>
        <w:t xml:space="preserve">. </w:t>
      </w:r>
      <w:r w:rsidRPr="008F3F2F">
        <w:rPr>
          <w:rFonts w:ascii="Arial" w:hAnsi="Arial" w:cs="Arial"/>
          <w:sz w:val="24"/>
          <w:szCs w:val="24"/>
          <w:lang w:val="en-GB"/>
        </w:rPr>
        <w:t>This policy will be communicated to children/young people using appropriate digital platforms and visual leaflets/ posters in</w:t>
      </w:r>
      <w:r w:rsidR="00C905DD">
        <w:rPr>
          <w:rFonts w:ascii="Arial" w:hAnsi="Arial" w:cs="Arial"/>
          <w:sz w:val="24"/>
          <w:szCs w:val="24"/>
          <w:lang w:val="en-GB"/>
        </w:rPr>
        <w:t xml:space="preserve"> e.g.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Culture and Arts, Leisure and Outdoor Facilities</w:t>
      </w:r>
      <w:r w:rsidR="00A71119" w:rsidRPr="008F3F2F">
        <w:rPr>
          <w:rFonts w:ascii="Arial" w:hAnsi="Arial" w:cs="Arial"/>
          <w:sz w:val="24"/>
          <w:szCs w:val="24"/>
          <w:lang w:val="en-GB"/>
        </w:rPr>
        <w:t>.</w:t>
      </w:r>
    </w:p>
    <w:p w14:paraId="23BA75F8" w14:textId="32758655" w:rsidR="00E94D44" w:rsidRPr="008F3F2F" w:rsidRDefault="000A1D3C" w:rsidP="008F3F2F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F3F2F">
        <w:rPr>
          <w:rFonts w:ascii="Arial" w:hAnsi="Arial" w:cs="Arial"/>
          <w:b/>
          <w:sz w:val="24"/>
          <w:szCs w:val="24"/>
          <w:lang w:val="en-GB"/>
        </w:rPr>
        <w:t>1</w:t>
      </w:r>
      <w:r w:rsidR="00051220">
        <w:rPr>
          <w:rFonts w:ascii="Arial" w:hAnsi="Arial" w:cs="Arial"/>
          <w:b/>
          <w:sz w:val="24"/>
          <w:szCs w:val="24"/>
          <w:lang w:val="en-GB"/>
        </w:rPr>
        <w:t>0</w:t>
      </w:r>
      <w:r w:rsidR="00C2640D" w:rsidRPr="008F3F2F">
        <w:rPr>
          <w:rFonts w:ascii="Arial" w:hAnsi="Arial" w:cs="Arial"/>
          <w:b/>
          <w:sz w:val="24"/>
          <w:szCs w:val="24"/>
          <w:lang w:val="en-GB"/>
        </w:rPr>
        <w:t>. Links</w:t>
      </w:r>
      <w:r w:rsidR="00E94D44" w:rsidRPr="008F3F2F">
        <w:rPr>
          <w:rFonts w:ascii="Arial" w:hAnsi="Arial" w:cs="Arial"/>
          <w:b/>
          <w:sz w:val="24"/>
          <w:szCs w:val="24"/>
          <w:lang w:val="en-GB"/>
        </w:rPr>
        <w:t xml:space="preserve"> to Documentation to support</w:t>
      </w:r>
      <w:r w:rsidR="00361A91" w:rsidRPr="008F3F2F">
        <w:rPr>
          <w:rFonts w:ascii="Arial" w:hAnsi="Arial" w:cs="Arial"/>
          <w:b/>
          <w:sz w:val="24"/>
          <w:szCs w:val="24"/>
          <w:lang w:val="en-GB"/>
        </w:rPr>
        <w:t xml:space="preserve"> staff implement this policy</w:t>
      </w:r>
    </w:p>
    <w:p w14:paraId="01402CA4" w14:textId="72FC0682" w:rsidR="00E81F5A" w:rsidRPr="00E81F5A" w:rsidRDefault="00E94D44" w:rsidP="00583F5F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color w:val="0070C0"/>
          <w:sz w:val="24"/>
          <w:szCs w:val="24"/>
          <w:u w:val="single"/>
          <w:lang w:val="en-GB"/>
        </w:rPr>
      </w:pPr>
      <w:r w:rsidRPr="00E81F5A">
        <w:rPr>
          <w:rFonts w:ascii="Arial" w:hAnsi="Arial" w:cs="Arial"/>
          <w:b/>
          <w:sz w:val="24"/>
          <w:szCs w:val="24"/>
          <w:lang w:val="en-GB"/>
        </w:rPr>
        <w:t>Safeguarding Declaration Form</w:t>
      </w:r>
      <w:r w:rsidRPr="00E81F5A">
        <w:rPr>
          <w:rFonts w:ascii="Arial" w:hAnsi="Arial" w:cs="Arial"/>
          <w:sz w:val="24"/>
          <w:szCs w:val="24"/>
          <w:lang w:val="en-GB"/>
        </w:rPr>
        <w:t xml:space="preserve"> –</w:t>
      </w:r>
      <w:r w:rsidR="009678BE" w:rsidRPr="00E81F5A">
        <w:rPr>
          <w:rFonts w:ascii="Arial" w:hAnsi="Arial" w:cs="Arial"/>
          <w:sz w:val="24"/>
          <w:szCs w:val="24"/>
          <w:lang w:val="en-GB"/>
        </w:rPr>
        <w:t xml:space="preserve"> for completion by</w:t>
      </w:r>
      <w:r w:rsidRPr="00E81F5A">
        <w:rPr>
          <w:rFonts w:ascii="Arial" w:hAnsi="Arial" w:cs="Arial"/>
          <w:sz w:val="24"/>
          <w:szCs w:val="24"/>
          <w:lang w:val="en-GB"/>
        </w:rPr>
        <w:t xml:space="preserve"> </w:t>
      </w:r>
      <w:r w:rsidR="00C2640D" w:rsidRPr="00E81F5A">
        <w:rPr>
          <w:rFonts w:ascii="Arial" w:hAnsi="Arial" w:cs="Arial"/>
          <w:sz w:val="24"/>
          <w:szCs w:val="24"/>
          <w:lang w:val="en-GB"/>
        </w:rPr>
        <w:t>external providers</w:t>
      </w:r>
      <w:r w:rsidRPr="00E81F5A">
        <w:rPr>
          <w:rFonts w:ascii="Arial" w:hAnsi="Arial" w:cs="Arial"/>
          <w:sz w:val="24"/>
          <w:szCs w:val="24"/>
          <w:lang w:val="en-GB"/>
        </w:rPr>
        <w:t xml:space="preserve"> delivering services</w:t>
      </w:r>
      <w:r w:rsidR="00044CA3" w:rsidRPr="00E81F5A">
        <w:rPr>
          <w:rFonts w:ascii="Arial" w:hAnsi="Arial" w:cs="Arial"/>
          <w:sz w:val="24"/>
          <w:szCs w:val="24"/>
          <w:lang w:val="en-GB"/>
        </w:rPr>
        <w:t xml:space="preserve"> to children/young people</w:t>
      </w:r>
      <w:r w:rsidRPr="00E81F5A">
        <w:rPr>
          <w:rFonts w:ascii="Arial" w:hAnsi="Arial" w:cs="Arial"/>
          <w:sz w:val="24"/>
          <w:szCs w:val="24"/>
          <w:lang w:val="en-GB"/>
        </w:rPr>
        <w:t xml:space="preserve"> on behalf of Council e.g. contractors</w:t>
      </w:r>
      <w:r w:rsidR="00044CA3" w:rsidRPr="00E81F5A">
        <w:rPr>
          <w:rFonts w:ascii="Arial" w:hAnsi="Arial" w:cs="Arial"/>
          <w:sz w:val="24"/>
          <w:szCs w:val="24"/>
          <w:lang w:val="en-GB"/>
        </w:rPr>
        <w:t>, tutors, coaches and facilitators</w:t>
      </w:r>
      <w:r w:rsidR="004428FA">
        <w:rPr>
          <w:rFonts w:ascii="Arial" w:hAnsi="Arial" w:cs="Arial"/>
          <w:sz w:val="24"/>
          <w:szCs w:val="24"/>
          <w:lang w:val="en-GB"/>
        </w:rPr>
        <w:t xml:space="preserve"> (</w:t>
      </w:r>
      <w:r w:rsidR="004428FA" w:rsidRPr="004428FA">
        <w:rPr>
          <w:rFonts w:ascii="Arial" w:hAnsi="Arial" w:cs="Arial"/>
          <w:b/>
          <w:bCs/>
          <w:sz w:val="24"/>
          <w:szCs w:val="24"/>
          <w:lang w:val="en-GB"/>
        </w:rPr>
        <w:t>See Appendix B of policy).</w:t>
      </w:r>
      <w:r w:rsidR="004428FA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9F6E3A8" w14:textId="77777777" w:rsidR="00E81F5A" w:rsidRPr="00E81F5A" w:rsidRDefault="00E81F5A" w:rsidP="00E81F5A">
      <w:pPr>
        <w:pStyle w:val="ListParagraph"/>
        <w:ind w:left="426"/>
        <w:jc w:val="both"/>
        <w:rPr>
          <w:rStyle w:val="Hyperlink"/>
          <w:rFonts w:ascii="Arial" w:hAnsi="Arial" w:cs="Arial"/>
          <w:b/>
          <w:color w:val="0070C0"/>
          <w:sz w:val="24"/>
          <w:szCs w:val="24"/>
          <w:lang w:val="en-GB"/>
        </w:rPr>
      </w:pPr>
    </w:p>
    <w:p w14:paraId="2036A884" w14:textId="77777777" w:rsidR="001F0B14" w:rsidRDefault="00044CA3" w:rsidP="008F3F2F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F3F2F">
        <w:rPr>
          <w:rFonts w:ascii="Arial" w:hAnsi="Arial" w:cs="Arial"/>
          <w:b/>
          <w:sz w:val="24"/>
          <w:szCs w:val="24"/>
          <w:lang w:val="en-GB"/>
        </w:rPr>
        <w:t>Child Safeguarding Agreement Form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–</w:t>
      </w:r>
      <w:r w:rsidR="009678BE" w:rsidRPr="008F3F2F">
        <w:rPr>
          <w:rFonts w:ascii="Arial" w:hAnsi="Arial" w:cs="Arial"/>
          <w:sz w:val="24"/>
          <w:szCs w:val="24"/>
          <w:lang w:val="en-GB"/>
        </w:rPr>
        <w:t xml:space="preserve"> for completion by</w:t>
      </w:r>
      <w:r w:rsidR="00E63957" w:rsidRPr="008F3F2F">
        <w:rPr>
          <w:rFonts w:ascii="Arial" w:hAnsi="Arial" w:cs="Arial"/>
          <w:sz w:val="24"/>
          <w:szCs w:val="24"/>
          <w:lang w:val="en-GB"/>
        </w:rPr>
        <w:t xml:space="preserve"> clubs</w:t>
      </w:r>
      <w:r w:rsidRPr="008F3F2F">
        <w:rPr>
          <w:rFonts w:ascii="Arial" w:hAnsi="Arial" w:cs="Arial"/>
          <w:sz w:val="24"/>
          <w:szCs w:val="24"/>
          <w:lang w:val="en-GB"/>
        </w:rPr>
        <w:t>, organisations and Adult Group Leaders who regularly (i.e. book</w:t>
      </w:r>
      <w:r w:rsidR="008B1145" w:rsidRPr="008F3F2F">
        <w:rPr>
          <w:rFonts w:ascii="Arial" w:hAnsi="Arial" w:cs="Arial"/>
          <w:sz w:val="24"/>
          <w:szCs w:val="24"/>
          <w:lang w:val="en-GB"/>
        </w:rPr>
        <w:t>/hire for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more than 4 days in a </w:t>
      </w:r>
      <w:r w:rsidR="005B06D0" w:rsidRPr="008F3F2F">
        <w:rPr>
          <w:rFonts w:ascii="Arial" w:hAnsi="Arial" w:cs="Arial"/>
          <w:sz w:val="24"/>
          <w:szCs w:val="24"/>
          <w:lang w:val="en-GB"/>
        </w:rPr>
        <w:t>30-day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period) Council facilities for children’s activities.</w:t>
      </w:r>
      <w:r w:rsidR="00A71119"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="00A71119" w:rsidRPr="008F3F2F">
        <w:rPr>
          <w:rFonts w:ascii="Arial" w:hAnsi="Arial" w:cs="Arial"/>
          <w:b/>
          <w:sz w:val="24"/>
          <w:szCs w:val="24"/>
          <w:lang w:val="en-GB"/>
        </w:rPr>
        <w:t>(</w:t>
      </w:r>
      <w:r w:rsidR="00FE6716">
        <w:rPr>
          <w:rFonts w:ascii="Arial" w:hAnsi="Arial" w:cs="Arial"/>
          <w:b/>
          <w:sz w:val="24"/>
          <w:szCs w:val="24"/>
          <w:lang w:val="en-GB"/>
        </w:rPr>
        <w:t>See</w:t>
      </w:r>
      <w:r w:rsidR="00A71119" w:rsidRPr="008F3F2F">
        <w:rPr>
          <w:rFonts w:ascii="Arial" w:hAnsi="Arial" w:cs="Arial"/>
          <w:b/>
          <w:sz w:val="24"/>
          <w:szCs w:val="24"/>
          <w:lang w:val="en-GB"/>
        </w:rPr>
        <w:t xml:space="preserve"> Appendix C</w:t>
      </w:r>
      <w:r w:rsidR="00FE6716">
        <w:rPr>
          <w:rFonts w:ascii="Arial" w:hAnsi="Arial" w:cs="Arial"/>
          <w:b/>
          <w:sz w:val="24"/>
          <w:szCs w:val="24"/>
          <w:lang w:val="en-GB"/>
        </w:rPr>
        <w:t xml:space="preserve"> of policy</w:t>
      </w:r>
      <w:r w:rsidR="00A71119" w:rsidRPr="008F3F2F">
        <w:rPr>
          <w:rFonts w:ascii="Arial" w:hAnsi="Arial" w:cs="Arial"/>
          <w:b/>
          <w:sz w:val="24"/>
          <w:szCs w:val="24"/>
          <w:lang w:val="en-GB"/>
        </w:rPr>
        <w:t>)</w:t>
      </w:r>
    </w:p>
    <w:p w14:paraId="6BEB85F9" w14:textId="77777777" w:rsidR="001F0B14" w:rsidRPr="001F0B14" w:rsidRDefault="001F0B14" w:rsidP="001F0B14">
      <w:pPr>
        <w:pStyle w:val="ListParagraph"/>
        <w:rPr>
          <w:rFonts w:ascii="Arial" w:hAnsi="Arial" w:cs="Arial"/>
          <w:b/>
          <w:sz w:val="24"/>
          <w:szCs w:val="24"/>
          <w:lang w:val="en-GB"/>
        </w:rPr>
      </w:pPr>
    </w:p>
    <w:p w14:paraId="56DFFFC4" w14:textId="6A63EE0F" w:rsidR="00EA6354" w:rsidRDefault="00044CA3" w:rsidP="008F3F2F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F3F2F">
        <w:rPr>
          <w:rFonts w:ascii="Arial" w:hAnsi="Arial" w:cs="Arial"/>
          <w:b/>
          <w:sz w:val="24"/>
          <w:szCs w:val="24"/>
          <w:lang w:val="en-GB"/>
        </w:rPr>
        <w:t>Children’</w:t>
      </w:r>
      <w:r w:rsidR="002910FD" w:rsidRPr="008F3F2F">
        <w:rPr>
          <w:rFonts w:ascii="Arial" w:hAnsi="Arial" w:cs="Arial"/>
          <w:b/>
          <w:sz w:val="24"/>
          <w:szCs w:val="24"/>
          <w:lang w:val="en-GB"/>
        </w:rPr>
        <w:t>s Activities</w:t>
      </w:r>
      <w:r w:rsidRPr="008F3F2F">
        <w:rPr>
          <w:rFonts w:ascii="Arial" w:hAnsi="Arial" w:cs="Arial"/>
          <w:b/>
          <w:sz w:val="24"/>
          <w:szCs w:val="24"/>
          <w:lang w:val="en-GB"/>
        </w:rPr>
        <w:t xml:space="preserve"> Registration Form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–</w:t>
      </w:r>
      <w:r w:rsidR="009678BE" w:rsidRPr="008F3F2F">
        <w:rPr>
          <w:rFonts w:ascii="Arial" w:hAnsi="Arial" w:cs="Arial"/>
          <w:sz w:val="24"/>
          <w:szCs w:val="24"/>
          <w:lang w:val="en-GB"/>
        </w:rPr>
        <w:t xml:space="preserve"> for completion by a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parent/ guardian wishing to book a place for a child on a programme of children’s activities</w:t>
      </w:r>
      <w:r w:rsidR="00A71119" w:rsidRPr="008F3F2F">
        <w:rPr>
          <w:rFonts w:ascii="Arial" w:hAnsi="Arial" w:cs="Arial"/>
          <w:sz w:val="24"/>
          <w:szCs w:val="24"/>
          <w:lang w:val="en-GB"/>
        </w:rPr>
        <w:t xml:space="preserve"> (</w:t>
      </w:r>
      <w:r w:rsidR="00FE6716" w:rsidRPr="00FE6716">
        <w:rPr>
          <w:rFonts w:ascii="Arial" w:hAnsi="Arial" w:cs="Arial"/>
          <w:b/>
          <w:bCs/>
          <w:sz w:val="24"/>
          <w:szCs w:val="24"/>
          <w:lang w:val="en-GB"/>
        </w:rPr>
        <w:t>See</w:t>
      </w:r>
      <w:r w:rsidR="00A71119" w:rsidRPr="00FE6716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A71119" w:rsidRPr="008F3F2F">
        <w:rPr>
          <w:rFonts w:ascii="Arial" w:hAnsi="Arial" w:cs="Arial"/>
          <w:b/>
          <w:sz w:val="24"/>
          <w:szCs w:val="24"/>
          <w:lang w:val="en-GB"/>
        </w:rPr>
        <w:t>Appendix D</w:t>
      </w:r>
      <w:r w:rsidR="00FE6716">
        <w:rPr>
          <w:rFonts w:ascii="Arial" w:hAnsi="Arial" w:cs="Arial"/>
          <w:b/>
          <w:sz w:val="24"/>
          <w:szCs w:val="24"/>
          <w:lang w:val="en-GB"/>
        </w:rPr>
        <w:t xml:space="preserve"> of policy</w:t>
      </w:r>
      <w:r w:rsidR="00EA6354">
        <w:rPr>
          <w:rFonts w:ascii="Arial" w:hAnsi="Arial" w:cs="Arial"/>
          <w:b/>
          <w:sz w:val="24"/>
          <w:szCs w:val="24"/>
          <w:lang w:val="en-GB"/>
        </w:rPr>
        <w:t>)</w:t>
      </w:r>
    </w:p>
    <w:p w14:paraId="353AE8EB" w14:textId="1C5FADB1" w:rsidR="00044CA3" w:rsidRDefault="00044CA3" w:rsidP="00EA6354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534C8C80" w14:textId="77777777" w:rsidR="001F0B14" w:rsidRDefault="001F0B14" w:rsidP="00EA6354">
      <w:pPr>
        <w:pStyle w:val="ListParagraph"/>
        <w:ind w:left="426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2667B2D1" w14:textId="77777777" w:rsidR="00C9305E" w:rsidRPr="00C9305E" w:rsidRDefault="00044CA3" w:rsidP="00C9305E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8F3F2F">
        <w:rPr>
          <w:rFonts w:ascii="Arial" w:hAnsi="Arial" w:cs="Arial"/>
          <w:b/>
          <w:sz w:val="24"/>
          <w:szCs w:val="24"/>
          <w:lang w:val="en-GB"/>
        </w:rPr>
        <w:t>NSPCC Guide to running a sporting event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– Child Safeguarding considerations</w:t>
      </w:r>
      <w:r w:rsidR="00A71119"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="00A71119" w:rsidRPr="008F3F2F">
        <w:rPr>
          <w:rFonts w:ascii="Arial" w:hAnsi="Arial" w:cs="Arial"/>
          <w:b/>
          <w:sz w:val="24"/>
          <w:szCs w:val="24"/>
          <w:lang w:val="en-GB"/>
        </w:rPr>
        <w:t>(</w:t>
      </w:r>
      <w:r w:rsidR="00FE6716">
        <w:rPr>
          <w:rFonts w:ascii="Arial" w:hAnsi="Arial" w:cs="Arial"/>
          <w:b/>
          <w:sz w:val="24"/>
          <w:szCs w:val="24"/>
          <w:lang w:val="en-GB"/>
        </w:rPr>
        <w:t xml:space="preserve">See </w:t>
      </w:r>
      <w:r w:rsidR="00A71119" w:rsidRPr="008F3F2F">
        <w:rPr>
          <w:rFonts w:ascii="Arial" w:hAnsi="Arial" w:cs="Arial"/>
          <w:b/>
          <w:sz w:val="24"/>
          <w:szCs w:val="24"/>
          <w:lang w:val="en-GB"/>
        </w:rPr>
        <w:t>Appendix G</w:t>
      </w:r>
      <w:r w:rsidR="00FE6716">
        <w:rPr>
          <w:rFonts w:ascii="Arial" w:hAnsi="Arial" w:cs="Arial"/>
          <w:b/>
          <w:sz w:val="24"/>
          <w:szCs w:val="24"/>
          <w:lang w:val="en-GB"/>
        </w:rPr>
        <w:t xml:space="preserve"> of policy</w:t>
      </w:r>
      <w:r w:rsidR="00A71119" w:rsidRPr="008F3F2F">
        <w:rPr>
          <w:rFonts w:ascii="Arial" w:hAnsi="Arial" w:cs="Arial"/>
          <w:b/>
          <w:sz w:val="24"/>
          <w:szCs w:val="24"/>
          <w:lang w:val="en-GB"/>
        </w:rPr>
        <w:t>)</w:t>
      </w:r>
      <w:r w:rsidR="00263F18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1538F00A" w14:textId="77777777" w:rsidR="00C9305E" w:rsidRPr="00C9305E" w:rsidRDefault="00C9305E" w:rsidP="00C9305E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GB"/>
        </w:rPr>
      </w:pPr>
    </w:p>
    <w:p w14:paraId="389F2C8B" w14:textId="314A2A01" w:rsidR="00573710" w:rsidRPr="00C9305E" w:rsidRDefault="009C7156" w:rsidP="008F3F2F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b/>
          <w:sz w:val="24"/>
          <w:szCs w:val="24"/>
          <w:lang w:val="en-GB"/>
        </w:rPr>
        <w:t>Definition of Regulated Activity with Children/Young People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Pr="008F3F2F">
        <w:rPr>
          <w:rFonts w:ascii="Arial" w:hAnsi="Arial" w:cs="Arial"/>
          <w:b/>
          <w:sz w:val="24"/>
          <w:szCs w:val="24"/>
          <w:lang w:val="en-GB"/>
        </w:rPr>
        <w:t>(</w:t>
      </w:r>
      <w:r w:rsidR="00FE6716">
        <w:rPr>
          <w:rFonts w:ascii="Arial" w:hAnsi="Arial" w:cs="Arial"/>
          <w:b/>
          <w:sz w:val="24"/>
          <w:szCs w:val="24"/>
          <w:lang w:val="en-GB"/>
        </w:rPr>
        <w:t>See</w:t>
      </w:r>
      <w:r w:rsidRPr="008F3F2F">
        <w:rPr>
          <w:rFonts w:ascii="Arial" w:hAnsi="Arial" w:cs="Arial"/>
          <w:b/>
          <w:sz w:val="24"/>
          <w:szCs w:val="24"/>
          <w:lang w:val="en-GB"/>
        </w:rPr>
        <w:t xml:space="preserve"> Appendix </w:t>
      </w:r>
      <w:r w:rsidR="001E709C">
        <w:rPr>
          <w:rFonts w:ascii="Arial" w:hAnsi="Arial" w:cs="Arial"/>
          <w:b/>
          <w:sz w:val="24"/>
          <w:szCs w:val="24"/>
          <w:lang w:val="en-GB"/>
        </w:rPr>
        <w:t>J</w:t>
      </w:r>
      <w:r w:rsidRPr="008F3F2F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A21984">
        <w:rPr>
          <w:rFonts w:ascii="Arial" w:hAnsi="Arial" w:cs="Arial"/>
          <w:b/>
          <w:sz w:val="24"/>
          <w:szCs w:val="24"/>
          <w:lang w:val="en-GB"/>
        </w:rPr>
        <w:t xml:space="preserve">general </w:t>
      </w:r>
      <w:r w:rsidRPr="008F3F2F">
        <w:rPr>
          <w:rFonts w:ascii="Arial" w:hAnsi="Arial" w:cs="Arial"/>
          <w:b/>
          <w:sz w:val="24"/>
          <w:szCs w:val="24"/>
          <w:lang w:val="en-GB"/>
        </w:rPr>
        <w:t>reference table</w:t>
      </w:r>
      <w:r w:rsidR="00A21984">
        <w:rPr>
          <w:rFonts w:ascii="Arial" w:hAnsi="Arial" w:cs="Arial"/>
          <w:b/>
          <w:sz w:val="24"/>
          <w:szCs w:val="24"/>
          <w:lang w:val="en-GB"/>
        </w:rPr>
        <w:t xml:space="preserve"> and Appendix </w:t>
      </w:r>
      <w:r w:rsidR="001E709C">
        <w:rPr>
          <w:rFonts w:ascii="Arial" w:hAnsi="Arial" w:cs="Arial"/>
          <w:b/>
          <w:sz w:val="24"/>
          <w:szCs w:val="24"/>
          <w:lang w:val="en-GB"/>
        </w:rPr>
        <w:t>I Regulated</w:t>
      </w:r>
      <w:r w:rsidR="004F04C9">
        <w:rPr>
          <w:rFonts w:ascii="Arial" w:hAnsi="Arial" w:cs="Arial"/>
          <w:b/>
          <w:sz w:val="24"/>
          <w:szCs w:val="24"/>
          <w:lang w:val="en-GB"/>
        </w:rPr>
        <w:t xml:space="preserve"> Council</w:t>
      </w:r>
      <w:r w:rsidR="001E709C">
        <w:rPr>
          <w:rFonts w:ascii="Arial" w:hAnsi="Arial" w:cs="Arial"/>
          <w:b/>
          <w:sz w:val="24"/>
          <w:szCs w:val="24"/>
          <w:lang w:val="en-GB"/>
        </w:rPr>
        <w:t xml:space="preserve"> Posts</w:t>
      </w:r>
      <w:r w:rsidR="00FE6716">
        <w:rPr>
          <w:rFonts w:ascii="Arial" w:hAnsi="Arial" w:cs="Arial"/>
          <w:b/>
          <w:sz w:val="24"/>
          <w:szCs w:val="24"/>
          <w:lang w:val="en-GB"/>
        </w:rPr>
        <w:t xml:space="preserve"> of policy</w:t>
      </w:r>
      <w:r w:rsidR="004F04C9">
        <w:rPr>
          <w:rFonts w:ascii="Arial" w:hAnsi="Arial" w:cs="Arial"/>
          <w:b/>
          <w:sz w:val="24"/>
          <w:szCs w:val="24"/>
          <w:lang w:val="en-GB"/>
        </w:rPr>
        <w:t>).</w:t>
      </w:r>
      <w:r w:rsidR="001E709C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0BE29244" w14:textId="146F0F55" w:rsidR="00C7754A" w:rsidRPr="008F3F2F" w:rsidRDefault="000A1D3C" w:rsidP="00B83D76">
      <w:pPr>
        <w:rPr>
          <w:rFonts w:ascii="Arial" w:hAnsi="Arial" w:cs="Arial"/>
          <w:sz w:val="24"/>
          <w:szCs w:val="24"/>
          <w:lang w:val="en-GB"/>
        </w:rPr>
      </w:pPr>
      <w:r w:rsidRPr="008F3F2F">
        <w:rPr>
          <w:rFonts w:ascii="Arial" w:hAnsi="Arial" w:cs="Arial"/>
          <w:b/>
          <w:sz w:val="24"/>
          <w:szCs w:val="24"/>
          <w:lang w:val="en-GB"/>
        </w:rPr>
        <w:lastRenderedPageBreak/>
        <w:t>1</w:t>
      </w:r>
      <w:r w:rsidR="00051220">
        <w:rPr>
          <w:rFonts w:ascii="Arial" w:hAnsi="Arial" w:cs="Arial"/>
          <w:b/>
          <w:sz w:val="24"/>
          <w:szCs w:val="24"/>
          <w:lang w:val="en-GB"/>
        </w:rPr>
        <w:t>1</w:t>
      </w:r>
      <w:r w:rsidR="00C2640D" w:rsidRPr="008F3F2F">
        <w:rPr>
          <w:rFonts w:ascii="Arial" w:hAnsi="Arial" w:cs="Arial"/>
          <w:b/>
          <w:sz w:val="24"/>
          <w:szCs w:val="24"/>
          <w:lang w:val="en-GB"/>
        </w:rPr>
        <w:t>. Additional</w:t>
      </w:r>
      <w:r w:rsidR="00F04C4A" w:rsidRPr="008F3F2F">
        <w:rPr>
          <w:rFonts w:ascii="Arial" w:hAnsi="Arial" w:cs="Arial"/>
          <w:b/>
          <w:sz w:val="24"/>
          <w:szCs w:val="24"/>
          <w:lang w:val="en-GB"/>
        </w:rPr>
        <w:t xml:space="preserve"> Resources</w:t>
      </w:r>
      <w:r w:rsidR="002910FD" w:rsidRPr="008F3F2F">
        <w:rPr>
          <w:rFonts w:ascii="Arial" w:hAnsi="Arial" w:cs="Arial"/>
          <w:b/>
          <w:sz w:val="24"/>
          <w:szCs w:val="24"/>
          <w:lang w:val="en-GB"/>
        </w:rPr>
        <w:t xml:space="preserve"> for Staff</w:t>
      </w:r>
      <w:r w:rsidR="00776E47" w:rsidRPr="008F3F2F">
        <w:rPr>
          <w:rFonts w:ascii="Arial" w:hAnsi="Arial" w:cs="Arial"/>
          <w:b/>
          <w:sz w:val="24"/>
          <w:szCs w:val="24"/>
          <w:lang w:val="en-GB"/>
        </w:rPr>
        <w:t xml:space="preserve"> – Children in Entertainment and</w:t>
      </w:r>
      <w:r w:rsidR="00FA3485">
        <w:rPr>
          <w:rFonts w:ascii="Arial" w:hAnsi="Arial" w:cs="Arial"/>
          <w:b/>
          <w:sz w:val="24"/>
          <w:szCs w:val="24"/>
          <w:lang w:val="en-GB"/>
        </w:rPr>
        <w:t xml:space="preserve"> Other</w:t>
      </w:r>
      <w:r w:rsidR="00776E47" w:rsidRPr="008F3F2F">
        <w:rPr>
          <w:rFonts w:ascii="Arial" w:hAnsi="Arial" w:cs="Arial"/>
          <w:b/>
          <w:sz w:val="24"/>
          <w:szCs w:val="24"/>
          <w:lang w:val="en-GB"/>
        </w:rPr>
        <w:t xml:space="preserve"> Support Services</w:t>
      </w:r>
      <w:r w:rsidR="000A74BB">
        <w:rPr>
          <w:rFonts w:ascii="Arial" w:hAnsi="Arial" w:cs="Arial"/>
          <w:b/>
          <w:sz w:val="24"/>
          <w:szCs w:val="24"/>
          <w:lang w:val="en-GB"/>
        </w:rPr>
        <w:t>.</w:t>
      </w:r>
      <w:r w:rsidR="0057371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C7754A" w:rsidRPr="008F3F2F">
        <w:rPr>
          <w:rFonts w:ascii="Arial" w:hAnsi="Arial" w:cs="Arial"/>
          <w:sz w:val="24"/>
          <w:szCs w:val="24"/>
          <w:lang w:val="en-GB"/>
        </w:rPr>
        <w:t xml:space="preserve">CEET (Children in Entertainment &amp; Employment Team) of the Education Authority has developed </w:t>
      </w:r>
      <w:r w:rsidR="00105C0B" w:rsidRPr="008F3F2F">
        <w:rPr>
          <w:rFonts w:ascii="Arial" w:hAnsi="Arial" w:cs="Arial"/>
          <w:sz w:val="24"/>
          <w:szCs w:val="24"/>
          <w:lang w:val="en-GB"/>
        </w:rPr>
        <w:t>webpage link from which to download child performance</w:t>
      </w:r>
      <w:r w:rsidR="005A5BF3" w:rsidRPr="008F3F2F">
        <w:rPr>
          <w:rFonts w:ascii="Arial" w:hAnsi="Arial" w:cs="Arial"/>
          <w:sz w:val="24"/>
          <w:szCs w:val="24"/>
          <w:lang w:val="en-GB"/>
        </w:rPr>
        <w:t xml:space="preserve"> licence application forms </w:t>
      </w:r>
      <w:r w:rsidR="006E351B" w:rsidRPr="008F3F2F">
        <w:rPr>
          <w:rFonts w:ascii="Arial" w:hAnsi="Arial" w:cs="Arial"/>
          <w:sz w:val="24"/>
          <w:szCs w:val="24"/>
          <w:lang w:val="en-GB"/>
        </w:rPr>
        <w:t xml:space="preserve">etc. </w:t>
      </w:r>
      <w:r w:rsidR="00105C0B" w:rsidRPr="008F3F2F">
        <w:rPr>
          <w:rFonts w:ascii="Arial" w:hAnsi="Arial" w:cs="Arial"/>
          <w:sz w:val="24"/>
          <w:szCs w:val="24"/>
          <w:lang w:val="en-GB"/>
        </w:rPr>
        <w:t xml:space="preserve">Arts and Cultural Facilities can find further details in Section 11 page </w:t>
      </w:r>
      <w:r w:rsidR="00AC5F55">
        <w:rPr>
          <w:rFonts w:ascii="Arial" w:hAnsi="Arial" w:cs="Arial"/>
          <w:sz w:val="24"/>
          <w:szCs w:val="24"/>
          <w:lang w:val="en-GB"/>
        </w:rPr>
        <w:t>3</w:t>
      </w:r>
      <w:r w:rsidR="00105C0B" w:rsidRPr="008F3F2F">
        <w:rPr>
          <w:rFonts w:ascii="Arial" w:hAnsi="Arial" w:cs="Arial"/>
          <w:sz w:val="24"/>
          <w:szCs w:val="24"/>
          <w:lang w:val="en-GB"/>
        </w:rPr>
        <w:t xml:space="preserve">7 &amp; </w:t>
      </w:r>
      <w:r w:rsidR="00AC5F55">
        <w:rPr>
          <w:rFonts w:ascii="Arial" w:hAnsi="Arial" w:cs="Arial"/>
          <w:sz w:val="24"/>
          <w:szCs w:val="24"/>
          <w:lang w:val="en-GB"/>
        </w:rPr>
        <w:t>3</w:t>
      </w:r>
      <w:r w:rsidR="00105C0B" w:rsidRPr="008F3F2F">
        <w:rPr>
          <w:rFonts w:ascii="Arial" w:hAnsi="Arial" w:cs="Arial"/>
          <w:sz w:val="24"/>
          <w:szCs w:val="24"/>
          <w:lang w:val="en-GB"/>
        </w:rPr>
        <w:t xml:space="preserve">8 of the </w:t>
      </w:r>
      <w:r w:rsidR="00821388" w:rsidRPr="008F3F2F">
        <w:rPr>
          <w:rFonts w:ascii="Arial" w:hAnsi="Arial" w:cs="Arial"/>
          <w:sz w:val="24"/>
          <w:szCs w:val="24"/>
          <w:lang w:val="en-GB"/>
        </w:rPr>
        <w:t xml:space="preserve">policy </w:t>
      </w:r>
      <w:hyperlink r:id="rId11" w:history="1">
        <w:r w:rsidR="00821388" w:rsidRPr="008F3F2F">
          <w:rPr>
            <w:rStyle w:val="Hyperlink"/>
            <w:rFonts w:ascii="Arial" w:hAnsi="Arial" w:cs="Arial"/>
            <w:sz w:val="24"/>
            <w:szCs w:val="24"/>
            <w:lang w:val="en-GB"/>
          </w:rPr>
          <w:t>https://www.eani.org.uk/services/child-employment-children-in-entertainment-and-chaperone-applications</w:t>
        </w:r>
      </w:hyperlink>
    </w:p>
    <w:p w14:paraId="7D551D85" w14:textId="5F388F57" w:rsidR="000A1D3C" w:rsidRPr="008F3F2F" w:rsidRDefault="00A71119" w:rsidP="00B83D76">
      <w:pPr>
        <w:rPr>
          <w:rFonts w:ascii="Arial" w:hAnsi="Arial" w:cs="Arial"/>
          <w:b/>
          <w:sz w:val="24"/>
          <w:szCs w:val="24"/>
          <w:lang w:val="en-GB"/>
        </w:rPr>
      </w:pPr>
      <w:r w:rsidRPr="008F3F2F">
        <w:rPr>
          <w:rFonts w:ascii="Arial" w:hAnsi="Arial" w:cs="Arial"/>
          <w:sz w:val="24"/>
          <w:szCs w:val="24"/>
          <w:lang w:val="en-GB"/>
        </w:rPr>
        <w:t xml:space="preserve">Leaflet published </w:t>
      </w:r>
      <w:r w:rsidR="00C2640D" w:rsidRPr="008F3F2F">
        <w:rPr>
          <w:rFonts w:ascii="Arial" w:hAnsi="Arial" w:cs="Arial"/>
          <w:sz w:val="24"/>
          <w:szCs w:val="24"/>
          <w:lang w:val="en-GB"/>
        </w:rPr>
        <w:t>by Public</w:t>
      </w:r>
      <w:r w:rsidR="000A1D3C" w:rsidRPr="008F3F2F">
        <w:rPr>
          <w:rFonts w:ascii="Arial" w:hAnsi="Arial" w:cs="Arial"/>
          <w:sz w:val="24"/>
          <w:szCs w:val="24"/>
          <w:lang w:val="en-GB"/>
        </w:rPr>
        <w:t xml:space="preserve"> Health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Agency/ </w:t>
      </w:r>
      <w:r w:rsidR="00C2640D" w:rsidRPr="008F3F2F">
        <w:rPr>
          <w:rFonts w:ascii="Arial" w:hAnsi="Arial" w:cs="Arial"/>
          <w:sz w:val="24"/>
          <w:szCs w:val="24"/>
          <w:lang w:val="en-GB"/>
        </w:rPr>
        <w:t>Lifeline reaching</w:t>
      </w:r>
      <w:r w:rsidR="00014884" w:rsidRPr="008F3F2F">
        <w:rPr>
          <w:rFonts w:ascii="Arial" w:hAnsi="Arial" w:cs="Arial"/>
          <w:sz w:val="24"/>
          <w:szCs w:val="24"/>
          <w:lang w:val="en-GB"/>
        </w:rPr>
        <w:t xml:space="preserve"> out to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support a</w:t>
      </w:r>
      <w:r w:rsidR="000A1D3C" w:rsidRPr="008F3F2F">
        <w:rPr>
          <w:rFonts w:ascii="Arial" w:hAnsi="Arial" w:cs="Arial"/>
          <w:sz w:val="24"/>
          <w:szCs w:val="24"/>
          <w:lang w:val="en-GB"/>
        </w:rPr>
        <w:t xml:space="preserve"> child/young person</w:t>
      </w:r>
      <w:r w:rsidR="00014884" w:rsidRPr="008F3F2F">
        <w:rPr>
          <w:rFonts w:ascii="Arial" w:hAnsi="Arial" w:cs="Arial"/>
          <w:sz w:val="24"/>
          <w:szCs w:val="24"/>
          <w:lang w:val="en-GB"/>
        </w:rPr>
        <w:t xml:space="preserve"> experiencing emotional </w:t>
      </w:r>
      <w:r w:rsidRPr="008F3F2F">
        <w:rPr>
          <w:rFonts w:ascii="Arial" w:hAnsi="Arial" w:cs="Arial"/>
          <w:sz w:val="24"/>
          <w:szCs w:val="24"/>
          <w:lang w:val="en-GB"/>
        </w:rPr>
        <w:t>distress/despair/suicidal</w:t>
      </w:r>
      <w:r w:rsidR="00014884"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r w:rsidR="00C2640D" w:rsidRPr="008F3F2F">
        <w:rPr>
          <w:rFonts w:ascii="Arial" w:hAnsi="Arial" w:cs="Arial"/>
          <w:sz w:val="24"/>
          <w:szCs w:val="24"/>
          <w:lang w:val="en-GB"/>
        </w:rPr>
        <w:t>thoughts</w:t>
      </w:r>
      <w:r w:rsidR="00EC186F"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hyperlink r:id="rId12" w:history="1">
        <w:r w:rsidR="00EC186F" w:rsidRPr="008F3F2F">
          <w:rPr>
            <w:rStyle w:val="Hyperlink"/>
            <w:rFonts w:ascii="Arial" w:hAnsi="Arial" w:cs="Arial"/>
            <w:sz w:val="24"/>
            <w:szCs w:val="24"/>
            <w:lang w:val="en-GB"/>
          </w:rPr>
          <w:t>https://www.publichealth.hscni.net/sites/default/files/2020-02/Concerned%20about%20suicide%2001%2020.pdf</w:t>
        </w:r>
      </w:hyperlink>
      <w:r w:rsidR="00EC186F" w:rsidRPr="008F3F2F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24297F9F" w14:textId="4073BDA0" w:rsidR="00EC7549" w:rsidRPr="00051220" w:rsidRDefault="00BF174F" w:rsidP="00B83D76">
      <w:r w:rsidRPr="008F3F2F">
        <w:rPr>
          <w:rFonts w:ascii="Arial" w:hAnsi="Arial" w:cs="Arial"/>
          <w:sz w:val="24"/>
          <w:szCs w:val="24"/>
          <w:lang w:val="en-GB"/>
        </w:rPr>
        <w:t>List of</w:t>
      </w:r>
      <w:r w:rsidR="008C16F0">
        <w:rPr>
          <w:rFonts w:ascii="Arial" w:hAnsi="Arial" w:cs="Arial"/>
          <w:sz w:val="24"/>
          <w:szCs w:val="24"/>
          <w:lang w:val="en-GB"/>
        </w:rPr>
        <w:t xml:space="preserve"> support services</w:t>
      </w:r>
      <w:r w:rsidR="00D736C1">
        <w:rPr>
          <w:rFonts w:ascii="Arial" w:hAnsi="Arial" w:cs="Arial"/>
          <w:sz w:val="24"/>
          <w:szCs w:val="24"/>
          <w:lang w:val="en-GB"/>
        </w:rPr>
        <w:t xml:space="preserve"> available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in Mid Ulster District Council area</w:t>
      </w:r>
      <w:r w:rsidR="006E351B">
        <w:rPr>
          <w:rFonts w:ascii="Arial" w:hAnsi="Arial" w:cs="Arial"/>
          <w:sz w:val="24"/>
          <w:szCs w:val="24"/>
          <w:lang w:val="en-GB"/>
        </w:rPr>
        <w:t xml:space="preserve">. </w:t>
      </w:r>
      <w:r w:rsidR="008F3F2F">
        <w:rPr>
          <w:rFonts w:ascii="Arial" w:hAnsi="Arial" w:cs="Arial"/>
          <w:sz w:val="24"/>
          <w:szCs w:val="24"/>
          <w:lang w:val="en-GB"/>
        </w:rPr>
        <w:t>These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can provide </w:t>
      </w:r>
      <w:r w:rsidR="00665BAD">
        <w:rPr>
          <w:rFonts w:ascii="Arial" w:hAnsi="Arial" w:cs="Arial"/>
          <w:sz w:val="24"/>
          <w:szCs w:val="24"/>
          <w:lang w:val="en-GB"/>
        </w:rPr>
        <w:t xml:space="preserve"> advice and </w:t>
      </w:r>
      <w:r w:rsidRPr="008F3F2F">
        <w:rPr>
          <w:rFonts w:ascii="Arial" w:hAnsi="Arial" w:cs="Arial"/>
          <w:sz w:val="24"/>
          <w:szCs w:val="24"/>
          <w:lang w:val="en-GB"/>
        </w:rPr>
        <w:t>support to children and families</w:t>
      </w:r>
      <w:r w:rsidR="008C16F0">
        <w:rPr>
          <w:rFonts w:ascii="Arial" w:hAnsi="Arial" w:cs="Arial"/>
          <w:sz w:val="24"/>
          <w:szCs w:val="24"/>
          <w:lang w:val="en-GB"/>
        </w:rPr>
        <w:t xml:space="preserve"> with </w:t>
      </w:r>
      <w:r w:rsidR="00D736C1">
        <w:rPr>
          <w:rFonts w:ascii="Arial" w:hAnsi="Arial" w:cs="Arial"/>
          <w:sz w:val="24"/>
          <w:szCs w:val="24"/>
          <w:lang w:val="en-GB"/>
        </w:rPr>
        <w:t xml:space="preserve">the </w:t>
      </w:r>
      <w:r w:rsidR="008C16F0">
        <w:rPr>
          <w:rFonts w:ascii="Arial" w:hAnsi="Arial" w:cs="Arial"/>
          <w:sz w:val="24"/>
          <w:szCs w:val="24"/>
          <w:lang w:val="en-GB"/>
        </w:rPr>
        <w:t>cost of living</w:t>
      </w:r>
      <w:r w:rsidR="00D736C1">
        <w:rPr>
          <w:rFonts w:ascii="Arial" w:hAnsi="Arial" w:cs="Arial"/>
          <w:sz w:val="24"/>
          <w:szCs w:val="24"/>
          <w:lang w:val="en-GB"/>
        </w:rPr>
        <w:t>.</w:t>
      </w:r>
      <w:r w:rsidRPr="008F3F2F">
        <w:rPr>
          <w:rFonts w:ascii="Arial" w:hAnsi="Arial" w:cs="Arial"/>
          <w:sz w:val="24"/>
          <w:szCs w:val="24"/>
          <w:lang w:val="en-GB"/>
        </w:rPr>
        <w:t xml:space="preserve"> </w:t>
      </w:r>
      <w:hyperlink r:id="rId13" w:history="1">
        <w:r w:rsidR="002053C2" w:rsidRPr="0055686A">
          <w:rPr>
            <w:rStyle w:val="Hyperlink"/>
            <w:rFonts w:ascii="Arial" w:hAnsi="Arial" w:cs="Arial"/>
            <w:sz w:val="24"/>
            <w:szCs w:val="24"/>
            <w:lang w:val="en-GB"/>
          </w:rPr>
          <w:t>https://www.midulstercouncil.org/resident/community/cost-of-living-information-and-advice</w:t>
        </w:r>
      </w:hyperlink>
    </w:p>
    <w:p w14:paraId="4D1DF3E2" w14:textId="56CE8E0F" w:rsidR="00254A4D" w:rsidRPr="008F3F2F" w:rsidRDefault="00B568E8" w:rsidP="00B83D76">
      <w:pPr>
        <w:rPr>
          <w:rFonts w:ascii="Arial" w:hAnsi="Arial" w:cs="Arial"/>
          <w:sz w:val="24"/>
          <w:szCs w:val="24"/>
          <w:lang w:val="en-GB"/>
        </w:rPr>
      </w:pPr>
      <w:r w:rsidRPr="00A00DD4">
        <w:rPr>
          <w:rFonts w:ascii="Arial" w:hAnsi="Arial" w:cs="Arial"/>
          <w:sz w:val="24"/>
          <w:szCs w:val="24"/>
          <w:lang w:val="en-GB"/>
        </w:rPr>
        <w:t>A copy of the Safeguarding Children and Young People Policy is available on the staff intranet</w:t>
      </w:r>
      <w:r w:rsidR="00BA1D35" w:rsidRPr="00A00DD4">
        <w:rPr>
          <w:rFonts w:ascii="Arial" w:hAnsi="Arial" w:cs="Arial"/>
          <w:sz w:val="24"/>
          <w:szCs w:val="24"/>
          <w:lang w:val="en-GB"/>
        </w:rPr>
        <w:t xml:space="preserve"> and from HR on request</w:t>
      </w:r>
      <w:r w:rsidR="00B83D76">
        <w:rPr>
          <w:rFonts w:ascii="Arial" w:hAnsi="Arial" w:cs="Arial"/>
          <w:sz w:val="24"/>
          <w:szCs w:val="24"/>
          <w:lang w:val="en-GB"/>
        </w:rPr>
        <w:t xml:space="preserve">. </w:t>
      </w:r>
      <w:r w:rsidR="00573710">
        <w:rPr>
          <w:rFonts w:ascii="Arial" w:hAnsi="Arial" w:cs="Arial"/>
          <w:sz w:val="24"/>
          <w:szCs w:val="24"/>
          <w:lang w:val="en-GB"/>
        </w:rPr>
        <w:t>(November 2024)</w:t>
      </w:r>
      <w:r w:rsidR="00226E06" w:rsidRPr="008F3F2F">
        <w:rPr>
          <w:rFonts w:ascii="Arial" w:hAnsi="Arial" w:cs="Arial"/>
          <w:sz w:val="24"/>
          <w:szCs w:val="24"/>
          <w:lang w:val="en-GB"/>
        </w:rPr>
        <w:tab/>
      </w:r>
      <w:r w:rsidR="00226E06" w:rsidRPr="008F3F2F">
        <w:rPr>
          <w:rFonts w:ascii="Arial" w:hAnsi="Arial" w:cs="Arial"/>
          <w:sz w:val="24"/>
          <w:szCs w:val="24"/>
          <w:lang w:val="en-GB"/>
        </w:rPr>
        <w:tab/>
      </w:r>
      <w:r w:rsidR="00226E06" w:rsidRPr="008F3F2F">
        <w:rPr>
          <w:rFonts w:ascii="Arial" w:hAnsi="Arial" w:cs="Arial"/>
          <w:sz w:val="24"/>
          <w:szCs w:val="24"/>
          <w:lang w:val="en-GB"/>
        </w:rPr>
        <w:tab/>
      </w:r>
      <w:r w:rsidR="00226E06" w:rsidRPr="008F3F2F">
        <w:rPr>
          <w:rFonts w:ascii="Arial" w:hAnsi="Arial" w:cs="Arial"/>
          <w:sz w:val="24"/>
          <w:szCs w:val="24"/>
          <w:lang w:val="en-GB"/>
        </w:rPr>
        <w:tab/>
      </w:r>
      <w:r w:rsidR="00226E06" w:rsidRPr="008F3F2F">
        <w:rPr>
          <w:rFonts w:ascii="Arial" w:hAnsi="Arial" w:cs="Arial"/>
          <w:sz w:val="24"/>
          <w:szCs w:val="24"/>
          <w:lang w:val="en-GB"/>
        </w:rPr>
        <w:tab/>
      </w:r>
      <w:r w:rsidR="00226E06" w:rsidRPr="008F3F2F">
        <w:rPr>
          <w:rFonts w:ascii="Arial" w:hAnsi="Arial" w:cs="Arial"/>
          <w:sz w:val="24"/>
          <w:szCs w:val="24"/>
          <w:lang w:val="en-GB"/>
        </w:rPr>
        <w:tab/>
      </w:r>
    </w:p>
    <w:sectPr w:rsidR="00254A4D" w:rsidRPr="008F3F2F" w:rsidSect="00BF0C3E"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62C94" w14:textId="77777777" w:rsidR="001A3851" w:rsidRDefault="001A3851" w:rsidP="002910FD">
      <w:pPr>
        <w:spacing w:after="0" w:line="240" w:lineRule="auto"/>
      </w:pPr>
      <w:r>
        <w:separator/>
      </w:r>
    </w:p>
  </w:endnote>
  <w:endnote w:type="continuationSeparator" w:id="0">
    <w:p w14:paraId="35656455" w14:textId="77777777" w:rsidR="001A3851" w:rsidRDefault="001A3851" w:rsidP="002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1203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E13BF" w14:textId="0D288FC7" w:rsidR="002910FD" w:rsidRDefault="002910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0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C2B19" w14:textId="77777777" w:rsidR="002910FD" w:rsidRDefault="00291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6B6A4" w14:textId="77777777" w:rsidR="001A3851" w:rsidRDefault="001A3851" w:rsidP="002910FD">
      <w:pPr>
        <w:spacing w:after="0" w:line="240" w:lineRule="auto"/>
      </w:pPr>
      <w:r>
        <w:separator/>
      </w:r>
    </w:p>
  </w:footnote>
  <w:footnote w:type="continuationSeparator" w:id="0">
    <w:p w14:paraId="73BD1831" w14:textId="77777777" w:rsidR="001A3851" w:rsidRDefault="001A3851" w:rsidP="00291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F3D20"/>
    <w:multiLevelType w:val="hybridMultilevel"/>
    <w:tmpl w:val="8ACC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A0D77"/>
    <w:multiLevelType w:val="hybridMultilevel"/>
    <w:tmpl w:val="6B68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47476"/>
    <w:multiLevelType w:val="multilevel"/>
    <w:tmpl w:val="2646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F3AB2"/>
    <w:multiLevelType w:val="hybridMultilevel"/>
    <w:tmpl w:val="1DD494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28351910">
    <w:abstractNumId w:val="2"/>
  </w:num>
  <w:num w:numId="2" w16cid:durableId="712003977">
    <w:abstractNumId w:val="1"/>
  </w:num>
  <w:num w:numId="3" w16cid:durableId="804006156">
    <w:abstractNumId w:val="3"/>
  </w:num>
  <w:num w:numId="4" w16cid:durableId="36556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62"/>
    <w:rsid w:val="00014884"/>
    <w:rsid w:val="00044CA3"/>
    <w:rsid w:val="00045297"/>
    <w:rsid w:val="000476B3"/>
    <w:rsid w:val="00051220"/>
    <w:rsid w:val="00073B24"/>
    <w:rsid w:val="000A1D3C"/>
    <w:rsid w:val="000A43E2"/>
    <w:rsid w:val="000A74BB"/>
    <w:rsid w:val="000A7CF0"/>
    <w:rsid w:val="000D2250"/>
    <w:rsid w:val="000E049F"/>
    <w:rsid w:val="000F45C0"/>
    <w:rsid w:val="00100973"/>
    <w:rsid w:val="00105C0B"/>
    <w:rsid w:val="0011334A"/>
    <w:rsid w:val="00126664"/>
    <w:rsid w:val="001306DF"/>
    <w:rsid w:val="00153B44"/>
    <w:rsid w:val="00183407"/>
    <w:rsid w:val="001A3851"/>
    <w:rsid w:val="001A798F"/>
    <w:rsid w:val="001D0DDF"/>
    <w:rsid w:val="001E709C"/>
    <w:rsid w:val="001F0B14"/>
    <w:rsid w:val="002053C2"/>
    <w:rsid w:val="002147DE"/>
    <w:rsid w:val="00224D63"/>
    <w:rsid w:val="00226E06"/>
    <w:rsid w:val="00227D22"/>
    <w:rsid w:val="00246D60"/>
    <w:rsid w:val="00254A4D"/>
    <w:rsid w:val="00263F18"/>
    <w:rsid w:val="0027626C"/>
    <w:rsid w:val="00283784"/>
    <w:rsid w:val="002910FD"/>
    <w:rsid w:val="00311333"/>
    <w:rsid w:val="003361F3"/>
    <w:rsid w:val="00345CB6"/>
    <w:rsid w:val="00361A91"/>
    <w:rsid w:val="003D4292"/>
    <w:rsid w:val="003E6AB7"/>
    <w:rsid w:val="003F799E"/>
    <w:rsid w:val="004142DC"/>
    <w:rsid w:val="0041563A"/>
    <w:rsid w:val="0043764E"/>
    <w:rsid w:val="004428FA"/>
    <w:rsid w:val="004558D3"/>
    <w:rsid w:val="00462528"/>
    <w:rsid w:val="004647C4"/>
    <w:rsid w:val="00493E39"/>
    <w:rsid w:val="004A4C70"/>
    <w:rsid w:val="004D0F67"/>
    <w:rsid w:val="004E3060"/>
    <w:rsid w:val="004F04C9"/>
    <w:rsid w:val="005430D2"/>
    <w:rsid w:val="00573710"/>
    <w:rsid w:val="005A385D"/>
    <w:rsid w:val="005A4B44"/>
    <w:rsid w:val="005A4F85"/>
    <w:rsid w:val="005A5BF3"/>
    <w:rsid w:val="005B06D0"/>
    <w:rsid w:val="005D7D2C"/>
    <w:rsid w:val="00626654"/>
    <w:rsid w:val="00645CA1"/>
    <w:rsid w:val="00665BAD"/>
    <w:rsid w:val="0068121C"/>
    <w:rsid w:val="006D5B98"/>
    <w:rsid w:val="006E351B"/>
    <w:rsid w:val="007020D2"/>
    <w:rsid w:val="00702561"/>
    <w:rsid w:val="00703901"/>
    <w:rsid w:val="00705360"/>
    <w:rsid w:val="00711DB6"/>
    <w:rsid w:val="0072191F"/>
    <w:rsid w:val="00740793"/>
    <w:rsid w:val="00741BBD"/>
    <w:rsid w:val="007537D4"/>
    <w:rsid w:val="00776E47"/>
    <w:rsid w:val="007A21C2"/>
    <w:rsid w:val="007E12A5"/>
    <w:rsid w:val="00815C04"/>
    <w:rsid w:val="00821388"/>
    <w:rsid w:val="00846646"/>
    <w:rsid w:val="00853424"/>
    <w:rsid w:val="00873962"/>
    <w:rsid w:val="00886424"/>
    <w:rsid w:val="008B1145"/>
    <w:rsid w:val="008C16F0"/>
    <w:rsid w:val="008E2EBA"/>
    <w:rsid w:val="008F3F2F"/>
    <w:rsid w:val="009440C5"/>
    <w:rsid w:val="0095313A"/>
    <w:rsid w:val="009601B9"/>
    <w:rsid w:val="009649A5"/>
    <w:rsid w:val="009678BE"/>
    <w:rsid w:val="00991D34"/>
    <w:rsid w:val="009A5FC8"/>
    <w:rsid w:val="009C3DC2"/>
    <w:rsid w:val="009C7156"/>
    <w:rsid w:val="009D5CE8"/>
    <w:rsid w:val="009E3068"/>
    <w:rsid w:val="00A00DD4"/>
    <w:rsid w:val="00A21984"/>
    <w:rsid w:val="00A366E0"/>
    <w:rsid w:val="00A71119"/>
    <w:rsid w:val="00A835A6"/>
    <w:rsid w:val="00A942E8"/>
    <w:rsid w:val="00A94ACB"/>
    <w:rsid w:val="00AA2261"/>
    <w:rsid w:val="00AB41FF"/>
    <w:rsid w:val="00AB70EA"/>
    <w:rsid w:val="00AC5F55"/>
    <w:rsid w:val="00AF2322"/>
    <w:rsid w:val="00B02FEF"/>
    <w:rsid w:val="00B22DB0"/>
    <w:rsid w:val="00B3660D"/>
    <w:rsid w:val="00B502B9"/>
    <w:rsid w:val="00B568E8"/>
    <w:rsid w:val="00B60082"/>
    <w:rsid w:val="00B67DCD"/>
    <w:rsid w:val="00B81832"/>
    <w:rsid w:val="00B83D76"/>
    <w:rsid w:val="00B8408E"/>
    <w:rsid w:val="00BA1D35"/>
    <w:rsid w:val="00BA5024"/>
    <w:rsid w:val="00BC27E7"/>
    <w:rsid w:val="00BD5184"/>
    <w:rsid w:val="00BE1A60"/>
    <w:rsid w:val="00BF0C3E"/>
    <w:rsid w:val="00BF174F"/>
    <w:rsid w:val="00C2640D"/>
    <w:rsid w:val="00C516DF"/>
    <w:rsid w:val="00C54BA6"/>
    <w:rsid w:val="00C5628A"/>
    <w:rsid w:val="00C7754A"/>
    <w:rsid w:val="00C905DD"/>
    <w:rsid w:val="00C9305E"/>
    <w:rsid w:val="00C97D47"/>
    <w:rsid w:val="00CB17E2"/>
    <w:rsid w:val="00CE4CD5"/>
    <w:rsid w:val="00D02273"/>
    <w:rsid w:val="00D05B1F"/>
    <w:rsid w:val="00D45401"/>
    <w:rsid w:val="00D736C1"/>
    <w:rsid w:val="00D83F5E"/>
    <w:rsid w:val="00D95FC8"/>
    <w:rsid w:val="00DB4CBF"/>
    <w:rsid w:val="00DC2F60"/>
    <w:rsid w:val="00DD12D1"/>
    <w:rsid w:val="00DF5826"/>
    <w:rsid w:val="00E07E7F"/>
    <w:rsid w:val="00E15738"/>
    <w:rsid w:val="00E32C6B"/>
    <w:rsid w:val="00E457BA"/>
    <w:rsid w:val="00E63957"/>
    <w:rsid w:val="00E81F5A"/>
    <w:rsid w:val="00E84910"/>
    <w:rsid w:val="00E94D44"/>
    <w:rsid w:val="00EA1F2E"/>
    <w:rsid w:val="00EA6354"/>
    <w:rsid w:val="00EB4CC5"/>
    <w:rsid w:val="00EC1258"/>
    <w:rsid w:val="00EC186F"/>
    <w:rsid w:val="00EC61FC"/>
    <w:rsid w:val="00EC7549"/>
    <w:rsid w:val="00F009D3"/>
    <w:rsid w:val="00F04C4A"/>
    <w:rsid w:val="00F2186C"/>
    <w:rsid w:val="00F2216F"/>
    <w:rsid w:val="00F311E2"/>
    <w:rsid w:val="00F52ABA"/>
    <w:rsid w:val="00F833FE"/>
    <w:rsid w:val="00FA3485"/>
    <w:rsid w:val="00FA6125"/>
    <w:rsid w:val="00FC62C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91B2"/>
  <w15:chartTrackingRefBased/>
  <w15:docId w15:val="{4DAE0DB7-CE3F-44AD-AEF1-BBC5883A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0FD"/>
  </w:style>
  <w:style w:type="paragraph" w:styleId="Footer">
    <w:name w:val="footer"/>
    <w:basedOn w:val="Normal"/>
    <w:link w:val="FooterChar"/>
    <w:uiPriority w:val="99"/>
    <w:unhideWhenUsed/>
    <w:rsid w:val="00291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0FD"/>
  </w:style>
  <w:style w:type="character" w:customStyle="1" w:styleId="Heading3Char">
    <w:name w:val="Heading 3 Char"/>
    <w:basedOn w:val="DefaultParagraphFont"/>
    <w:link w:val="Heading3"/>
    <w:uiPriority w:val="9"/>
    <w:rsid w:val="005A5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174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174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A366E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54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E1A60"/>
  </w:style>
  <w:style w:type="character" w:customStyle="1" w:styleId="Heading1Char">
    <w:name w:val="Heading 1 Char"/>
    <w:basedOn w:val="DefaultParagraphFont"/>
    <w:link w:val="Heading1"/>
    <w:uiPriority w:val="9"/>
    <w:rsid w:val="000A7C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7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56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dulstercouncil.org/resident/community/cost-of-living-information-and-advi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ublichealth.hscni.net/sites/default/files/2020-02/Concerned%20about%20suicide%2001%2020.pdf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ani.org.uk/services/child-employment-children-in-entertainment-and-chaperone-application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idirect.gov.uk/publications/accessni-code-practice%20%20%20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936B0F550B14095C65359F153D67B" ma:contentTypeVersion="13" ma:contentTypeDescription="Create a new document." ma:contentTypeScope="" ma:versionID="f854f7dbcabdcaea501aca6d6a451eb7">
  <xsd:schema xmlns:xsd="http://www.w3.org/2001/XMLSchema" xmlns:xs="http://www.w3.org/2001/XMLSchema" xmlns:p="http://schemas.microsoft.com/office/2006/metadata/properties" xmlns:ns3="0e385d47-0bad-4b2e-b098-faa939f59a47" xmlns:ns4="62cba3dd-3e4d-411f-b7a7-425a914aeee7" targetNamespace="http://schemas.microsoft.com/office/2006/metadata/properties" ma:root="true" ma:fieldsID="46ea7aa601406d6d5ecaa74e06f13a59" ns3:_="" ns4:_="">
    <xsd:import namespace="0e385d47-0bad-4b2e-b098-faa939f59a47"/>
    <xsd:import namespace="62cba3dd-3e4d-411f-b7a7-425a914aee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85d47-0bad-4b2e-b098-faa939f59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a3dd-3e4d-411f-b7a7-425a914ae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1EF87-74BB-4171-9E92-0764BF523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85d47-0bad-4b2e-b098-faa939f59a47"/>
    <ds:schemaRef ds:uri="62cba3dd-3e4d-411f-b7a7-425a914ae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B6C86-6EC8-42DA-B8EC-37690FF8F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AB06AB-8650-404C-BDD4-9F02DD3F41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Dyson</dc:creator>
  <cp:keywords/>
  <dc:description/>
  <cp:lastModifiedBy>Leah McCann</cp:lastModifiedBy>
  <cp:revision>2</cp:revision>
  <cp:lastPrinted>2021-06-22T13:52:00Z</cp:lastPrinted>
  <dcterms:created xsi:type="dcterms:W3CDTF">2025-01-07T16:02:00Z</dcterms:created>
  <dcterms:modified xsi:type="dcterms:W3CDTF">2025-01-07T16:02:00Z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0x010100F2B936B0F550B14095C65359F153D67B</vt:lpwstr>
  </property>
</Properties>
</file>