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2E00" w14:textId="730BE435" w:rsidR="00473BCD" w:rsidRPr="002611D1" w:rsidRDefault="002611D1">
      <w:pPr>
        <w:rPr>
          <w:b/>
          <w:bCs/>
          <w:sz w:val="24"/>
          <w:szCs w:val="24"/>
        </w:rPr>
      </w:pPr>
      <w:r w:rsidRPr="002611D1">
        <w:rPr>
          <w:b/>
          <w:bCs/>
          <w:sz w:val="24"/>
          <w:szCs w:val="24"/>
        </w:rPr>
        <w:t>Planning Applications received for the period Monday 26 September to Friday 30 September 2022</w:t>
      </w:r>
    </w:p>
    <w:p w14:paraId="2A3EB6C6" w14:textId="42F68499" w:rsidR="002611D1" w:rsidRPr="002611D1" w:rsidRDefault="002611D1">
      <w:pPr>
        <w:rPr>
          <w:rFonts w:cs="Arial"/>
          <w:sz w:val="24"/>
          <w:szCs w:val="24"/>
        </w:rPr>
      </w:pPr>
    </w:p>
    <w:tbl>
      <w:tblPr>
        <w:tblStyle w:val="TableGrid"/>
        <w:tblW w:w="14134" w:type="dxa"/>
        <w:tblInd w:w="-147" w:type="dxa"/>
        <w:tblLook w:val="04A0" w:firstRow="1" w:lastRow="0" w:firstColumn="1" w:lastColumn="0" w:noHBand="0" w:noVBand="1"/>
        <w:tblCaption w:val="Planning Applications received for the period Monday 26 September to Friday 30 September 2022"/>
        <w:tblDescription w:val="Details of all valid planning applications received by Mid Ulster District Council during the period Monday 26 to Friday 30 September 2022. The columns include the reference number, proposal, location, application type, agent name and agent address. "/>
      </w:tblPr>
      <w:tblGrid>
        <w:gridCol w:w="2547"/>
        <w:gridCol w:w="2896"/>
        <w:gridCol w:w="2763"/>
        <w:gridCol w:w="1904"/>
        <w:gridCol w:w="1921"/>
        <w:gridCol w:w="2103"/>
      </w:tblGrid>
      <w:tr w:rsidR="002611D1" w:rsidRPr="002611D1" w14:paraId="016E2F5C" w14:textId="77777777" w:rsidTr="002611D1">
        <w:trPr>
          <w:trHeight w:val="255"/>
          <w:tblHeader/>
        </w:trPr>
        <w:tc>
          <w:tcPr>
            <w:tcW w:w="2547" w:type="dxa"/>
            <w:noWrap/>
            <w:hideMark/>
          </w:tcPr>
          <w:p w14:paraId="04818D60" w14:textId="77777777" w:rsidR="002611D1" w:rsidRPr="002611D1" w:rsidRDefault="002611D1">
            <w:pPr>
              <w:rPr>
                <w:rFonts w:cs="Arial"/>
                <w:b/>
                <w:bCs/>
                <w:sz w:val="24"/>
                <w:szCs w:val="24"/>
              </w:rPr>
            </w:pPr>
            <w:r w:rsidRPr="002611D1">
              <w:rPr>
                <w:rFonts w:cs="Arial"/>
                <w:b/>
                <w:bCs/>
                <w:sz w:val="24"/>
                <w:szCs w:val="24"/>
              </w:rPr>
              <w:t>Reference Number</w:t>
            </w:r>
          </w:p>
        </w:tc>
        <w:tc>
          <w:tcPr>
            <w:tcW w:w="2896" w:type="dxa"/>
            <w:noWrap/>
            <w:hideMark/>
          </w:tcPr>
          <w:p w14:paraId="79194FA6" w14:textId="77777777" w:rsidR="002611D1" w:rsidRPr="002611D1" w:rsidRDefault="002611D1">
            <w:pPr>
              <w:rPr>
                <w:rFonts w:cs="Arial"/>
                <w:b/>
                <w:bCs/>
                <w:sz w:val="24"/>
                <w:szCs w:val="24"/>
              </w:rPr>
            </w:pPr>
            <w:r w:rsidRPr="002611D1">
              <w:rPr>
                <w:rFonts w:cs="Arial"/>
                <w:b/>
                <w:bCs/>
                <w:sz w:val="24"/>
                <w:szCs w:val="24"/>
              </w:rPr>
              <w:t>Application Proposal</w:t>
            </w:r>
          </w:p>
        </w:tc>
        <w:tc>
          <w:tcPr>
            <w:tcW w:w="2763" w:type="dxa"/>
            <w:noWrap/>
            <w:hideMark/>
          </w:tcPr>
          <w:p w14:paraId="5B1180D9" w14:textId="77777777" w:rsidR="002611D1" w:rsidRPr="002611D1" w:rsidRDefault="002611D1">
            <w:pPr>
              <w:rPr>
                <w:rFonts w:cs="Arial"/>
                <w:b/>
                <w:bCs/>
                <w:sz w:val="24"/>
                <w:szCs w:val="24"/>
              </w:rPr>
            </w:pPr>
            <w:r w:rsidRPr="002611D1">
              <w:rPr>
                <w:rFonts w:cs="Arial"/>
                <w:b/>
                <w:bCs/>
                <w:sz w:val="24"/>
                <w:szCs w:val="24"/>
              </w:rPr>
              <w:t>Location</w:t>
            </w:r>
          </w:p>
        </w:tc>
        <w:tc>
          <w:tcPr>
            <w:tcW w:w="1904" w:type="dxa"/>
            <w:noWrap/>
            <w:hideMark/>
          </w:tcPr>
          <w:p w14:paraId="4988F440" w14:textId="77777777" w:rsidR="002611D1" w:rsidRPr="002611D1" w:rsidRDefault="002611D1">
            <w:pPr>
              <w:rPr>
                <w:rFonts w:cs="Arial"/>
                <w:b/>
                <w:bCs/>
                <w:sz w:val="24"/>
                <w:szCs w:val="24"/>
              </w:rPr>
            </w:pPr>
            <w:r w:rsidRPr="002611D1">
              <w:rPr>
                <w:rFonts w:cs="Arial"/>
                <w:b/>
                <w:bCs/>
                <w:sz w:val="24"/>
                <w:szCs w:val="24"/>
              </w:rPr>
              <w:t>Application Type</w:t>
            </w:r>
          </w:p>
        </w:tc>
        <w:tc>
          <w:tcPr>
            <w:tcW w:w="1921" w:type="dxa"/>
            <w:noWrap/>
            <w:hideMark/>
          </w:tcPr>
          <w:p w14:paraId="260F18EA" w14:textId="77777777" w:rsidR="002611D1" w:rsidRPr="002611D1" w:rsidRDefault="002611D1">
            <w:pPr>
              <w:rPr>
                <w:rFonts w:cs="Arial"/>
                <w:b/>
                <w:bCs/>
                <w:sz w:val="24"/>
                <w:szCs w:val="24"/>
              </w:rPr>
            </w:pPr>
            <w:r w:rsidRPr="002611D1">
              <w:rPr>
                <w:rFonts w:cs="Arial"/>
                <w:b/>
                <w:bCs/>
                <w:sz w:val="24"/>
                <w:szCs w:val="24"/>
              </w:rPr>
              <w:t>Agent Name</w:t>
            </w:r>
          </w:p>
        </w:tc>
        <w:tc>
          <w:tcPr>
            <w:tcW w:w="2103" w:type="dxa"/>
            <w:noWrap/>
            <w:hideMark/>
          </w:tcPr>
          <w:p w14:paraId="2C3B7E6F" w14:textId="77777777" w:rsidR="002611D1" w:rsidRPr="002611D1" w:rsidRDefault="002611D1">
            <w:pPr>
              <w:rPr>
                <w:rFonts w:cs="Arial"/>
                <w:b/>
                <w:bCs/>
                <w:sz w:val="24"/>
                <w:szCs w:val="24"/>
              </w:rPr>
            </w:pPr>
            <w:r w:rsidRPr="002611D1">
              <w:rPr>
                <w:rFonts w:cs="Arial"/>
                <w:b/>
                <w:bCs/>
                <w:sz w:val="24"/>
                <w:szCs w:val="24"/>
              </w:rPr>
              <w:t>Agent Address</w:t>
            </w:r>
          </w:p>
        </w:tc>
      </w:tr>
      <w:tr w:rsidR="002611D1" w:rsidRPr="002611D1" w14:paraId="351BA3EC" w14:textId="77777777" w:rsidTr="002611D1">
        <w:trPr>
          <w:trHeight w:val="2472"/>
        </w:trPr>
        <w:tc>
          <w:tcPr>
            <w:tcW w:w="2547" w:type="dxa"/>
            <w:hideMark/>
          </w:tcPr>
          <w:p w14:paraId="7B1B9763" w14:textId="77777777" w:rsidR="002611D1" w:rsidRPr="002611D1" w:rsidRDefault="002611D1">
            <w:pPr>
              <w:rPr>
                <w:rFonts w:cs="Arial"/>
                <w:sz w:val="24"/>
                <w:szCs w:val="24"/>
              </w:rPr>
            </w:pPr>
            <w:r w:rsidRPr="002611D1">
              <w:rPr>
                <w:rFonts w:cs="Arial"/>
                <w:sz w:val="24"/>
                <w:szCs w:val="24"/>
              </w:rPr>
              <w:t>LA09/2022/1431/F</w:t>
            </w:r>
          </w:p>
        </w:tc>
        <w:tc>
          <w:tcPr>
            <w:tcW w:w="2896" w:type="dxa"/>
            <w:hideMark/>
          </w:tcPr>
          <w:p w14:paraId="309FF576" w14:textId="7085572E" w:rsidR="002611D1" w:rsidRDefault="002611D1">
            <w:pPr>
              <w:rPr>
                <w:rFonts w:cs="Arial"/>
                <w:sz w:val="24"/>
                <w:szCs w:val="24"/>
              </w:rPr>
            </w:pPr>
            <w:r w:rsidRPr="002611D1">
              <w:rPr>
                <w:rFonts w:cs="Arial"/>
                <w:sz w:val="24"/>
                <w:szCs w:val="24"/>
              </w:rPr>
              <w:t>2 no industrial buildings for manufacturing of modular buildings and the alterations to existing buildings to include the provision of new offices and new facade to existing building with provision of canteen facilities to separate existing unit</w:t>
            </w:r>
          </w:p>
          <w:p w14:paraId="466E82D6" w14:textId="77777777" w:rsidR="0087571B" w:rsidRDefault="0087571B">
            <w:pPr>
              <w:rPr>
                <w:rFonts w:cs="Arial"/>
                <w:sz w:val="24"/>
                <w:szCs w:val="24"/>
              </w:rPr>
            </w:pPr>
          </w:p>
          <w:p w14:paraId="6C8BAF4B" w14:textId="2F56D116" w:rsidR="002611D1" w:rsidRPr="002611D1" w:rsidRDefault="002611D1">
            <w:pPr>
              <w:rPr>
                <w:rFonts w:cs="Arial"/>
                <w:sz w:val="24"/>
                <w:szCs w:val="24"/>
              </w:rPr>
            </w:pPr>
          </w:p>
        </w:tc>
        <w:tc>
          <w:tcPr>
            <w:tcW w:w="2763" w:type="dxa"/>
            <w:hideMark/>
          </w:tcPr>
          <w:p w14:paraId="74B1AC03" w14:textId="77777777" w:rsidR="002611D1" w:rsidRDefault="002611D1">
            <w:pPr>
              <w:rPr>
                <w:rFonts w:cs="Arial"/>
                <w:sz w:val="24"/>
                <w:szCs w:val="24"/>
              </w:rPr>
            </w:pPr>
            <w:r w:rsidRPr="002611D1">
              <w:rPr>
                <w:rFonts w:cs="Arial"/>
                <w:sz w:val="24"/>
                <w:szCs w:val="24"/>
              </w:rPr>
              <w:t>3 Creagh Business Park</w:t>
            </w:r>
            <w:r w:rsidRPr="002611D1">
              <w:rPr>
                <w:rFonts w:cs="Arial"/>
                <w:sz w:val="24"/>
                <w:szCs w:val="24"/>
              </w:rPr>
              <w:br/>
              <w:t>Hillhead Road</w:t>
            </w:r>
            <w:r w:rsidRPr="002611D1">
              <w:rPr>
                <w:rFonts w:cs="Arial"/>
                <w:sz w:val="24"/>
                <w:szCs w:val="24"/>
              </w:rPr>
              <w:br/>
            </w:r>
            <w:proofErr w:type="spellStart"/>
            <w:r w:rsidRPr="002611D1">
              <w:rPr>
                <w:rFonts w:cs="Arial"/>
                <w:sz w:val="24"/>
                <w:szCs w:val="24"/>
              </w:rPr>
              <w:t>Toomebridge</w:t>
            </w:r>
            <w:proofErr w:type="spellEnd"/>
            <w:r w:rsidRPr="002611D1">
              <w:rPr>
                <w:rFonts w:cs="Arial"/>
                <w:sz w:val="24"/>
                <w:szCs w:val="24"/>
              </w:rPr>
              <w:br/>
              <w:t>BT41 3UF</w:t>
            </w:r>
          </w:p>
          <w:p w14:paraId="45D0BF11" w14:textId="1D2377A5" w:rsidR="002611D1" w:rsidRPr="002611D1" w:rsidRDefault="002611D1">
            <w:pPr>
              <w:rPr>
                <w:rFonts w:cs="Arial"/>
                <w:sz w:val="24"/>
                <w:szCs w:val="24"/>
              </w:rPr>
            </w:pPr>
          </w:p>
        </w:tc>
        <w:tc>
          <w:tcPr>
            <w:tcW w:w="1904" w:type="dxa"/>
            <w:hideMark/>
          </w:tcPr>
          <w:p w14:paraId="743EBB86"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25AD0768" w14:textId="77777777" w:rsidR="002611D1" w:rsidRPr="002611D1" w:rsidRDefault="002611D1">
            <w:pPr>
              <w:rPr>
                <w:rFonts w:cs="Arial"/>
                <w:sz w:val="24"/>
                <w:szCs w:val="24"/>
              </w:rPr>
            </w:pPr>
            <w:r w:rsidRPr="002611D1">
              <w:rPr>
                <w:rFonts w:cs="Arial"/>
                <w:sz w:val="24"/>
                <w:szCs w:val="24"/>
              </w:rPr>
              <w:t>Stephen Lynch</w:t>
            </w:r>
          </w:p>
        </w:tc>
        <w:tc>
          <w:tcPr>
            <w:tcW w:w="2103" w:type="dxa"/>
            <w:hideMark/>
          </w:tcPr>
          <w:p w14:paraId="7A01E0D7" w14:textId="77777777" w:rsidR="002611D1" w:rsidRPr="002611D1" w:rsidRDefault="002611D1">
            <w:pPr>
              <w:rPr>
                <w:rFonts w:cs="Arial"/>
                <w:sz w:val="24"/>
                <w:szCs w:val="24"/>
              </w:rPr>
            </w:pPr>
            <w:r w:rsidRPr="002611D1">
              <w:rPr>
                <w:rFonts w:cs="Arial"/>
                <w:sz w:val="24"/>
                <w:szCs w:val="24"/>
              </w:rPr>
              <w:t xml:space="preserve">105 </w:t>
            </w:r>
            <w:proofErr w:type="spellStart"/>
            <w:r w:rsidRPr="002611D1">
              <w:rPr>
                <w:rFonts w:cs="Arial"/>
                <w:sz w:val="24"/>
                <w:szCs w:val="24"/>
              </w:rPr>
              <w:t>Ballyneill</w:t>
            </w:r>
            <w:proofErr w:type="spellEnd"/>
            <w:r w:rsidRPr="002611D1">
              <w:rPr>
                <w:rFonts w:cs="Arial"/>
                <w:sz w:val="24"/>
                <w:szCs w:val="24"/>
              </w:rPr>
              <w:t xml:space="preserve"> Road</w:t>
            </w:r>
            <w:r w:rsidRPr="002611D1">
              <w:rPr>
                <w:rFonts w:cs="Arial"/>
                <w:sz w:val="24"/>
                <w:szCs w:val="24"/>
              </w:rPr>
              <w:br/>
              <w:t>Moneymore</w:t>
            </w:r>
            <w:r w:rsidRPr="002611D1">
              <w:rPr>
                <w:rFonts w:cs="Arial"/>
                <w:sz w:val="24"/>
                <w:szCs w:val="24"/>
              </w:rPr>
              <w:br/>
              <w:t>Magherafelt</w:t>
            </w:r>
            <w:r w:rsidRPr="002611D1">
              <w:rPr>
                <w:rFonts w:cs="Arial"/>
                <w:sz w:val="24"/>
                <w:szCs w:val="24"/>
              </w:rPr>
              <w:br/>
              <w:t>BT45 7TE</w:t>
            </w:r>
          </w:p>
        </w:tc>
      </w:tr>
      <w:tr w:rsidR="002611D1" w:rsidRPr="002611D1" w14:paraId="68F72F4C" w14:textId="77777777" w:rsidTr="002611D1">
        <w:trPr>
          <w:trHeight w:val="927"/>
        </w:trPr>
        <w:tc>
          <w:tcPr>
            <w:tcW w:w="2547" w:type="dxa"/>
            <w:hideMark/>
          </w:tcPr>
          <w:p w14:paraId="006C6C7B" w14:textId="77777777" w:rsidR="002611D1" w:rsidRPr="002611D1" w:rsidRDefault="002611D1">
            <w:pPr>
              <w:rPr>
                <w:rFonts w:cs="Arial"/>
                <w:sz w:val="24"/>
                <w:szCs w:val="24"/>
              </w:rPr>
            </w:pPr>
            <w:r w:rsidRPr="002611D1">
              <w:rPr>
                <w:rFonts w:cs="Arial"/>
                <w:sz w:val="24"/>
                <w:szCs w:val="24"/>
              </w:rPr>
              <w:t>LA09/2022/1428/O</w:t>
            </w:r>
          </w:p>
        </w:tc>
        <w:tc>
          <w:tcPr>
            <w:tcW w:w="2896" w:type="dxa"/>
            <w:hideMark/>
          </w:tcPr>
          <w:p w14:paraId="5A8A52B2" w14:textId="77777777" w:rsidR="002611D1" w:rsidRPr="002611D1" w:rsidRDefault="002611D1">
            <w:pPr>
              <w:rPr>
                <w:rFonts w:cs="Arial"/>
                <w:sz w:val="24"/>
                <w:szCs w:val="24"/>
              </w:rPr>
            </w:pPr>
            <w:r w:rsidRPr="002611D1">
              <w:rPr>
                <w:rFonts w:cs="Arial"/>
                <w:sz w:val="24"/>
                <w:szCs w:val="24"/>
              </w:rPr>
              <w:t>Proposed infill dwelling.</w:t>
            </w:r>
          </w:p>
        </w:tc>
        <w:tc>
          <w:tcPr>
            <w:tcW w:w="2763" w:type="dxa"/>
            <w:hideMark/>
          </w:tcPr>
          <w:p w14:paraId="0793505C" w14:textId="77777777" w:rsidR="002611D1" w:rsidRPr="002611D1" w:rsidRDefault="002611D1">
            <w:pPr>
              <w:rPr>
                <w:rFonts w:cs="Arial"/>
                <w:sz w:val="24"/>
                <w:szCs w:val="24"/>
              </w:rPr>
            </w:pPr>
            <w:r w:rsidRPr="002611D1">
              <w:rPr>
                <w:rFonts w:cs="Arial"/>
                <w:sz w:val="24"/>
                <w:szCs w:val="24"/>
              </w:rPr>
              <w:t xml:space="preserve">50M West Of 17 </w:t>
            </w:r>
            <w:proofErr w:type="spellStart"/>
            <w:r w:rsidRPr="002611D1">
              <w:rPr>
                <w:rFonts w:cs="Arial"/>
                <w:sz w:val="24"/>
                <w:szCs w:val="24"/>
              </w:rPr>
              <w:t>Legilly</w:t>
            </w:r>
            <w:proofErr w:type="spellEnd"/>
            <w:r w:rsidRPr="002611D1">
              <w:rPr>
                <w:rFonts w:cs="Arial"/>
                <w:sz w:val="24"/>
                <w:szCs w:val="24"/>
              </w:rPr>
              <w:t xml:space="preserve"> Road, Dungannon</w:t>
            </w:r>
          </w:p>
        </w:tc>
        <w:tc>
          <w:tcPr>
            <w:tcW w:w="1904" w:type="dxa"/>
            <w:hideMark/>
          </w:tcPr>
          <w:p w14:paraId="397E8242" w14:textId="77777777" w:rsidR="002611D1" w:rsidRPr="002611D1" w:rsidRDefault="002611D1">
            <w:pPr>
              <w:rPr>
                <w:rFonts w:cs="Arial"/>
                <w:sz w:val="24"/>
                <w:szCs w:val="24"/>
              </w:rPr>
            </w:pPr>
            <w:r w:rsidRPr="002611D1">
              <w:rPr>
                <w:rFonts w:cs="Arial"/>
                <w:sz w:val="24"/>
                <w:szCs w:val="24"/>
              </w:rPr>
              <w:t>O</w:t>
            </w:r>
          </w:p>
        </w:tc>
        <w:tc>
          <w:tcPr>
            <w:tcW w:w="1921" w:type="dxa"/>
            <w:hideMark/>
          </w:tcPr>
          <w:p w14:paraId="4557F797" w14:textId="77777777" w:rsidR="002611D1" w:rsidRPr="002611D1" w:rsidRDefault="002611D1">
            <w:pPr>
              <w:rPr>
                <w:rFonts w:cs="Arial"/>
                <w:sz w:val="24"/>
                <w:szCs w:val="24"/>
              </w:rPr>
            </w:pPr>
            <w:r w:rsidRPr="002611D1">
              <w:rPr>
                <w:rFonts w:cs="Arial"/>
                <w:sz w:val="24"/>
                <w:szCs w:val="24"/>
              </w:rPr>
              <w:t>Mr Jeffrey Morrow</w:t>
            </w:r>
          </w:p>
        </w:tc>
        <w:tc>
          <w:tcPr>
            <w:tcW w:w="2103" w:type="dxa"/>
            <w:hideMark/>
          </w:tcPr>
          <w:p w14:paraId="07A4B281" w14:textId="77777777" w:rsidR="002611D1" w:rsidRDefault="002611D1">
            <w:pPr>
              <w:rPr>
                <w:rFonts w:cs="Arial"/>
                <w:sz w:val="24"/>
                <w:szCs w:val="24"/>
              </w:rPr>
            </w:pPr>
            <w:r w:rsidRPr="002611D1">
              <w:rPr>
                <w:rFonts w:cs="Arial"/>
                <w:sz w:val="24"/>
                <w:szCs w:val="24"/>
              </w:rPr>
              <w:t xml:space="preserve">15 </w:t>
            </w:r>
            <w:proofErr w:type="spellStart"/>
            <w:r w:rsidRPr="002611D1">
              <w:rPr>
                <w:rFonts w:cs="Arial"/>
                <w:sz w:val="24"/>
                <w:szCs w:val="24"/>
              </w:rPr>
              <w:t>Finglush</w:t>
            </w:r>
            <w:proofErr w:type="spellEnd"/>
            <w:r w:rsidRPr="002611D1">
              <w:rPr>
                <w:rFonts w:cs="Arial"/>
                <w:sz w:val="24"/>
                <w:szCs w:val="24"/>
              </w:rPr>
              <w:t xml:space="preserve"> Road</w:t>
            </w:r>
            <w:r w:rsidRPr="002611D1">
              <w:rPr>
                <w:rFonts w:cs="Arial"/>
                <w:sz w:val="24"/>
                <w:szCs w:val="24"/>
              </w:rPr>
              <w:br/>
              <w:t>Caledon</w:t>
            </w:r>
            <w:r w:rsidRPr="002611D1">
              <w:rPr>
                <w:rFonts w:cs="Arial"/>
                <w:sz w:val="24"/>
                <w:szCs w:val="24"/>
              </w:rPr>
              <w:br/>
              <w:t>BT68 4XW</w:t>
            </w:r>
          </w:p>
          <w:p w14:paraId="5AC23EFC" w14:textId="74915CDE" w:rsidR="002611D1" w:rsidRPr="002611D1" w:rsidRDefault="002611D1">
            <w:pPr>
              <w:rPr>
                <w:rFonts w:cs="Arial"/>
                <w:sz w:val="24"/>
                <w:szCs w:val="24"/>
              </w:rPr>
            </w:pPr>
          </w:p>
        </w:tc>
      </w:tr>
      <w:tr w:rsidR="002611D1" w:rsidRPr="002611D1" w14:paraId="655E084C" w14:textId="77777777" w:rsidTr="002611D1">
        <w:trPr>
          <w:trHeight w:val="1238"/>
        </w:trPr>
        <w:tc>
          <w:tcPr>
            <w:tcW w:w="2547" w:type="dxa"/>
            <w:hideMark/>
          </w:tcPr>
          <w:p w14:paraId="6DDE6A12" w14:textId="77777777" w:rsidR="002611D1" w:rsidRPr="002611D1" w:rsidRDefault="002611D1">
            <w:pPr>
              <w:rPr>
                <w:rFonts w:cs="Arial"/>
                <w:sz w:val="24"/>
                <w:szCs w:val="24"/>
              </w:rPr>
            </w:pPr>
            <w:r w:rsidRPr="002611D1">
              <w:rPr>
                <w:rFonts w:cs="Arial"/>
                <w:sz w:val="24"/>
                <w:szCs w:val="24"/>
              </w:rPr>
              <w:t>LA09/2022/1430/F</w:t>
            </w:r>
          </w:p>
        </w:tc>
        <w:tc>
          <w:tcPr>
            <w:tcW w:w="2896" w:type="dxa"/>
            <w:hideMark/>
          </w:tcPr>
          <w:p w14:paraId="08983139" w14:textId="77777777" w:rsidR="002611D1" w:rsidRPr="002611D1" w:rsidRDefault="002611D1">
            <w:pPr>
              <w:rPr>
                <w:rFonts w:cs="Arial"/>
                <w:sz w:val="24"/>
                <w:szCs w:val="24"/>
              </w:rPr>
            </w:pPr>
            <w:r w:rsidRPr="002611D1">
              <w:rPr>
                <w:rFonts w:cs="Arial"/>
                <w:sz w:val="24"/>
                <w:szCs w:val="24"/>
              </w:rPr>
              <w:t>Agricultural laneway with new access</w:t>
            </w:r>
          </w:p>
        </w:tc>
        <w:tc>
          <w:tcPr>
            <w:tcW w:w="2763" w:type="dxa"/>
            <w:hideMark/>
          </w:tcPr>
          <w:p w14:paraId="51A514C6" w14:textId="77777777" w:rsidR="002611D1" w:rsidRPr="002611D1" w:rsidRDefault="002611D1">
            <w:pPr>
              <w:rPr>
                <w:rFonts w:cs="Arial"/>
                <w:sz w:val="24"/>
                <w:szCs w:val="24"/>
              </w:rPr>
            </w:pPr>
            <w:r w:rsidRPr="002611D1">
              <w:rPr>
                <w:rFonts w:cs="Arial"/>
                <w:sz w:val="24"/>
                <w:szCs w:val="24"/>
              </w:rPr>
              <w:t xml:space="preserve">Lands Immediately </w:t>
            </w:r>
            <w:proofErr w:type="gramStart"/>
            <w:r w:rsidRPr="002611D1">
              <w:rPr>
                <w:rFonts w:cs="Arial"/>
                <w:sz w:val="24"/>
                <w:szCs w:val="24"/>
              </w:rPr>
              <w:t>South West</w:t>
            </w:r>
            <w:proofErr w:type="gramEnd"/>
            <w:r w:rsidRPr="002611D1">
              <w:rPr>
                <w:rFonts w:cs="Arial"/>
                <w:sz w:val="24"/>
                <w:szCs w:val="24"/>
              </w:rPr>
              <w:t xml:space="preserve"> Of </w:t>
            </w:r>
            <w:r w:rsidRPr="002611D1">
              <w:rPr>
                <w:rFonts w:cs="Arial"/>
                <w:sz w:val="24"/>
                <w:szCs w:val="24"/>
              </w:rPr>
              <w:br/>
              <w:t>48 Slate Quarry Road</w:t>
            </w:r>
            <w:r w:rsidRPr="002611D1">
              <w:rPr>
                <w:rFonts w:cs="Arial"/>
                <w:sz w:val="24"/>
                <w:szCs w:val="24"/>
              </w:rPr>
              <w:br/>
              <w:t>Pomeroy</w:t>
            </w:r>
          </w:p>
        </w:tc>
        <w:tc>
          <w:tcPr>
            <w:tcW w:w="1904" w:type="dxa"/>
            <w:hideMark/>
          </w:tcPr>
          <w:p w14:paraId="451ACB31"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2FF1F9C8" w14:textId="77777777" w:rsidR="002611D1" w:rsidRPr="002611D1" w:rsidRDefault="002611D1">
            <w:pPr>
              <w:rPr>
                <w:rFonts w:cs="Arial"/>
                <w:sz w:val="24"/>
                <w:szCs w:val="24"/>
              </w:rPr>
            </w:pPr>
            <w:r w:rsidRPr="002611D1">
              <w:rPr>
                <w:rFonts w:cs="Arial"/>
                <w:sz w:val="24"/>
                <w:szCs w:val="24"/>
              </w:rPr>
              <w:t>Mr Paul Bradley</w:t>
            </w:r>
          </w:p>
        </w:tc>
        <w:tc>
          <w:tcPr>
            <w:tcW w:w="2103" w:type="dxa"/>
            <w:hideMark/>
          </w:tcPr>
          <w:p w14:paraId="71084578" w14:textId="77777777" w:rsidR="002611D1" w:rsidRPr="002611D1" w:rsidRDefault="002611D1">
            <w:pPr>
              <w:rPr>
                <w:rFonts w:cs="Arial"/>
                <w:sz w:val="24"/>
                <w:szCs w:val="24"/>
              </w:rPr>
            </w:pPr>
            <w:r w:rsidRPr="002611D1">
              <w:rPr>
                <w:rFonts w:cs="Arial"/>
                <w:sz w:val="24"/>
                <w:szCs w:val="24"/>
              </w:rPr>
              <w:t>76 Main Street</w:t>
            </w:r>
            <w:r w:rsidRPr="002611D1">
              <w:rPr>
                <w:rFonts w:cs="Arial"/>
                <w:sz w:val="24"/>
                <w:szCs w:val="24"/>
              </w:rPr>
              <w:br/>
              <w:t>Pomeroy</w:t>
            </w:r>
            <w:r w:rsidRPr="002611D1">
              <w:rPr>
                <w:rFonts w:cs="Arial"/>
                <w:sz w:val="24"/>
                <w:szCs w:val="24"/>
              </w:rPr>
              <w:br/>
              <w:t>BT70 2QP</w:t>
            </w:r>
          </w:p>
        </w:tc>
      </w:tr>
      <w:tr w:rsidR="002611D1" w:rsidRPr="002611D1" w14:paraId="260266E9" w14:textId="77777777" w:rsidTr="002611D1">
        <w:trPr>
          <w:trHeight w:val="2164"/>
        </w:trPr>
        <w:tc>
          <w:tcPr>
            <w:tcW w:w="2547" w:type="dxa"/>
            <w:hideMark/>
          </w:tcPr>
          <w:p w14:paraId="6371479D" w14:textId="77777777" w:rsidR="002611D1" w:rsidRPr="002611D1" w:rsidRDefault="002611D1">
            <w:pPr>
              <w:rPr>
                <w:rFonts w:cs="Arial"/>
                <w:sz w:val="24"/>
                <w:szCs w:val="24"/>
              </w:rPr>
            </w:pPr>
            <w:r w:rsidRPr="002611D1">
              <w:rPr>
                <w:rFonts w:cs="Arial"/>
                <w:sz w:val="24"/>
                <w:szCs w:val="24"/>
              </w:rPr>
              <w:lastRenderedPageBreak/>
              <w:t>LA09/2022/1420/F</w:t>
            </w:r>
          </w:p>
        </w:tc>
        <w:tc>
          <w:tcPr>
            <w:tcW w:w="2896" w:type="dxa"/>
            <w:hideMark/>
          </w:tcPr>
          <w:p w14:paraId="1B6A5381" w14:textId="189E20CA" w:rsidR="002611D1" w:rsidRDefault="002611D1">
            <w:pPr>
              <w:rPr>
                <w:rFonts w:cs="Arial"/>
                <w:sz w:val="24"/>
                <w:szCs w:val="24"/>
              </w:rPr>
            </w:pPr>
            <w:r w:rsidRPr="002611D1">
              <w:rPr>
                <w:rFonts w:cs="Arial"/>
                <w:sz w:val="24"/>
                <w:szCs w:val="24"/>
              </w:rPr>
              <w:t>Proposed extension of existing factory to include new assembly/workshop, paint-line, offices to increase production of existing product. Extension of car parking &amp; associated works.</w:t>
            </w:r>
          </w:p>
          <w:p w14:paraId="055C9F15" w14:textId="77777777" w:rsidR="0087571B" w:rsidRDefault="0087571B">
            <w:pPr>
              <w:rPr>
                <w:rFonts w:cs="Arial"/>
                <w:sz w:val="24"/>
                <w:szCs w:val="24"/>
              </w:rPr>
            </w:pPr>
          </w:p>
          <w:p w14:paraId="0BD5437B" w14:textId="5460AA19" w:rsidR="002611D1" w:rsidRPr="002611D1" w:rsidRDefault="002611D1">
            <w:pPr>
              <w:rPr>
                <w:rFonts w:cs="Arial"/>
                <w:sz w:val="24"/>
                <w:szCs w:val="24"/>
              </w:rPr>
            </w:pPr>
          </w:p>
        </w:tc>
        <w:tc>
          <w:tcPr>
            <w:tcW w:w="2763" w:type="dxa"/>
            <w:hideMark/>
          </w:tcPr>
          <w:p w14:paraId="0F8A7950" w14:textId="77777777" w:rsidR="002611D1" w:rsidRPr="002611D1" w:rsidRDefault="002611D1">
            <w:pPr>
              <w:rPr>
                <w:rFonts w:cs="Arial"/>
                <w:sz w:val="24"/>
                <w:szCs w:val="24"/>
              </w:rPr>
            </w:pPr>
            <w:r w:rsidRPr="002611D1">
              <w:rPr>
                <w:rFonts w:cs="Arial"/>
                <w:sz w:val="24"/>
                <w:szCs w:val="24"/>
              </w:rPr>
              <w:t>Emerson</w:t>
            </w:r>
            <w:r w:rsidRPr="002611D1">
              <w:rPr>
                <w:rFonts w:cs="Arial"/>
                <w:sz w:val="24"/>
                <w:szCs w:val="24"/>
              </w:rPr>
              <w:br/>
            </w:r>
            <w:proofErr w:type="spellStart"/>
            <w:r w:rsidRPr="002611D1">
              <w:rPr>
                <w:rFonts w:cs="Arial"/>
                <w:sz w:val="24"/>
                <w:szCs w:val="24"/>
              </w:rPr>
              <w:t>Ballyreagh</w:t>
            </w:r>
            <w:proofErr w:type="spellEnd"/>
            <w:r w:rsidRPr="002611D1">
              <w:rPr>
                <w:rFonts w:cs="Arial"/>
                <w:sz w:val="24"/>
                <w:szCs w:val="24"/>
              </w:rPr>
              <w:t xml:space="preserve"> Industrial Estate</w:t>
            </w:r>
            <w:r w:rsidRPr="002611D1">
              <w:rPr>
                <w:rFonts w:cs="Arial"/>
                <w:sz w:val="24"/>
                <w:szCs w:val="24"/>
              </w:rPr>
              <w:br/>
              <w:t>Cookstown</w:t>
            </w:r>
          </w:p>
        </w:tc>
        <w:tc>
          <w:tcPr>
            <w:tcW w:w="1904" w:type="dxa"/>
            <w:hideMark/>
          </w:tcPr>
          <w:p w14:paraId="4E5CAB4F"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5424C6D8" w14:textId="77777777" w:rsidR="002611D1" w:rsidRPr="002611D1" w:rsidRDefault="002611D1">
            <w:pPr>
              <w:rPr>
                <w:rFonts w:cs="Arial"/>
                <w:sz w:val="24"/>
                <w:szCs w:val="24"/>
              </w:rPr>
            </w:pPr>
            <w:r w:rsidRPr="002611D1">
              <w:rPr>
                <w:rFonts w:cs="Arial"/>
                <w:sz w:val="24"/>
                <w:szCs w:val="24"/>
              </w:rPr>
              <w:t>ARC-EN</w:t>
            </w:r>
          </w:p>
        </w:tc>
        <w:tc>
          <w:tcPr>
            <w:tcW w:w="2103" w:type="dxa"/>
            <w:hideMark/>
          </w:tcPr>
          <w:p w14:paraId="21ED41CF" w14:textId="77777777" w:rsidR="002611D1" w:rsidRPr="002611D1" w:rsidRDefault="002611D1">
            <w:pPr>
              <w:rPr>
                <w:rFonts w:cs="Arial"/>
                <w:sz w:val="24"/>
                <w:szCs w:val="24"/>
              </w:rPr>
            </w:pPr>
            <w:r w:rsidRPr="002611D1">
              <w:rPr>
                <w:rFonts w:cs="Arial"/>
                <w:sz w:val="24"/>
                <w:szCs w:val="24"/>
              </w:rPr>
              <w:t xml:space="preserve">3A </w:t>
            </w:r>
            <w:proofErr w:type="spellStart"/>
            <w:r w:rsidRPr="002611D1">
              <w:rPr>
                <w:rFonts w:cs="Arial"/>
                <w:sz w:val="24"/>
                <w:szCs w:val="24"/>
              </w:rPr>
              <w:t>Killycolp</w:t>
            </w:r>
            <w:proofErr w:type="spellEnd"/>
            <w:r w:rsidRPr="002611D1">
              <w:rPr>
                <w:rFonts w:cs="Arial"/>
                <w:sz w:val="24"/>
                <w:szCs w:val="24"/>
              </w:rPr>
              <w:t xml:space="preserve"> Road</w:t>
            </w:r>
            <w:r w:rsidRPr="002611D1">
              <w:rPr>
                <w:rFonts w:cs="Arial"/>
                <w:sz w:val="24"/>
                <w:szCs w:val="24"/>
              </w:rPr>
              <w:br/>
              <w:t>Cookstown</w:t>
            </w:r>
            <w:r w:rsidRPr="002611D1">
              <w:rPr>
                <w:rFonts w:cs="Arial"/>
                <w:sz w:val="24"/>
                <w:szCs w:val="24"/>
              </w:rPr>
              <w:br/>
              <w:t>BT80 9AD</w:t>
            </w:r>
          </w:p>
        </w:tc>
      </w:tr>
      <w:tr w:rsidR="002611D1" w:rsidRPr="002611D1" w14:paraId="2C26F3FD" w14:textId="77777777" w:rsidTr="002611D1">
        <w:trPr>
          <w:trHeight w:val="2472"/>
        </w:trPr>
        <w:tc>
          <w:tcPr>
            <w:tcW w:w="2547" w:type="dxa"/>
            <w:hideMark/>
          </w:tcPr>
          <w:p w14:paraId="4532C1C6" w14:textId="77777777" w:rsidR="002611D1" w:rsidRPr="002611D1" w:rsidRDefault="002611D1">
            <w:pPr>
              <w:rPr>
                <w:rFonts w:cs="Arial"/>
                <w:sz w:val="24"/>
                <w:szCs w:val="24"/>
              </w:rPr>
            </w:pPr>
            <w:r w:rsidRPr="002611D1">
              <w:rPr>
                <w:rFonts w:cs="Arial"/>
                <w:sz w:val="24"/>
                <w:szCs w:val="24"/>
              </w:rPr>
              <w:t>LA09/2022/1427/F</w:t>
            </w:r>
          </w:p>
        </w:tc>
        <w:tc>
          <w:tcPr>
            <w:tcW w:w="2896" w:type="dxa"/>
            <w:hideMark/>
          </w:tcPr>
          <w:p w14:paraId="2E4F38FF" w14:textId="4D4F96DC" w:rsidR="002611D1" w:rsidRDefault="002611D1">
            <w:pPr>
              <w:rPr>
                <w:rFonts w:cs="Arial"/>
                <w:sz w:val="24"/>
                <w:szCs w:val="24"/>
              </w:rPr>
            </w:pPr>
            <w:r w:rsidRPr="002611D1">
              <w:rPr>
                <w:rFonts w:cs="Arial"/>
                <w:sz w:val="24"/>
                <w:szCs w:val="24"/>
              </w:rPr>
              <w:t>Mixed Use Residential and Commercial Development comprising 13 apartments and 2 shop units with associated site and access works. (Parking and access previously approved under application LA09/2020/0864/F)</w:t>
            </w:r>
          </w:p>
          <w:p w14:paraId="015B528A" w14:textId="77777777" w:rsidR="0087571B" w:rsidRDefault="0087571B">
            <w:pPr>
              <w:rPr>
                <w:rFonts w:cs="Arial"/>
                <w:sz w:val="24"/>
                <w:szCs w:val="24"/>
              </w:rPr>
            </w:pPr>
          </w:p>
          <w:p w14:paraId="4740AD8F" w14:textId="59124E35" w:rsidR="002611D1" w:rsidRPr="002611D1" w:rsidRDefault="002611D1">
            <w:pPr>
              <w:rPr>
                <w:rFonts w:cs="Arial"/>
                <w:sz w:val="24"/>
                <w:szCs w:val="24"/>
              </w:rPr>
            </w:pPr>
          </w:p>
        </w:tc>
        <w:tc>
          <w:tcPr>
            <w:tcW w:w="2763" w:type="dxa"/>
            <w:hideMark/>
          </w:tcPr>
          <w:p w14:paraId="174F1E9E" w14:textId="77777777" w:rsidR="002611D1" w:rsidRPr="002611D1" w:rsidRDefault="002611D1">
            <w:pPr>
              <w:rPr>
                <w:rFonts w:cs="Arial"/>
                <w:sz w:val="24"/>
                <w:szCs w:val="24"/>
              </w:rPr>
            </w:pPr>
            <w:r w:rsidRPr="002611D1">
              <w:rPr>
                <w:rFonts w:cs="Arial"/>
                <w:sz w:val="24"/>
                <w:szCs w:val="24"/>
              </w:rPr>
              <w:t xml:space="preserve">Vacant Lands Between No 39-27 </w:t>
            </w:r>
            <w:proofErr w:type="spellStart"/>
            <w:r w:rsidRPr="002611D1">
              <w:rPr>
                <w:rFonts w:cs="Arial"/>
                <w:sz w:val="24"/>
                <w:szCs w:val="24"/>
              </w:rPr>
              <w:t>Charlemont</w:t>
            </w:r>
            <w:proofErr w:type="spellEnd"/>
            <w:r w:rsidRPr="002611D1">
              <w:rPr>
                <w:rFonts w:cs="Arial"/>
                <w:sz w:val="24"/>
                <w:szCs w:val="24"/>
              </w:rPr>
              <w:t xml:space="preserve"> Street, Moy</w:t>
            </w:r>
          </w:p>
        </w:tc>
        <w:tc>
          <w:tcPr>
            <w:tcW w:w="1904" w:type="dxa"/>
            <w:hideMark/>
          </w:tcPr>
          <w:p w14:paraId="51565ACE"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78E66EA5" w14:textId="77777777" w:rsidR="002611D1" w:rsidRPr="002611D1" w:rsidRDefault="002611D1">
            <w:pPr>
              <w:rPr>
                <w:rFonts w:cs="Arial"/>
                <w:sz w:val="24"/>
                <w:szCs w:val="24"/>
              </w:rPr>
            </w:pPr>
            <w:r w:rsidRPr="002611D1">
              <w:rPr>
                <w:rFonts w:cs="Arial"/>
                <w:sz w:val="24"/>
                <w:szCs w:val="24"/>
              </w:rPr>
              <w:t>No data</w:t>
            </w:r>
          </w:p>
        </w:tc>
        <w:tc>
          <w:tcPr>
            <w:tcW w:w="2103" w:type="dxa"/>
            <w:hideMark/>
          </w:tcPr>
          <w:p w14:paraId="3B2F99AA" w14:textId="77777777" w:rsidR="002611D1" w:rsidRPr="002611D1" w:rsidRDefault="002611D1">
            <w:pPr>
              <w:rPr>
                <w:rFonts w:cs="Arial"/>
                <w:sz w:val="24"/>
                <w:szCs w:val="24"/>
              </w:rPr>
            </w:pPr>
            <w:r w:rsidRPr="002611D1">
              <w:rPr>
                <w:rFonts w:cs="Arial"/>
                <w:sz w:val="24"/>
                <w:szCs w:val="24"/>
              </w:rPr>
              <w:t>15 Cleaver Park</w:t>
            </w:r>
            <w:r w:rsidRPr="002611D1">
              <w:rPr>
                <w:rFonts w:cs="Arial"/>
                <w:sz w:val="24"/>
                <w:szCs w:val="24"/>
              </w:rPr>
              <w:br/>
              <w:t>Malone Road</w:t>
            </w:r>
            <w:r w:rsidRPr="002611D1">
              <w:rPr>
                <w:rFonts w:cs="Arial"/>
                <w:sz w:val="24"/>
                <w:szCs w:val="24"/>
              </w:rPr>
              <w:br/>
              <w:t>Belfast</w:t>
            </w:r>
            <w:r w:rsidRPr="002611D1">
              <w:rPr>
                <w:rFonts w:cs="Arial"/>
                <w:sz w:val="24"/>
                <w:szCs w:val="24"/>
              </w:rPr>
              <w:br/>
              <w:t>BT9 5HX</w:t>
            </w:r>
          </w:p>
        </w:tc>
      </w:tr>
      <w:tr w:rsidR="002611D1" w:rsidRPr="002611D1" w14:paraId="605ADC82" w14:textId="77777777" w:rsidTr="002611D1">
        <w:trPr>
          <w:trHeight w:val="1238"/>
        </w:trPr>
        <w:tc>
          <w:tcPr>
            <w:tcW w:w="2547" w:type="dxa"/>
            <w:hideMark/>
          </w:tcPr>
          <w:p w14:paraId="6D6AF398" w14:textId="77777777" w:rsidR="002611D1" w:rsidRPr="002611D1" w:rsidRDefault="002611D1">
            <w:pPr>
              <w:rPr>
                <w:rFonts w:cs="Arial"/>
                <w:sz w:val="24"/>
                <w:szCs w:val="24"/>
              </w:rPr>
            </w:pPr>
            <w:r w:rsidRPr="002611D1">
              <w:rPr>
                <w:rFonts w:cs="Arial"/>
                <w:sz w:val="24"/>
                <w:szCs w:val="24"/>
              </w:rPr>
              <w:t>LA09/2022/1432/F</w:t>
            </w:r>
          </w:p>
        </w:tc>
        <w:tc>
          <w:tcPr>
            <w:tcW w:w="2896" w:type="dxa"/>
            <w:hideMark/>
          </w:tcPr>
          <w:p w14:paraId="3B100162" w14:textId="77777777" w:rsidR="002611D1" w:rsidRPr="002611D1" w:rsidRDefault="002611D1">
            <w:pPr>
              <w:rPr>
                <w:rFonts w:cs="Arial"/>
                <w:sz w:val="24"/>
                <w:szCs w:val="24"/>
              </w:rPr>
            </w:pPr>
            <w:r w:rsidRPr="002611D1">
              <w:rPr>
                <w:rFonts w:cs="Arial"/>
                <w:sz w:val="24"/>
                <w:szCs w:val="24"/>
              </w:rPr>
              <w:t>Single storey rear extension to dwelling</w:t>
            </w:r>
          </w:p>
        </w:tc>
        <w:tc>
          <w:tcPr>
            <w:tcW w:w="2763" w:type="dxa"/>
            <w:hideMark/>
          </w:tcPr>
          <w:p w14:paraId="7011ED7B" w14:textId="77777777" w:rsidR="002611D1" w:rsidRPr="002611D1" w:rsidRDefault="002611D1">
            <w:pPr>
              <w:rPr>
                <w:rFonts w:cs="Arial"/>
                <w:sz w:val="24"/>
                <w:szCs w:val="24"/>
              </w:rPr>
            </w:pPr>
            <w:r w:rsidRPr="002611D1">
              <w:rPr>
                <w:rFonts w:cs="Arial"/>
                <w:sz w:val="24"/>
                <w:szCs w:val="24"/>
              </w:rPr>
              <w:t xml:space="preserve">3 </w:t>
            </w:r>
            <w:proofErr w:type="spellStart"/>
            <w:r w:rsidRPr="002611D1">
              <w:rPr>
                <w:rFonts w:cs="Arial"/>
                <w:sz w:val="24"/>
                <w:szCs w:val="24"/>
              </w:rPr>
              <w:t>Coolreaghs</w:t>
            </w:r>
            <w:proofErr w:type="spellEnd"/>
            <w:r w:rsidRPr="002611D1">
              <w:rPr>
                <w:rFonts w:cs="Arial"/>
                <w:sz w:val="24"/>
                <w:szCs w:val="24"/>
              </w:rPr>
              <w:t xml:space="preserve"> Crescent</w:t>
            </w:r>
            <w:r w:rsidRPr="002611D1">
              <w:rPr>
                <w:rFonts w:cs="Arial"/>
                <w:sz w:val="24"/>
                <w:szCs w:val="24"/>
              </w:rPr>
              <w:br/>
              <w:t>Cookstown</w:t>
            </w:r>
            <w:r w:rsidRPr="002611D1">
              <w:rPr>
                <w:rFonts w:cs="Arial"/>
                <w:sz w:val="24"/>
                <w:szCs w:val="24"/>
              </w:rPr>
              <w:br/>
              <w:t>BT80 9SH</w:t>
            </w:r>
          </w:p>
        </w:tc>
        <w:tc>
          <w:tcPr>
            <w:tcW w:w="1904" w:type="dxa"/>
            <w:hideMark/>
          </w:tcPr>
          <w:p w14:paraId="7AD08290"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2C2DCA52" w14:textId="77777777" w:rsidR="002611D1" w:rsidRPr="002611D1" w:rsidRDefault="002611D1">
            <w:pPr>
              <w:rPr>
                <w:rFonts w:cs="Arial"/>
                <w:sz w:val="24"/>
                <w:szCs w:val="24"/>
              </w:rPr>
            </w:pPr>
            <w:r w:rsidRPr="002611D1">
              <w:rPr>
                <w:rFonts w:cs="Arial"/>
                <w:sz w:val="24"/>
                <w:szCs w:val="24"/>
              </w:rPr>
              <w:t>Paul Moran Architect</w:t>
            </w:r>
          </w:p>
        </w:tc>
        <w:tc>
          <w:tcPr>
            <w:tcW w:w="2103" w:type="dxa"/>
            <w:hideMark/>
          </w:tcPr>
          <w:p w14:paraId="300A33D7" w14:textId="77777777" w:rsidR="002611D1" w:rsidRDefault="002611D1">
            <w:pPr>
              <w:rPr>
                <w:rFonts w:cs="Arial"/>
                <w:sz w:val="24"/>
                <w:szCs w:val="24"/>
              </w:rPr>
            </w:pPr>
            <w:r w:rsidRPr="002611D1">
              <w:rPr>
                <w:rFonts w:cs="Arial"/>
                <w:sz w:val="24"/>
                <w:szCs w:val="24"/>
              </w:rPr>
              <w:t xml:space="preserve">18B </w:t>
            </w:r>
            <w:proofErr w:type="spellStart"/>
            <w:r w:rsidRPr="002611D1">
              <w:rPr>
                <w:rFonts w:cs="Arial"/>
                <w:sz w:val="24"/>
                <w:szCs w:val="24"/>
              </w:rPr>
              <w:t>Drumsamney</w:t>
            </w:r>
            <w:proofErr w:type="spellEnd"/>
            <w:r w:rsidRPr="002611D1">
              <w:rPr>
                <w:rFonts w:cs="Arial"/>
                <w:sz w:val="24"/>
                <w:szCs w:val="24"/>
              </w:rPr>
              <w:t xml:space="preserve"> Road</w:t>
            </w:r>
            <w:r w:rsidRPr="002611D1">
              <w:rPr>
                <w:rFonts w:cs="Arial"/>
                <w:sz w:val="24"/>
                <w:szCs w:val="24"/>
              </w:rPr>
              <w:br/>
            </w:r>
            <w:proofErr w:type="spellStart"/>
            <w:r w:rsidRPr="002611D1">
              <w:rPr>
                <w:rFonts w:cs="Arial"/>
                <w:sz w:val="24"/>
                <w:szCs w:val="24"/>
              </w:rPr>
              <w:t>Desertmartin</w:t>
            </w:r>
            <w:proofErr w:type="spellEnd"/>
            <w:r w:rsidRPr="002611D1">
              <w:rPr>
                <w:rFonts w:cs="Arial"/>
                <w:sz w:val="24"/>
                <w:szCs w:val="24"/>
              </w:rPr>
              <w:br/>
              <w:t>Magherafelt</w:t>
            </w:r>
            <w:r w:rsidRPr="002611D1">
              <w:rPr>
                <w:rFonts w:cs="Arial"/>
                <w:sz w:val="24"/>
                <w:szCs w:val="24"/>
              </w:rPr>
              <w:br/>
              <w:t>BT45 5LA</w:t>
            </w:r>
          </w:p>
          <w:p w14:paraId="73B776F0" w14:textId="304A5E23" w:rsidR="002611D1" w:rsidRPr="002611D1" w:rsidRDefault="002611D1">
            <w:pPr>
              <w:rPr>
                <w:rFonts w:cs="Arial"/>
                <w:sz w:val="24"/>
                <w:szCs w:val="24"/>
              </w:rPr>
            </w:pPr>
          </w:p>
        </w:tc>
      </w:tr>
      <w:tr w:rsidR="002611D1" w:rsidRPr="002611D1" w14:paraId="5038369D" w14:textId="77777777" w:rsidTr="002611D1">
        <w:trPr>
          <w:trHeight w:val="927"/>
        </w:trPr>
        <w:tc>
          <w:tcPr>
            <w:tcW w:w="2547" w:type="dxa"/>
            <w:hideMark/>
          </w:tcPr>
          <w:p w14:paraId="18CA42DE" w14:textId="77777777" w:rsidR="002611D1" w:rsidRPr="002611D1" w:rsidRDefault="002611D1">
            <w:pPr>
              <w:rPr>
                <w:rFonts w:cs="Arial"/>
                <w:sz w:val="24"/>
                <w:szCs w:val="24"/>
              </w:rPr>
            </w:pPr>
            <w:r w:rsidRPr="002611D1">
              <w:rPr>
                <w:rFonts w:cs="Arial"/>
                <w:sz w:val="24"/>
                <w:szCs w:val="24"/>
              </w:rPr>
              <w:t>LA09/2022/1434/O</w:t>
            </w:r>
          </w:p>
        </w:tc>
        <w:tc>
          <w:tcPr>
            <w:tcW w:w="2896" w:type="dxa"/>
            <w:hideMark/>
          </w:tcPr>
          <w:p w14:paraId="2273F7BF" w14:textId="77777777" w:rsidR="002611D1" w:rsidRPr="002611D1" w:rsidRDefault="002611D1">
            <w:pPr>
              <w:rPr>
                <w:rFonts w:cs="Arial"/>
                <w:sz w:val="24"/>
                <w:szCs w:val="24"/>
              </w:rPr>
            </w:pPr>
            <w:r w:rsidRPr="002611D1">
              <w:rPr>
                <w:rFonts w:cs="Arial"/>
                <w:sz w:val="24"/>
                <w:szCs w:val="24"/>
              </w:rPr>
              <w:t>Proposed dwelling and garage (under policy CTY 2a)</w:t>
            </w:r>
          </w:p>
        </w:tc>
        <w:tc>
          <w:tcPr>
            <w:tcW w:w="2763" w:type="dxa"/>
            <w:hideMark/>
          </w:tcPr>
          <w:p w14:paraId="76AB5A00" w14:textId="77777777" w:rsidR="002611D1" w:rsidRDefault="002611D1">
            <w:pPr>
              <w:rPr>
                <w:rFonts w:cs="Arial"/>
                <w:sz w:val="24"/>
                <w:szCs w:val="24"/>
              </w:rPr>
            </w:pPr>
            <w:r w:rsidRPr="002611D1">
              <w:rPr>
                <w:rFonts w:cs="Arial"/>
                <w:sz w:val="24"/>
                <w:szCs w:val="24"/>
              </w:rPr>
              <w:t xml:space="preserve">55M NW Of 80 </w:t>
            </w:r>
            <w:proofErr w:type="spellStart"/>
            <w:r w:rsidRPr="002611D1">
              <w:rPr>
                <w:rFonts w:cs="Arial"/>
                <w:sz w:val="24"/>
                <w:szCs w:val="24"/>
              </w:rPr>
              <w:t>Castledawson</w:t>
            </w:r>
            <w:proofErr w:type="spellEnd"/>
            <w:r w:rsidRPr="002611D1">
              <w:rPr>
                <w:rFonts w:cs="Arial"/>
                <w:sz w:val="24"/>
                <w:szCs w:val="24"/>
              </w:rPr>
              <w:t xml:space="preserve"> Road</w:t>
            </w:r>
            <w:r w:rsidRPr="002611D1">
              <w:rPr>
                <w:rFonts w:cs="Arial"/>
                <w:sz w:val="24"/>
                <w:szCs w:val="24"/>
              </w:rPr>
              <w:br/>
              <w:t>Magherafelt</w:t>
            </w:r>
          </w:p>
          <w:p w14:paraId="55F41D99" w14:textId="127391C1" w:rsidR="002611D1" w:rsidRPr="002611D1" w:rsidRDefault="002611D1">
            <w:pPr>
              <w:rPr>
                <w:rFonts w:cs="Arial"/>
                <w:sz w:val="24"/>
                <w:szCs w:val="24"/>
              </w:rPr>
            </w:pPr>
          </w:p>
        </w:tc>
        <w:tc>
          <w:tcPr>
            <w:tcW w:w="1904" w:type="dxa"/>
            <w:hideMark/>
          </w:tcPr>
          <w:p w14:paraId="11204DCD" w14:textId="77777777" w:rsidR="002611D1" w:rsidRPr="002611D1" w:rsidRDefault="002611D1">
            <w:pPr>
              <w:rPr>
                <w:rFonts w:cs="Arial"/>
                <w:sz w:val="24"/>
                <w:szCs w:val="24"/>
              </w:rPr>
            </w:pPr>
            <w:r w:rsidRPr="002611D1">
              <w:rPr>
                <w:rFonts w:cs="Arial"/>
                <w:sz w:val="24"/>
                <w:szCs w:val="24"/>
              </w:rPr>
              <w:t>O</w:t>
            </w:r>
          </w:p>
        </w:tc>
        <w:tc>
          <w:tcPr>
            <w:tcW w:w="1921" w:type="dxa"/>
            <w:hideMark/>
          </w:tcPr>
          <w:p w14:paraId="1F55756F" w14:textId="77777777" w:rsidR="002611D1" w:rsidRPr="002611D1" w:rsidRDefault="002611D1">
            <w:pPr>
              <w:rPr>
                <w:rFonts w:cs="Arial"/>
                <w:sz w:val="24"/>
                <w:szCs w:val="24"/>
              </w:rPr>
            </w:pPr>
            <w:r w:rsidRPr="002611D1">
              <w:rPr>
                <w:rFonts w:cs="Arial"/>
                <w:sz w:val="24"/>
                <w:szCs w:val="24"/>
              </w:rPr>
              <w:t>Mr Shane Devlin</w:t>
            </w:r>
          </w:p>
        </w:tc>
        <w:tc>
          <w:tcPr>
            <w:tcW w:w="2103" w:type="dxa"/>
            <w:hideMark/>
          </w:tcPr>
          <w:p w14:paraId="2C86F380" w14:textId="77777777" w:rsidR="002611D1" w:rsidRPr="002611D1" w:rsidRDefault="002611D1">
            <w:pPr>
              <w:rPr>
                <w:rFonts w:cs="Arial"/>
                <w:sz w:val="24"/>
                <w:szCs w:val="24"/>
              </w:rPr>
            </w:pPr>
            <w:r w:rsidRPr="002611D1">
              <w:rPr>
                <w:rFonts w:cs="Arial"/>
                <w:sz w:val="24"/>
                <w:szCs w:val="24"/>
              </w:rPr>
              <w:t>31 Rainey Street</w:t>
            </w:r>
            <w:r w:rsidRPr="002611D1">
              <w:rPr>
                <w:rFonts w:cs="Arial"/>
                <w:sz w:val="24"/>
                <w:szCs w:val="24"/>
              </w:rPr>
              <w:br/>
              <w:t>Magherafelt</w:t>
            </w:r>
            <w:r w:rsidRPr="002611D1">
              <w:rPr>
                <w:rFonts w:cs="Arial"/>
                <w:sz w:val="24"/>
                <w:szCs w:val="24"/>
              </w:rPr>
              <w:br/>
              <w:t>BT45 5DA</w:t>
            </w:r>
          </w:p>
        </w:tc>
      </w:tr>
      <w:tr w:rsidR="002611D1" w:rsidRPr="002611D1" w14:paraId="27559FEC" w14:textId="77777777" w:rsidTr="002611D1">
        <w:trPr>
          <w:trHeight w:val="1238"/>
        </w:trPr>
        <w:tc>
          <w:tcPr>
            <w:tcW w:w="2547" w:type="dxa"/>
            <w:hideMark/>
          </w:tcPr>
          <w:p w14:paraId="1793F8F5" w14:textId="77777777" w:rsidR="002611D1" w:rsidRPr="002611D1" w:rsidRDefault="002611D1">
            <w:pPr>
              <w:rPr>
                <w:rFonts w:cs="Arial"/>
                <w:sz w:val="24"/>
                <w:szCs w:val="24"/>
              </w:rPr>
            </w:pPr>
            <w:r w:rsidRPr="002611D1">
              <w:rPr>
                <w:rFonts w:cs="Arial"/>
                <w:sz w:val="24"/>
                <w:szCs w:val="24"/>
              </w:rPr>
              <w:t>LA09/2022/1435/F</w:t>
            </w:r>
          </w:p>
        </w:tc>
        <w:tc>
          <w:tcPr>
            <w:tcW w:w="2896" w:type="dxa"/>
            <w:hideMark/>
          </w:tcPr>
          <w:p w14:paraId="22C29344" w14:textId="77777777" w:rsidR="002611D1" w:rsidRPr="002611D1" w:rsidRDefault="002611D1">
            <w:pPr>
              <w:rPr>
                <w:rFonts w:cs="Arial"/>
                <w:sz w:val="24"/>
                <w:szCs w:val="24"/>
              </w:rPr>
            </w:pPr>
            <w:r w:rsidRPr="002611D1">
              <w:rPr>
                <w:rFonts w:cs="Arial"/>
                <w:sz w:val="24"/>
                <w:szCs w:val="24"/>
              </w:rPr>
              <w:t>Single storey extension to dwelling providing bedroom and living area etc.</w:t>
            </w:r>
          </w:p>
        </w:tc>
        <w:tc>
          <w:tcPr>
            <w:tcW w:w="2763" w:type="dxa"/>
            <w:hideMark/>
          </w:tcPr>
          <w:p w14:paraId="1D985D64" w14:textId="77777777" w:rsidR="002611D1" w:rsidRPr="002611D1" w:rsidRDefault="002611D1">
            <w:pPr>
              <w:rPr>
                <w:rFonts w:cs="Arial"/>
                <w:sz w:val="24"/>
                <w:szCs w:val="24"/>
              </w:rPr>
            </w:pPr>
            <w:r w:rsidRPr="002611D1">
              <w:rPr>
                <w:rFonts w:cs="Arial"/>
                <w:sz w:val="24"/>
                <w:szCs w:val="24"/>
              </w:rPr>
              <w:t xml:space="preserve">64 </w:t>
            </w:r>
            <w:proofErr w:type="spellStart"/>
            <w:r w:rsidRPr="002611D1">
              <w:rPr>
                <w:rFonts w:cs="Arial"/>
                <w:sz w:val="24"/>
                <w:szCs w:val="24"/>
              </w:rPr>
              <w:t>Aghintober</w:t>
            </w:r>
            <w:proofErr w:type="spellEnd"/>
            <w:r w:rsidRPr="002611D1">
              <w:rPr>
                <w:rFonts w:cs="Arial"/>
                <w:sz w:val="24"/>
                <w:szCs w:val="24"/>
              </w:rPr>
              <w:t xml:space="preserve"> Road</w:t>
            </w:r>
            <w:r w:rsidRPr="002611D1">
              <w:rPr>
                <w:rFonts w:cs="Arial"/>
                <w:sz w:val="24"/>
                <w:szCs w:val="24"/>
              </w:rPr>
              <w:br/>
              <w:t>Dungannon</w:t>
            </w:r>
          </w:p>
        </w:tc>
        <w:tc>
          <w:tcPr>
            <w:tcW w:w="1904" w:type="dxa"/>
            <w:hideMark/>
          </w:tcPr>
          <w:p w14:paraId="794375F4"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2C110D6C" w14:textId="77777777" w:rsidR="002611D1" w:rsidRPr="002611D1" w:rsidRDefault="002611D1">
            <w:pPr>
              <w:rPr>
                <w:rFonts w:cs="Arial"/>
                <w:sz w:val="24"/>
                <w:szCs w:val="24"/>
              </w:rPr>
            </w:pPr>
            <w:r w:rsidRPr="002611D1">
              <w:rPr>
                <w:rFonts w:cs="Arial"/>
                <w:sz w:val="24"/>
                <w:szCs w:val="24"/>
              </w:rPr>
              <w:t xml:space="preserve">T.J. </w:t>
            </w:r>
            <w:proofErr w:type="spellStart"/>
            <w:r w:rsidRPr="002611D1">
              <w:rPr>
                <w:rFonts w:cs="Arial"/>
                <w:sz w:val="24"/>
                <w:szCs w:val="24"/>
              </w:rPr>
              <w:t>Dreaning</w:t>
            </w:r>
            <w:proofErr w:type="spellEnd"/>
          </w:p>
        </w:tc>
        <w:tc>
          <w:tcPr>
            <w:tcW w:w="2103" w:type="dxa"/>
            <w:hideMark/>
          </w:tcPr>
          <w:p w14:paraId="2CC434F0" w14:textId="77777777" w:rsidR="002611D1" w:rsidRDefault="002611D1">
            <w:pPr>
              <w:rPr>
                <w:rFonts w:cs="Arial"/>
                <w:sz w:val="24"/>
                <w:szCs w:val="24"/>
              </w:rPr>
            </w:pPr>
            <w:r w:rsidRPr="002611D1">
              <w:rPr>
                <w:rFonts w:cs="Arial"/>
                <w:sz w:val="24"/>
                <w:szCs w:val="24"/>
              </w:rPr>
              <w:t>135 Banbridge Road</w:t>
            </w:r>
            <w:r w:rsidRPr="002611D1">
              <w:rPr>
                <w:rFonts w:cs="Arial"/>
                <w:sz w:val="24"/>
                <w:szCs w:val="24"/>
              </w:rPr>
              <w:br/>
            </w:r>
            <w:proofErr w:type="spellStart"/>
            <w:r w:rsidRPr="002611D1">
              <w:rPr>
                <w:rFonts w:cs="Arial"/>
                <w:sz w:val="24"/>
                <w:szCs w:val="24"/>
              </w:rPr>
              <w:t>Donaghcloney</w:t>
            </w:r>
            <w:proofErr w:type="spellEnd"/>
            <w:r w:rsidRPr="002611D1">
              <w:rPr>
                <w:rFonts w:cs="Arial"/>
                <w:sz w:val="24"/>
                <w:szCs w:val="24"/>
              </w:rPr>
              <w:br/>
              <w:t>Craigavon</w:t>
            </w:r>
            <w:r w:rsidRPr="002611D1">
              <w:rPr>
                <w:rFonts w:cs="Arial"/>
                <w:sz w:val="24"/>
                <w:szCs w:val="24"/>
              </w:rPr>
              <w:br/>
              <w:t>BT66 7PJ</w:t>
            </w:r>
          </w:p>
          <w:p w14:paraId="253CC4C6" w14:textId="26A89761" w:rsidR="002611D1" w:rsidRPr="002611D1" w:rsidRDefault="002611D1">
            <w:pPr>
              <w:rPr>
                <w:rFonts w:cs="Arial"/>
                <w:sz w:val="24"/>
                <w:szCs w:val="24"/>
              </w:rPr>
            </w:pPr>
          </w:p>
        </w:tc>
      </w:tr>
      <w:tr w:rsidR="002611D1" w:rsidRPr="002611D1" w14:paraId="2C38FF07" w14:textId="77777777" w:rsidTr="002611D1">
        <w:trPr>
          <w:trHeight w:val="1238"/>
        </w:trPr>
        <w:tc>
          <w:tcPr>
            <w:tcW w:w="2547" w:type="dxa"/>
            <w:hideMark/>
          </w:tcPr>
          <w:p w14:paraId="1AE4D8DC" w14:textId="77777777" w:rsidR="002611D1" w:rsidRPr="002611D1" w:rsidRDefault="002611D1">
            <w:pPr>
              <w:rPr>
                <w:rFonts w:cs="Arial"/>
                <w:sz w:val="24"/>
                <w:szCs w:val="24"/>
              </w:rPr>
            </w:pPr>
            <w:r w:rsidRPr="002611D1">
              <w:rPr>
                <w:rFonts w:cs="Arial"/>
                <w:sz w:val="24"/>
                <w:szCs w:val="24"/>
              </w:rPr>
              <w:t>LA09/2022/1437/RM</w:t>
            </w:r>
          </w:p>
        </w:tc>
        <w:tc>
          <w:tcPr>
            <w:tcW w:w="2896" w:type="dxa"/>
            <w:hideMark/>
          </w:tcPr>
          <w:p w14:paraId="58602545" w14:textId="77777777" w:rsidR="002611D1" w:rsidRPr="002611D1" w:rsidRDefault="002611D1">
            <w:pPr>
              <w:rPr>
                <w:rFonts w:cs="Arial"/>
                <w:sz w:val="24"/>
                <w:szCs w:val="24"/>
              </w:rPr>
            </w:pPr>
            <w:r w:rsidRPr="002611D1">
              <w:rPr>
                <w:rFonts w:cs="Arial"/>
                <w:sz w:val="24"/>
                <w:szCs w:val="24"/>
              </w:rPr>
              <w:t>Dwelling and domestic garage</w:t>
            </w:r>
          </w:p>
        </w:tc>
        <w:tc>
          <w:tcPr>
            <w:tcW w:w="2763" w:type="dxa"/>
            <w:hideMark/>
          </w:tcPr>
          <w:p w14:paraId="051B97EC" w14:textId="77777777" w:rsidR="002611D1" w:rsidRDefault="002611D1">
            <w:pPr>
              <w:rPr>
                <w:rFonts w:cs="Arial"/>
                <w:sz w:val="24"/>
                <w:szCs w:val="24"/>
              </w:rPr>
            </w:pPr>
            <w:r w:rsidRPr="002611D1">
              <w:rPr>
                <w:rFonts w:cs="Arial"/>
                <w:sz w:val="24"/>
                <w:szCs w:val="24"/>
              </w:rPr>
              <w:t xml:space="preserve">Lands Immediately South Of 10 </w:t>
            </w:r>
            <w:proofErr w:type="spellStart"/>
            <w:r w:rsidRPr="002611D1">
              <w:rPr>
                <w:rFonts w:cs="Arial"/>
                <w:sz w:val="24"/>
                <w:szCs w:val="24"/>
              </w:rPr>
              <w:t>Toomog</w:t>
            </w:r>
            <w:proofErr w:type="spellEnd"/>
            <w:r w:rsidRPr="002611D1">
              <w:rPr>
                <w:rFonts w:cs="Arial"/>
                <w:sz w:val="24"/>
                <w:szCs w:val="24"/>
              </w:rPr>
              <w:t xml:space="preserve"> Road</w:t>
            </w:r>
            <w:r w:rsidRPr="002611D1">
              <w:rPr>
                <w:rFonts w:cs="Arial"/>
                <w:sz w:val="24"/>
                <w:szCs w:val="24"/>
              </w:rPr>
              <w:br/>
            </w:r>
            <w:proofErr w:type="spellStart"/>
            <w:r w:rsidRPr="002611D1">
              <w:rPr>
                <w:rFonts w:cs="Arial"/>
                <w:sz w:val="24"/>
                <w:szCs w:val="24"/>
              </w:rPr>
              <w:t>Galbally</w:t>
            </w:r>
            <w:proofErr w:type="spellEnd"/>
            <w:r w:rsidRPr="002611D1">
              <w:rPr>
                <w:rFonts w:cs="Arial"/>
                <w:sz w:val="24"/>
                <w:szCs w:val="24"/>
              </w:rPr>
              <w:br/>
              <w:t>Dungannon</w:t>
            </w:r>
          </w:p>
          <w:p w14:paraId="7B82AE7D" w14:textId="7E2FA6B6" w:rsidR="002611D1" w:rsidRPr="002611D1" w:rsidRDefault="002611D1">
            <w:pPr>
              <w:rPr>
                <w:rFonts w:cs="Arial"/>
                <w:sz w:val="24"/>
                <w:szCs w:val="24"/>
              </w:rPr>
            </w:pPr>
          </w:p>
        </w:tc>
        <w:tc>
          <w:tcPr>
            <w:tcW w:w="1904" w:type="dxa"/>
            <w:hideMark/>
          </w:tcPr>
          <w:p w14:paraId="5F6CFD3A" w14:textId="77777777" w:rsidR="002611D1" w:rsidRPr="002611D1" w:rsidRDefault="002611D1">
            <w:pPr>
              <w:rPr>
                <w:rFonts w:cs="Arial"/>
                <w:sz w:val="24"/>
                <w:szCs w:val="24"/>
              </w:rPr>
            </w:pPr>
            <w:r w:rsidRPr="002611D1">
              <w:rPr>
                <w:rFonts w:cs="Arial"/>
                <w:sz w:val="24"/>
                <w:szCs w:val="24"/>
              </w:rPr>
              <w:t>RM</w:t>
            </w:r>
          </w:p>
        </w:tc>
        <w:tc>
          <w:tcPr>
            <w:tcW w:w="1921" w:type="dxa"/>
            <w:hideMark/>
          </w:tcPr>
          <w:p w14:paraId="733B71CF" w14:textId="77777777" w:rsidR="002611D1" w:rsidRPr="002611D1" w:rsidRDefault="002611D1">
            <w:pPr>
              <w:rPr>
                <w:rFonts w:cs="Arial"/>
                <w:sz w:val="24"/>
                <w:szCs w:val="24"/>
              </w:rPr>
            </w:pPr>
            <w:r w:rsidRPr="002611D1">
              <w:rPr>
                <w:rFonts w:cs="Arial"/>
                <w:sz w:val="24"/>
                <w:szCs w:val="24"/>
              </w:rPr>
              <w:t>McKeown And Shields Ltd</w:t>
            </w:r>
          </w:p>
        </w:tc>
        <w:tc>
          <w:tcPr>
            <w:tcW w:w="2103" w:type="dxa"/>
            <w:hideMark/>
          </w:tcPr>
          <w:p w14:paraId="0AB1A2CA" w14:textId="77777777" w:rsidR="002611D1" w:rsidRDefault="002611D1">
            <w:pPr>
              <w:rPr>
                <w:rFonts w:cs="Arial"/>
                <w:sz w:val="24"/>
                <w:szCs w:val="24"/>
              </w:rPr>
            </w:pPr>
            <w:r w:rsidRPr="002611D1">
              <w:rPr>
                <w:rFonts w:cs="Arial"/>
                <w:sz w:val="24"/>
                <w:szCs w:val="24"/>
              </w:rPr>
              <w:t xml:space="preserve">1 </w:t>
            </w:r>
            <w:proofErr w:type="spellStart"/>
            <w:r w:rsidRPr="002611D1">
              <w:rPr>
                <w:rFonts w:cs="Arial"/>
                <w:sz w:val="24"/>
                <w:szCs w:val="24"/>
              </w:rPr>
              <w:t>Annagher</w:t>
            </w:r>
            <w:proofErr w:type="spellEnd"/>
            <w:r w:rsidRPr="002611D1">
              <w:rPr>
                <w:rFonts w:cs="Arial"/>
                <w:sz w:val="24"/>
                <w:szCs w:val="24"/>
              </w:rPr>
              <w:t xml:space="preserve"> Road</w:t>
            </w:r>
            <w:r w:rsidRPr="002611D1">
              <w:rPr>
                <w:rFonts w:cs="Arial"/>
                <w:sz w:val="24"/>
                <w:szCs w:val="24"/>
              </w:rPr>
              <w:br/>
              <w:t>Coalisland</w:t>
            </w:r>
            <w:r w:rsidRPr="002611D1">
              <w:rPr>
                <w:rFonts w:cs="Arial"/>
                <w:sz w:val="24"/>
                <w:szCs w:val="24"/>
              </w:rPr>
              <w:br/>
              <w:t xml:space="preserve">Dungannon </w:t>
            </w:r>
            <w:r w:rsidRPr="002611D1">
              <w:rPr>
                <w:rFonts w:cs="Arial"/>
                <w:sz w:val="24"/>
                <w:szCs w:val="24"/>
              </w:rPr>
              <w:br/>
              <w:t>BT71 4NE</w:t>
            </w:r>
          </w:p>
          <w:p w14:paraId="4A8A06F0" w14:textId="5F20DC55" w:rsidR="002611D1" w:rsidRPr="002611D1" w:rsidRDefault="002611D1">
            <w:pPr>
              <w:rPr>
                <w:rFonts w:cs="Arial"/>
                <w:sz w:val="24"/>
                <w:szCs w:val="24"/>
              </w:rPr>
            </w:pPr>
          </w:p>
        </w:tc>
      </w:tr>
      <w:tr w:rsidR="002611D1" w:rsidRPr="002611D1" w14:paraId="33D041FB" w14:textId="77777777" w:rsidTr="002611D1">
        <w:trPr>
          <w:trHeight w:val="1238"/>
        </w:trPr>
        <w:tc>
          <w:tcPr>
            <w:tcW w:w="2547" w:type="dxa"/>
            <w:hideMark/>
          </w:tcPr>
          <w:p w14:paraId="219C8138" w14:textId="77777777" w:rsidR="002611D1" w:rsidRPr="002611D1" w:rsidRDefault="002611D1">
            <w:pPr>
              <w:rPr>
                <w:rFonts w:cs="Arial"/>
                <w:sz w:val="24"/>
                <w:szCs w:val="24"/>
              </w:rPr>
            </w:pPr>
            <w:r w:rsidRPr="002611D1">
              <w:rPr>
                <w:rFonts w:cs="Arial"/>
                <w:sz w:val="24"/>
                <w:szCs w:val="24"/>
              </w:rPr>
              <w:t>LA09/2022/1438/F</w:t>
            </w:r>
          </w:p>
        </w:tc>
        <w:tc>
          <w:tcPr>
            <w:tcW w:w="2896" w:type="dxa"/>
            <w:hideMark/>
          </w:tcPr>
          <w:p w14:paraId="256145E2" w14:textId="277A18BA" w:rsidR="002611D1" w:rsidRDefault="002611D1">
            <w:pPr>
              <w:rPr>
                <w:rFonts w:cs="Arial"/>
                <w:sz w:val="24"/>
                <w:szCs w:val="24"/>
              </w:rPr>
            </w:pPr>
            <w:r w:rsidRPr="002611D1">
              <w:rPr>
                <w:rFonts w:cs="Arial"/>
                <w:sz w:val="24"/>
                <w:szCs w:val="24"/>
              </w:rPr>
              <w:t>Renewal of Application LA09/2017/0750/F- Proposed replacement dwelling and outbuildings</w:t>
            </w:r>
          </w:p>
          <w:p w14:paraId="121371F0" w14:textId="77777777" w:rsidR="0087571B" w:rsidRDefault="0087571B">
            <w:pPr>
              <w:rPr>
                <w:rFonts w:cs="Arial"/>
                <w:sz w:val="24"/>
                <w:szCs w:val="24"/>
              </w:rPr>
            </w:pPr>
          </w:p>
          <w:p w14:paraId="0C15F460" w14:textId="0E9FD955" w:rsidR="002611D1" w:rsidRPr="002611D1" w:rsidRDefault="002611D1">
            <w:pPr>
              <w:rPr>
                <w:rFonts w:cs="Arial"/>
                <w:sz w:val="24"/>
                <w:szCs w:val="24"/>
              </w:rPr>
            </w:pPr>
          </w:p>
        </w:tc>
        <w:tc>
          <w:tcPr>
            <w:tcW w:w="2763" w:type="dxa"/>
            <w:hideMark/>
          </w:tcPr>
          <w:p w14:paraId="414CAEBD" w14:textId="77777777" w:rsidR="002611D1" w:rsidRPr="002611D1" w:rsidRDefault="002611D1">
            <w:pPr>
              <w:rPr>
                <w:rFonts w:cs="Arial"/>
                <w:sz w:val="24"/>
                <w:szCs w:val="24"/>
              </w:rPr>
            </w:pPr>
            <w:r w:rsidRPr="002611D1">
              <w:rPr>
                <w:rFonts w:cs="Arial"/>
                <w:sz w:val="24"/>
                <w:szCs w:val="24"/>
              </w:rPr>
              <w:t xml:space="preserve">63 </w:t>
            </w:r>
            <w:proofErr w:type="spellStart"/>
            <w:r w:rsidRPr="002611D1">
              <w:rPr>
                <w:rFonts w:cs="Arial"/>
                <w:sz w:val="24"/>
                <w:szCs w:val="24"/>
              </w:rPr>
              <w:t>Lisnastrane</w:t>
            </w:r>
            <w:proofErr w:type="spellEnd"/>
            <w:r w:rsidRPr="002611D1">
              <w:rPr>
                <w:rFonts w:cs="Arial"/>
                <w:sz w:val="24"/>
                <w:szCs w:val="24"/>
              </w:rPr>
              <w:t xml:space="preserve"> Road</w:t>
            </w:r>
            <w:r w:rsidRPr="002611D1">
              <w:rPr>
                <w:rFonts w:cs="Arial"/>
                <w:sz w:val="24"/>
                <w:szCs w:val="24"/>
              </w:rPr>
              <w:br/>
              <w:t>Coalisland</w:t>
            </w:r>
            <w:r w:rsidRPr="002611D1">
              <w:rPr>
                <w:rFonts w:cs="Arial"/>
                <w:sz w:val="24"/>
                <w:szCs w:val="24"/>
              </w:rPr>
              <w:br/>
              <w:t>BT71 5DE</w:t>
            </w:r>
          </w:p>
        </w:tc>
        <w:tc>
          <w:tcPr>
            <w:tcW w:w="1904" w:type="dxa"/>
            <w:hideMark/>
          </w:tcPr>
          <w:p w14:paraId="35D8546A"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472B327C" w14:textId="77777777" w:rsidR="002611D1" w:rsidRPr="002611D1" w:rsidRDefault="002611D1">
            <w:pPr>
              <w:rPr>
                <w:rFonts w:cs="Arial"/>
                <w:sz w:val="24"/>
                <w:szCs w:val="24"/>
              </w:rPr>
            </w:pPr>
            <w:r w:rsidRPr="002611D1">
              <w:rPr>
                <w:rFonts w:cs="Arial"/>
                <w:sz w:val="24"/>
                <w:szCs w:val="24"/>
              </w:rPr>
              <w:t>No data</w:t>
            </w:r>
          </w:p>
        </w:tc>
        <w:tc>
          <w:tcPr>
            <w:tcW w:w="2103" w:type="dxa"/>
            <w:hideMark/>
          </w:tcPr>
          <w:p w14:paraId="5F3C9FED" w14:textId="77777777" w:rsidR="002611D1" w:rsidRPr="002611D1" w:rsidRDefault="002611D1">
            <w:pPr>
              <w:rPr>
                <w:rFonts w:cs="Arial"/>
                <w:sz w:val="24"/>
                <w:szCs w:val="24"/>
              </w:rPr>
            </w:pPr>
            <w:r w:rsidRPr="002611D1">
              <w:rPr>
                <w:rFonts w:cs="Arial"/>
                <w:sz w:val="24"/>
                <w:szCs w:val="24"/>
              </w:rPr>
              <w:t>No data</w:t>
            </w:r>
          </w:p>
        </w:tc>
      </w:tr>
      <w:tr w:rsidR="002611D1" w:rsidRPr="002611D1" w14:paraId="0A2DD42F" w14:textId="77777777" w:rsidTr="002611D1">
        <w:trPr>
          <w:trHeight w:val="1238"/>
        </w:trPr>
        <w:tc>
          <w:tcPr>
            <w:tcW w:w="2547" w:type="dxa"/>
            <w:hideMark/>
          </w:tcPr>
          <w:p w14:paraId="57800FD3" w14:textId="77777777" w:rsidR="002611D1" w:rsidRPr="002611D1" w:rsidRDefault="002611D1">
            <w:pPr>
              <w:rPr>
                <w:rFonts w:cs="Arial"/>
                <w:sz w:val="24"/>
                <w:szCs w:val="24"/>
              </w:rPr>
            </w:pPr>
            <w:r w:rsidRPr="002611D1">
              <w:rPr>
                <w:rFonts w:cs="Arial"/>
                <w:sz w:val="24"/>
                <w:szCs w:val="24"/>
              </w:rPr>
              <w:t>LA09/2022/1439/RM</w:t>
            </w:r>
          </w:p>
        </w:tc>
        <w:tc>
          <w:tcPr>
            <w:tcW w:w="2896" w:type="dxa"/>
            <w:hideMark/>
          </w:tcPr>
          <w:p w14:paraId="66EC0317" w14:textId="77777777" w:rsidR="002611D1" w:rsidRPr="002611D1" w:rsidRDefault="002611D1">
            <w:pPr>
              <w:rPr>
                <w:rFonts w:cs="Arial"/>
                <w:sz w:val="24"/>
                <w:szCs w:val="24"/>
              </w:rPr>
            </w:pPr>
            <w:r w:rsidRPr="002611D1">
              <w:rPr>
                <w:rFonts w:cs="Arial"/>
                <w:sz w:val="24"/>
                <w:szCs w:val="24"/>
              </w:rPr>
              <w:t>Dwelling and detached garage</w:t>
            </w:r>
          </w:p>
        </w:tc>
        <w:tc>
          <w:tcPr>
            <w:tcW w:w="2763" w:type="dxa"/>
            <w:hideMark/>
          </w:tcPr>
          <w:p w14:paraId="073F89B6" w14:textId="77777777" w:rsidR="002611D1" w:rsidRPr="002611D1" w:rsidRDefault="002611D1">
            <w:pPr>
              <w:rPr>
                <w:rFonts w:cs="Arial"/>
                <w:sz w:val="24"/>
                <w:szCs w:val="24"/>
              </w:rPr>
            </w:pPr>
            <w:r w:rsidRPr="002611D1">
              <w:rPr>
                <w:rFonts w:cs="Arial"/>
                <w:sz w:val="24"/>
                <w:szCs w:val="24"/>
              </w:rPr>
              <w:t xml:space="preserve">100M West </w:t>
            </w:r>
            <w:proofErr w:type="gramStart"/>
            <w:r w:rsidRPr="002611D1">
              <w:rPr>
                <w:rFonts w:cs="Arial"/>
                <w:sz w:val="24"/>
                <w:szCs w:val="24"/>
              </w:rPr>
              <w:t>Of</w:t>
            </w:r>
            <w:proofErr w:type="gramEnd"/>
            <w:r w:rsidRPr="002611D1">
              <w:rPr>
                <w:rFonts w:cs="Arial"/>
                <w:sz w:val="24"/>
                <w:szCs w:val="24"/>
              </w:rPr>
              <w:t xml:space="preserve"> No. 14 </w:t>
            </w:r>
            <w:proofErr w:type="spellStart"/>
            <w:r w:rsidRPr="002611D1">
              <w:rPr>
                <w:rFonts w:cs="Arial"/>
                <w:sz w:val="24"/>
                <w:szCs w:val="24"/>
              </w:rPr>
              <w:t>Draperstown</w:t>
            </w:r>
            <w:proofErr w:type="spellEnd"/>
            <w:r w:rsidRPr="002611D1">
              <w:rPr>
                <w:rFonts w:cs="Arial"/>
                <w:sz w:val="24"/>
                <w:szCs w:val="24"/>
              </w:rPr>
              <w:t xml:space="preserve"> Road</w:t>
            </w:r>
            <w:r w:rsidRPr="002611D1">
              <w:rPr>
                <w:rFonts w:cs="Arial"/>
                <w:sz w:val="24"/>
                <w:szCs w:val="24"/>
              </w:rPr>
              <w:br/>
            </w:r>
            <w:proofErr w:type="spellStart"/>
            <w:r w:rsidRPr="002611D1">
              <w:rPr>
                <w:rFonts w:cs="Arial"/>
                <w:sz w:val="24"/>
                <w:szCs w:val="24"/>
              </w:rPr>
              <w:t>Desertmartin</w:t>
            </w:r>
            <w:proofErr w:type="spellEnd"/>
          </w:p>
        </w:tc>
        <w:tc>
          <w:tcPr>
            <w:tcW w:w="1904" w:type="dxa"/>
            <w:hideMark/>
          </w:tcPr>
          <w:p w14:paraId="2B92C45D" w14:textId="77777777" w:rsidR="002611D1" w:rsidRPr="002611D1" w:rsidRDefault="002611D1">
            <w:pPr>
              <w:rPr>
                <w:rFonts w:cs="Arial"/>
                <w:sz w:val="24"/>
                <w:szCs w:val="24"/>
              </w:rPr>
            </w:pPr>
            <w:r w:rsidRPr="002611D1">
              <w:rPr>
                <w:rFonts w:cs="Arial"/>
                <w:sz w:val="24"/>
                <w:szCs w:val="24"/>
              </w:rPr>
              <w:t>RM</w:t>
            </w:r>
          </w:p>
        </w:tc>
        <w:tc>
          <w:tcPr>
            <w:tcW w:w="1921" w:type="dxa"/>
            <w:hideMark/>
          </w:tcPr>
          <w:p w14:paraId="3883F4EF" w14:textId="77777777" w:rsidR="002611D1" w:rsidRPr="002611D1" w:rsidRDefault="002611D1">
            <w:pPr>
              <w:rPr>
                <w:rFonts w:cs="Arial"/>
                <w:sz w:val="24"/>
                <w:szCs w:val="24"/>
              </w:rPr>
            </w:pPr>
            <w:r w:rsidRPr="002611D1">
              <w:rPr>
                <w:rFonts w:cs="Arial"/>
                <w:sz w:val="24"/>
                <w:szCs w:val="24"/>
              </w:rPr>
              <w:t>Paul Moran Architect</w:t>
            </w:r>
          </w:p>
        </w:tc>
        <w:tc>
          <w:tcPr>
            <w:tcW w:w="2103" w:type="dxa"/>
            <w:hideMark/>
          </w:tcPr>
          <w:p w14:paraId="093A1590" w14:textId="77777777" w:rsidR="002611D1" w:rsidRDefault="002611D1">
            <w:pPr>
              <w:rPr>
                <w:rFonts w:cs="Arial"/>
                <w:sz w:val="24"/>
                <w:szCs w:val="24"/>
              </w:rPr>
            </w:pPr>
            <w:r w:rsidRPr="002611D1">
              <w:rPr>
                <w:rFonts w:cs="Arial"/>
                <w:sz w:val="24"/>
                <w:szCs w:val="24"/>
              </w:rPr>
              <w:t xml:space="preserve">18B </w:t>
            </w:r>
            <w:proofErr w:type="spellStart"/>
            <w:r w:rsidRPr="002611D1">
              <w:rPr>
                <w:rFonts w:cs="Arial"/>
                <w:sz w:val="24"/>
                <w:szCs w:val="24"/>
              </w:rPr>
              <w:t>Drumsamney</w:t>
            </w:r>
            <w:proofErr w:type="spellEnd"/>
            <w:r w:rsidRPr="002611D1">
              <w:rPr>
                <w:rFonts w:cs="Arial"/>
                <w:sz w:val="24"/>
                <w:szCs w:val="24"/>
              </w:rPr>
              <w:t xml:space="preserve"> Road</w:t>
            </w:r>
            <w:r w:rsidRPr="002611D1">
              <w:rPr>
                <w:rFonts w:cs="Arial"/>
                <w:sz w:val="24"/>
                <w:szCs w:val="24"/>
              </w:rPr>
              <w:br/>
            </w:r>
            <w:proofErr w:type="spellStart"/>
            <w:r w:rsidRPr="002611D1">
              <w:rPr>
                <w:rFonts w:cs="Arial"/>
                <w:sz w:val="24"/>
                <w:szCs w:val="24"/>
              </w:rPr>
              <w:t>Desertmartin</w:t>
            </w:r>
            <w:proofErr w:type="spellEnd"/>
            <w:r w:rsidRPr="002611D1">
              <w:rPr>
                <w:rFonts w:cs="Arial"/>
                <w:sz w:val="24"/>
                <w:szCs w:val="24"/>
              </w:rPr>
              <w:br/>
              <w:t>Magherafelt</w:t>
            </w:r>
            <w:r w:rsidRPr="002611D1">
              <w:rPr>
                <w:rFonts w:cs="Arial"/>
                <w:sz w:val="24"/>
                <w:szCs w:val="24"/>
              </w:rPr>
              <w:br/>
              <w:t>BT45 5LA</w:t>
            </w:r>
          </w:p>
          <w:p w14:paraId="395843CD" w14:textId="1FC2A4D4" w:rsidR="002611D1" w:rsidRPr="002611D1" w:rsidRDefault="002611D1">
            <w:pPr>
              <w:rPr>
                <w:rFonts w:cs="Arial"/>
                <w:sz w:val="24"/>
                <w:szCs w:val="24"/>
              </w:rPr>
            </w:pPr>
          </w:p>
        </w:tc>
      </w:tr>
      <w:tr w:rsidR="002611D1" w:rsidRPr="002611D1" w14:paraId="236F84A8" w14:textId="77777777" w:rsidTr="002611D1">
        <w:trPr>
          <w:trHeight w:val="1853"/>
        </w:trPr>
        <w:tc>
          <w:tcPr>
            <w:tcW w:w="2547" w:type="dxa"/>
            <w:hideMark/>
          </w:tcPr>
          <w:p w14:paraId="1B31D835" w14:textId="77777777" w:rsidR="002611D1" w:rsidRPr="002611D1" w:rsidRDefault="002611D1">
            <w:pPr>
              <w:rPr>
                <w:rFonts w:cs="Arial"/>
                <w:sz w:val="24"/>
                <w:szCs w:val="24"/>
              </w:rPr>
            </w:pPr>
            <w:r w:rsidRPr="002611D1">
              <w:rPr>
                <w:rFonts w:cs="Arial"/>
                <w:sz w:val="24"/>
                <w:szCs w:val="24"/>
              </w:rPr>
              <w:t>LA09/2022/1440/F</w:t>
            </w:r>
          </w:p>
        </w:tc>
        <w:tc>
          <w:tcPr>
            <w:tcW w:w="2896" w:type="dxa"/>
            <w:hideMark/>
          </w:tcPr>
          <w:p w14:paraId="56EB6E93" w14:textId="0F06C56A" w:rsidR="002611D1" w:rsidRDefault="002611D1">
            <w:pPr>
              <w:rPr>
                <w:rFonts w:cs="Arial"/>
                <w:sz w:val="24"/>
                <w:szCs w:val="24"/>
              </w:rPr>
            </w:pPr>
            <w:r w:rsidRPr="002611D1">
              <w:rPr>
                <w:rFonts w:cs="Arial"/>
                <w:sz w:val="24"/>
                <w:szCs w:val="24"/>
              </w:rPr>
              <w:t xml:space="preserve">Amended access arrangements to serve dwelling </w:t>
            </w:r>
            <w:proofErr w:type="spellStart"/>
            <w:r w:rsidRPr="002611D1">
              <w:rPr>
                <w:rFonts w:cs="Arial"/>
                <w:sz w:val="24"/>
                <w:szCs w:val="24"/>
              </w:rPr>
              <w:t>previusly</w:t>
            </w:r>
            <w:proofErr w:type="spellEnd"/>
            <w:r w:rsidRPr="002611D1">
              <w:rPr>
                <w:rFonts w:cs="Arial"/>
                <w:sz w:val="24"/>
                <w:szCs w:val="24"/>
              </w:rPr>
              <w:t xml:space="preserve"> approved under LA09/2021/0640/F (access point onto </w:t>
            </w:r>
            <w:proofErr w:type="spellStart"/>
            <w:r w:rsidRPr="002611D1">
              <w:rPr>
                <w:rFonts w:cs="Arial"/>
                <w:sz w:val="24"/>
                <w:szCs w:val="24"/>
              </w:rPr>
              <w:t>Aughrim</w:t>
            </w:r>
            <w:proofErr w:type="spellEnd"/>
            <w:r w:rsidRPr="002611D1">
              <w:rPr>
                <w:rFonts w:cs="Arial"/>
                <w:sz w:val="24"/>
                <w:szCs w:val="24"/>
              </w:rPr>
              <w:t xml:space="preserve"> Road remains unchanged)</w:t>
            </w:r>
          </w:p>
          <w:p w14:paraId="11D03EB4" w14:textId="77777777" w:rsidR="0087571B" w:rsidRDefault="0087571B">
            <w:pPr>
              <w:rPr>
                <w:rFonts w:cs="Arial"/>
                <w:sz w:val="24"/>
                <w:szCs w:val="24"/>
              </w:rPr>
            </w:pPr>
          </w:p>
          <w:p w14:paraId="62402784" w14:textId="1459DFCD" w:rsidR="002611D1" w:rsidRPr="002611D1" w:rsidRDefault="002611D1">
            <w:pPr>
              <w:rPr>
                <w:rFonts w:cs="Arial"/>
                <w:sz w:val="24"/>
                <w:szCs w:val="24"/>
              </w:rPr>
            </w:pPr>
          </w:p>
        </w:tc>
        <w:tc>
          <w:tcPr>
            <w:tcW w:w="2763" w:type="dxa"/>
            <w:hideMark/>
          </w:tcPr>
          <w:p w14:paraId="5238F0FB" w14:textId="77777777" w:rsidR="002611D1" w:rsidRPr="002611D1" w:rsidRDefault="002611D1">
            <w:pPr>
              <w:rPr>
                <w:rFonts w:cs="Arial"/>
                <w:sz w:val="24"/>
                <w:szCs w:val="24"/>
              </w:rPr>
            </w:pPr>
            <w:r w:rsidRPr="002611D1">
              <w:rPr>
                <w:rFonts w:cs="Arial"/>
                <w:sz w:val="24"/>
                <w:szCs w:val="24"/>
              </w:rPr>
              <w:t xml:space="preserve">Lands West Of 60 </w:t>
            </w:r>
            <w:proofErr w:type="spellStart"/>
            <w:r w:rsidRPr="002611D1">
              <w:rPr>
                <w:rFonts w:cs="Arial"/>
                <w:sz w:val="24"/>
                <w:szCs w:val="24"/>
              </w:rPr>
              <w:t>Aughrim</w:t>
            </w:r>
            <w:proofErr w:type="spellEnd"/>
            <w:r w:rsidRPr="002611D1">
              <w:rPr>
                <w:rFonts w:cs="Arial"/>
                <w:sz w:val="24"/>
                <w:szCs w:val="24"/>
              </w:rPr>
              <w:t xml:space="preserve"> Road</w:t>
            </w:r>
            <w:r w:rsidRPr="002611D1">
              <w:rPr>
                <w:rFonts w:cs="Arial"/>
                <w:sz w:val="24"/>
                <w:szCs w:val="24"/>
              </w:rPr>
              <w:br/>
              <w:t>Magherafelt</w:t>
            </w:r>
          </w:p>
        </w:tc>
        <w:tc>
          <w:tcPr>
            <w:tcW w:w="1904" w:type="dxa"/>
            <w:hideMark/>
          </w:tcPr>
          <w:p w14:paraId="6D81BAF3"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24EE0074" w14:textId="77777777" w:rsidR="002611D1" w:rsidRPr="002611D1" w:rsidRDefault="002611D1">
            <w:pPr>
              <w:rPr>
                <w:rFonts w:cs="Arial"/>
                <w:sz w:val="24"/>
                <w:szCs w:val="24"/>
              </w:rPr>
            </w:pPr>
            <w:r w:rsidRPr="002611D1">
              <w:rPr>
                <w:rFonts w:cs="Arial"/>
                <w:sz w:val="24"/>
                <w:szCs w:val="24"/>
              </w:rPr>
              <w:t>Paul Moran Architect</w:t>
            </w:r>
          </w:p>
        </w:tc>
        <w:tc>
          <w:tcPr>
            <w:tcW w:w="2103" w:type="dxa"/>
            <w:hideMark/>
          </w:tcPr>
          <w:p w14:paraId="59942580" w14:textId="77777777" w:rsidR="002611D1" w:rsidRPr="002611D1" w:rsidRDefault="002611D1">
            <w:pPr>
              <w:rPr>
                <w:rFonts w:cs="Arial"/>
                <w:sz w:val="24"/>
                <w:szCs w:val="24"/>
              </w:rPr>
            </w:pPr>
            <w:r w:rsidRPr="002611D1">
              <w:rPr>
                <w:rFonts w:cs="Arial"/>
                <w:sz w:val="24"/>
                <w:szCs w:val="24"/>
              </w:rPr>
              <w:t xml:space="preserve">18B </w:t>
            </w:r>
            <w:proofErr w:type="spellStart"/>
            <w:r w:rsidRPr="002611D1">
              <w:rPr>
                <w:rFonts w:cs="Arial"/>
                <w:sz w:val="24"/>
                <w:szCs w:val="24"/>
              </w:rPr>
              <w:t>Drumsamney</w:t>
            </w:r>
            <w:proofErr w:type="spellEnd"/>
            <w:r w:rsidRPr="002611D1">
              <w:rPr>
                <w:rFonts w:cs="Arial"/>
                <w:sz w:val="24"/>
                <w:szCs w:val="24"/>
              </w:rPr>
              <w:t xml:space="preserve"> Road</w:t>
            </w:r>
            <w:r w:rsidRPr="002611D1">
              <w:rPr>
                <w:rFonts w:cs="Arial"/>
                <w:sz w:val="24"/>
                <w:szCs w:val="24"/>
              </w:rPr>
              <w:br/>
            </w:r>
            <w:proofErr w:type="spellStart"/>
            <w:r w:rsidRPr="002611D1">
              <w:rPr>
                <w:rFonts w:cs="Arial"/>
                <w:sz w:val="24"/>
                <w:szCs w:val="24"/>
              </w:rPr>
              <w:t>Desertmartin</w:t>
            </w:r>
            <w:proofErr w:type="spellEnd"/>
            <w:r w:rsidRPr="002611D1">
              <w:rPr>
                <w:rFonts w:cs="Arial"/>
                <w:sz w:val="24"/>
                <w:szCs w:val="24"/>
              </w:rPr>
              <w:br/>
              <w:t>Magherafelt</w:t>
            </w:r>
            <w:r w:rsidRPr="002611D1">
              <w:rPr>
                <w:rFonts w:cs="Arial"/>
                <w:sz w:val="24"/>
                <w:szCs w:val="24"/>
              </w:rPr>
              <w:br/>
              <w:t>BT45 5LA</w:t>
            </w:r>
          </w:p>
        </w:tc>
      </w:tr>
      <w:tr w:rsidR="002611D1" w:rsidRPr="002611D1" w14:paraId="0945F9EF" w14:textId="77777777" w:rsidTr="002611D1">
        <w:trPr>
          <w:trHeight w:val="1853"/>
        </w:trPr>
        <w:tc>
          <w:tcPr>
            <w:tcW w:w="2547" w:type="dxa"/>
            <w:hideMark/>
          </w:tcPr>
          <w:p w14:paraId="0840DCC1" w14:textId="77777777" w:rsidR="002611D1" w:rsidRPr="002611D1" w:rsidRDefault="002611D1">
            <w:pPr>
              <w:rPr>
                <w:rFonts w:cs="Arial"/>
                <w:sz w:val="24"/>
                <w:szCs w:val="24"/>
              </w:rPr>
            </w:pPr>
            <w:r w:rsidRPr="002611D1">
              <w:rPr>
                <w:rFonts w:cs="Arial"/>
                <w:sz w:val="24"/>
                <w:szCs w:val="24"/>
              </w:rPr>
              <w:t>LA09/2022/1436/F</w:t>
            </w:r>
          </w:p>
        </w:tc>
        <w:tc>
          <w:tcPr>
            <w:tcW w:w="2896" w:type="dxa"/>
            <w:hideMark/>
          </w:tcPr>
          <w:p w14:paraId="3B6182AC" w14:textId="77777777" w:rsidR="002611D1" w:rsidRPr="002611D1" w:rsidRDefault="002611D1">
            <w:pPr>
              <w:rPr>
                <w:rFonts w:cs="Arial"/>
                <w:sz w:val="24"/>
                <w:szCs w:val="24"/>
              </w:rPr>
            </w:pPr>
            <w:r w:rsidRPr="002611D1">
              <w:rPr>
                <w:rFonts w:cs="Arial"/>
                <w:sz w:val="24"/>
                <w:szCs w:val="24"/>
              </w:rPr>
              <w:t>Proposed 4no. dwellings and garages</w:t>
            </w:r>
          </w:p>
        </w:tc>
        <w:tc>
          <w:tcPr>
            <w:tcW w:w="2763" w:type="dxa"/>
            <w:hideMark/>
          </w:tcPr>
          <w:p w14:paraId="4484FF37" w14:textId="77777777" w:rsidR="002611D1" w:rsidRDefault="002611D1">
            <w:pPr>
              <w:rPr>
                <w:rFonts w:cs="Arial"/>
                <w:sz w:val="24"/>
                <w:szCs w:val="24"/>
              </w:rPr>
            </w:pPr>
            <w:r w:rsidRPr="002611D1">
              <w:rPr>
                <w:rFonts w:cs="Arial"/>
                <w:sz w:val="24"/>
                <w:szCs w:val="24"/>
              </w:rPr>
              <w:t>Adjacent To &amp; 71M North-</w:t>
            </w:r>
            <w:proofErr w:type="gramStart"/>
            <w:r w:rsidRPr="002611D1">
              <w:rPr>
                <w:rFonts w:cs="Arial"/>
                <w:sz w:val="24"/>
                <w:szCs w:val="24"/>
              </w:rPr>
              <w:t>North West</w:t>
            </w:r>
            <w:proofErr w:type="gramEnd"/>
            <w:r w:rsidRPr="002611D1">
              <w:rPr>
                <w:rFonts w:cs="Arial"/>
                <w:sz w:val="24"/>
                <w:szCs w:val="24"/>
              </w:rPr>
              <w:t xml:space="preserve"> Of No. 1 &amp; 2 River Court, River Road </w:t>
            </w:r>
            <w:r w:rsidRPr="002611D1">
              <w:rPr>
                <w:rFonts w:cs="Arial"/>
                <w:sz w:val="24"/>
                <w:szCs w:val="24"/>
              </w:rPr>
              <w:br/>
            </w:r>
            <w:proofErr w:type="spellStart"/>
            <w:r w:rsidRPr="002611D1">
              <w:rPr>
                <w:rFonts w:cs="Arial"/>
                <w:sz w:val="24"/>
                <w:szCs w:val="24"/>
              </w:rPr>
              <w:t>Draperstown</w:t>
            </w:r>
            <w:proofErr w:type="spellEnd"/>
            <w:r w:rsidRPr="002611D1">
              <w:rPr>
                <w:rFonts w:cs="Arial"/>
                <w:sz w:val="24"/>
                <w:szCs w:val="24"/>
              </w:rPr>
              <w:br/>
              <w:t>Magherafelt</w:t>
            </w:r>
            <w:r w:rsidRPr="002611D1">
              <w:rPr>
                <w:rFonts w:cs="Arial"/>
                <w:sz w:val="24"/>
                <w:szCs w:val="24"/>
              </w:rPr>
              <w:br/>
              <w:t>BT45 7DS</w:t>
            </w:r>
          </w:p>
          <w:p w14:paraId="26DEE0EB" w14:textId="20FDD299" w:rsidR="002611D1" w:rsidRPr="002611D1" w:rsidRDefault="002611D1">
            <w:pPr>
              <w:rPr>
                <w:rFonts w:cs="Arial"/>
                <w:sz w:val="24"/>
                <w:szCs w:val="24"/>
              </w:rPr>
            </w:pPr>
          </w:p>
        </w:tc>
        <w:tc>
          <w:tcPr>
            <w:tcW w:w="1904" w:type="dxa"/>
            <w:hideMark/>
          </w:tcPr>
          <w:p w14:paraId="4F676871"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4D1EA56B" w14:textId="77777777" w:rsidR="002611D1" w:rsidRPr="002611D1" w:rsidRDefault="002611D1">
            <w:pPr>
              <w:rPr>
                <w:rFonts w:cs="Arial"/>
                <w:sz w:val="24"/>
                <w:szCs w:val="24"/>
              </w:rPr>
            </w:pPr>
            <w:r w:rsidRPr="002611D1">
              <w:rPr>
                <w:rFonts w:cs="Arial"/>
                <w:sz w:val="24"/>
                <w:szCs w:val="24"/>
              </w:rPr>
              <w:t>Mr Damien Kearney</w:t>
            </w:r>
          </w:p>
        </w:tc>
        <w:tc>
          <w:tcPr>
            <w:tcW w:w="2103" w:type="dxa"/>
            <w:hideMark/>
          </w:tcPr>
          <w:p w14:paraId="2BBCE911" w14:textId="77777777" w:rsidR="002611D1" w:rsidRPr="002611D1" w:rsidRDefault="002611D1">
            <w:pPr>
              <w:rPr>
                <w:rFonts w:cs="Arial"/>
                <w:sz w:val="24"/>
                <w:szCs w:val="24"/>
              </w:rPr>
            </w:pPr>
            <w:r w:rsidRPr="002611D1">
              <w:rPr>
                <w:rFonts w:cs="Arial"/>
                <w:sz w:val="24"/>
                <w:szCs w:val="24"/>
              </w:rPr>
              <w:t>2a Coleraine Road</w:t>
            </w:r>
            <w:r w:rsidRPr="002611D1">
              <w:rPr>
                <w:rFonts w:cs="Arial"/>
                <w:sz w:val="24"/>
                <w:szCs w:val="24"/>
              </w:rPr>
              <w:br/>
              <w:t>Maghera</w:t>
            </w:r>
            <w:r w:rsidRPr="002611D1">
              <w:rPr>
                <w:rFonts w:cs="Arial"/>
                <w:sz w:val="24"/>
                <w:szCs w:val="24"/>
              </w:rPr>
              <w:br/>
              <w:t>BT46 5BN</w:t>
            </w:r>
          </w:p>
        </w:tc>
      </w:tr>
      <w:tr w:rsidR="002611D1" w:rsidRPr="002611D1" w14:paraId="061F4E45" w14:textId="77777777" w:rsidTr="002611D1">
        <w:trPr>
          <w:trHeight w:val="1238"/>
        </w:trPr>
        <w:tc>
          <w:tcPr>
            <w:tcW w:w="2547" w:type="dxa"/>
            <w:hideMark/>
          </w:tcPr>
          <w:p w14:paraId="5C92079C" w14:textId="77777777" w:rsidR="002611D1" w:rsidRPr="002611D1" w:rsidRDefault="002611D1">
            <w:pPr>
              <w:rPr>
                <w:rFonts w:cs="Arial"/>
                <w:sz w:val="24"/>
                <w:szCs w:val="24"/>
              </w:rPr>
            </w:pPr>
            <w:r w:rsidRPr="002611D1">
              <w:rPr>
                <w:rFonts w:cs="Arial"/>
                <w:sz w:val="24"/>
                <w:szCs w:val="24"/>
              </w:rPr>
              <w:t>LA09/2022/1443/F</w:t>
            </w:r>
          </w:p>
        </w:tc>
        <w:tc>
          <w:tcPr>
            <w:tcW w:w="2896" w:type="dxa"/>
            <w:hideMark/>
          </w:tcPr>
          <w:p w14:paraId="693AD7F1" w14:textId="77777777" w:rsidR="002611D1" w:rsidRPr="002611D1" w:rsidRDefault="002611D1">
            <w:pPr>
              <w:rPr>
                <w:rFonts w:cs="Arial"/>
                <w:sz w:val="24"/>
                <w:szCs w:val="24"/>
              </w:rPr>
            </w:pPr>
            <w:r w:rsidRPr="002611D1">
              <w:rPr>
                <w:rFonts w:cs="Arial"/>
                <w:sz w:val="24"/>
                <w:szCs w:val="24"/>
              </w:rPr>
              <w:t>Provision of new 28m high floodlights at existing football pitch</w:t>
            </w:r>
          </w:p>
        </w:tc>
        <w:tc>
          <w:tcPr>
            <w:tcW w:w="2763" w:type="dxa"/>
            <w:hideMark/>
          </w:tcPr>
          <w:p w14:paraId="117B2473" w14:textId="77777777" w:rsidR="002611D1" w:rsidRPr="002611D1" w:rsidRDefault="002611D1">
            <w:pPr>
              <w:rPr>
                <w:rFonts w:cs="Arial"/>
                <w:sz w:val="24"/>
                <w:szCs w:val="24"/>
              </w:rPr>
            </w:pPr>
            <w:r w:rsidRPr="002611D1">
              <w:rPr>
                <w:rFonts w:cs="Arial"/>
                <w:sz w:val="24"/>
                <w:szCs w:val="24"/>
              </w:rPr>
              <w:t xml:space="preserve">21 </w:t>
            </w:r>
            <w:proofErr w:type="spellStart"/>
            <w:r w:rsidRPr="002611D1">
              <w:rPr>
                <w:rFonts w:cs="Arial"/>
                <w:sz w:val="24"/>
                <w:szCs w:val="24"/>
              </w:rPr>
              <w:t>Lisnahull</w:t>
            </w:r>
            <w:proofErr w:type="spellEnd"/>
            <w:r w:rsidRPr="002611D1">
              <w:rPr>
                <w:rFonts w:cs="Arial"/>
                <w:sz w:val="24"/>
                <w:szCs w:val="24"/>
              </w:rPr>
              <w:t xml:space="preserve"> Road</w:t>
            </w:r>
            <w:r w:rsidRPr="002611D1">
              <w:rPr>
                <w:rFonts w:cs="Arial"/>
                <w:sz w:val="24"/>
                <w:szCs w:val="24"/>
              </w:rPr>
              <w:br/>
              <w:t>Dungannon</w:t>
            </w:r>
            <w:r w:rsidRPr="002611D1">
              <w:rPr>
                <w:rFonts w:cs="Arial"/>
                <w:sz w:val="24"/>
                <w:szCs w:val="24"/>
              </w:rPr>
              <w:br/>
              <w:t>BT70 1UG</w:t>
            </w:r>
          </w:p>
        </w:tc>
        <w:tc>
          <w:tcPr>
            <w:tcW w:w="1904" w:type="dxa"/>
            <w:hideMark/>
          </w:tcPr>
          <w:p w14:paraId="3C3218D5"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68EF8109" w14:textId="77777777" w:rsidR="002611D1" w:rsidRPr="002611D1" w:rsidRDefault="002611D1">
            <w:pPr>
              <w:rPr>
                <w:rFonts w:cs="Arial"/>
                <w:sz w:val="24"/>
                <w:szCs w:val="24"/>
              </w:rPr>
            </w:pPr>
            <w:r w:rsidRPr="002611D1">
              <w:rPr>
                <w:rFonts w:cs="Arial"/>
                <w:sz w:val="24"/>
                <w:szCs w:val="24"/>
              </w:rPr>
              <w:t>McKeown And Shields Ltd</w:t>
            </w:r>
          </w:p>
        </w:tc>
        <w:tc>
          <w:tcPr>
            <w:tcW w:w="2103" w:type="dxa"/>
            <w:hideMark/>
          </w:tcPr>
          <w:p w14:paraId="4EE9733D" w14:textId="77777777" w:rsidR="002611D1" w:rsidRDefault="002611D1">
            <w:pPr>
              <w:rPr>
                <w:rFonts w:cs="Arial"/>
                <w:sz w:val="24"/>
                <w:szCs w:val="24"/>
              </w:rPr>
            </w:pPr>
            <w:r w:rsidRPr="002611D1">
              <w:rPr>
                <w:rFonts w:cs="Arial"/>
                <w:sz w:val="24"/>
                <w:szCs w:val="24"/>
              </w:rPr>
              <w:t xml:space="preserve">1 </w:t>
            </w:r>
            <w:proofErr w:type="spellStart"/>
            <w:r w:rsidRPr="002611D1">
              <w:rPr>
                <w:rFonts w:cs="Arial"/>
                <w:sz w:val="24"/>
                <w:szCs w:val="24"/>
              </w:rPr>
              <w:t>Annagher</w:t>
            </w:r>
            <w:proofErr w:type="spellEnd"/>
            <w:r w:rsidRPr="002611D1">
              <w:rPr>
                <w:rFonts w:cs="Arial"/>
                <w:sz w:val="24"/>
                <w:szCs w:val="24"/>
              </w:rPr>
              <w:t xml:space="preserve"> Road</w:t>
            </w:r>
            <w:r w:rsidRPr="002611D1">
              <w:rPr>
                <w:rFonts w:cs="Arial"/>
                <w:sz w:val="24"/>
                <w:szCs w:val="24"/>
              </w:rPr>
              <w:br/>
              <w:t>Coalisland</w:t>
            </w:r>
            <w:r w:rsidRPr="002611D1">
              <w:rPr>
                <w:rFonts w:cs="Arial"/>
                <w:sz w:val="24"/>
                <w:szCs w:val="24"/>
              </w:rPr>
              <w:br/>
              <w:t xml:space="preserve">Dungannon </w:t>
            </w:r>
            <w:r w:rsidRPr="002611D1">
              <w:rPr>
                <w:rFonts w:cs="Arial"/>
                <w:sz w:val="24"/>
                <w:szCs w:val="24"/>
              </w:rPr>
              <w:br/>
              <w:t>BT71 4NE</w:t>
            </w:r>
          </w:p>
          <w:p w14:paraId="4736386B" w14:textId="3D3FAD55" w:rsidR="002611D1" w:rsidRPr="002611D1" w:rsidRDefault="002611D1">
            <w:pPr>
              <w:rPr>
                <w:rFonts w:cs="Arial"/>
                <w:sz w:val="24"/>
                <w:szCs w:val="24"/>
              </w:rPr>
            </w:pPr>
          </w:p>
        </w:tc>
      </w:tr>
      <w:tr w:rsidR="002611D1" w:rsidRPr="002611D1" w14:paraId="16277436" w14:textId="77777777" w:rsidTr="002611D1">
        <w:trPr>
          <w:trHeight w:val="1853"/>
        </w:trPr>
        <w:tc>
          <w:tcPr>
            <w:tcW w:w="2547" w:type="dxa"/>
            <w:hideMark/>
          </w:tcPr>
          <w:p w14:paraId="7A0A6808" w14:textId="77777777" w:rsidR="002611D1" w:rsidRPr="002611D1" w:rsidRDefault="002611D1">
            <w:pPr>
              <w:rPr>
                <w:rFonts w:cs="Arial"/>
                <w:sz w:val="24"/>
                <w:szCs w:val="24"/>
              </w:rPr>
            </w:pPr>
            <w:r w:rsidRPr="002611D1">
              <w:rPr>
                <w:rFonts w:cs="Arial"/>
                <w:sz w:val="24"/>
                <w:szCs w:val="24"/>
              </w:rPr>
              <w:t>LA09/2022/1442/F</w:t>
            </w:r>
          </w:p>
        </w:tc>
        <w:tc>
          <w:tcPr>
            <w:tcW w:w="2896" w:type="dxa"/>
            <w:hideMark/>
          </w:tcPr>
          <w:p w14:paraId="7C45F93B" w14:textId="0FAEE3BA" w:rsidR="002611D1" w:rsidRPr="002611D1" w:rsidRDefault="002611D1">
            <w:pPr>
              <w:rPr>
                <w:rFonts w:cs="Arial"/>
                <w:sz w:val="24"/>
                <w:szCs w:val="24"/>
              </w:rPr>
            </w:pPr>
            <w:r w:rsidRPr="002611D1">
              <w:rPr>
                <w:rFonts w:cs="Arial"/>
                <w:sz w:val="24"/>
                <w:szCs w:val="24"/>
              </w:rPr>
              <w:t xml:space="preserve">Proposed residential development comprising 22no. detached dwellings with associated road, access provisions, </w:t>
            </w:r>
            <w:proofErr w:type="gramStart"/>
            <w:r w:rsidRPr="002611D1">
              <w:rPr>
                <w:rFonts w:cs="Arial"/>
                <w:sz w:val="24"/>
                <w:szCs w:val="24"/>
              </w:rPr>
              <w:t>landscaping</w:t>
            </w:r>
            <w:proofErr w:type="gramEnd"/>
            <w:r w:rsidRPr="002611D1">
              <w:rPr>
                <w:rFonts w:cs="Arial"/>
                <w:sz w:val="24"/>
                <w:szCs w:val="24"/>
              </w:rPr>
              <w:t xml:space="preserve"> and all other associated site works.</w:t>
            </w:r>
          </w:p>
        </w:tc>
        <w:tc>
          <w:tcPr>
            <w:tcW w:w="2763" w:type="dxa"/>
            <w:hideMark/>
          </w:tcPr>
          <w:p w14:paraId="2377563B" w14:textId="77777777" w:rsidR="002611D1" w:rsidRPr="002611D1" w:rsidRDefault="002611D1">
            <w:pPr>
              <w:rPr>
                <w:rFonts w:cs="Arial"/>
                <w:sz w:val="24"/>
                <w:szCs w:val="24"/>
              </w:rPr>
            </w:pPr>
            <w:r w:rsidRPr="002611D1">
              <w:rPr>
                <w:rFonts w:cs="Arial"/>
                <w:sz w:val="24"/>
                <w:szCs w:val="24"/>
              </w:rPr>
              <w:t xml:space="preserve">Lands Fronting </w:t>
            </w:r>
            <w:proofErr w:type="spellStart"/>
            <w:r w:rsidRPr="002611D1">
              <w:rPr>
                <w:rFonts w:cs="Arial"/>
                <w:sz w:val="24"/>
                <w:szCs w:val="24"/>
              </w:rPr>
              <w:t>Orritor</w:t>
            </w:r>
            <w:proofErr w:type="spellEnd"/>
            <w:r w:rsidRPr="002611D1">
              <w:rPr>
                <w:rFonts w:cs="Arial"/>
                <w:sz w:val="24"/>
                <w:szCs w:val="24"/>
              </w:rPr>
              <w:t xml:space="preserve"> Road, 50M Northeast </w:t>
            </w:r>
            <w:proofErr w:type="gramStart"/>
            <w:r w:rsidRPr="002611D1">
              <w:rPr>
                <w:rFonts w:cs="Arial"/>
                <w:sz w:val="24"/>
                <w:szCs w:val="24"/>
              </w:rPr>
              <w:t>Of</w:t>
            </w:r>
            <w:proofErr w:type="gramEnd"/>
            <w:r w:rsidRPr="002611D1">
              <w:rPr>
                <w:rFonts w:cs="Arial"/>
                <w:sz w:val="24"/>
                <w:szCs w:val="24"/>
              </w:rPr>
              <w:t xml:space="preserve"> Nos. 1-6 </w:t>
            </w:r>
            <w:proofErr w:type="spellStart"/>
            <w:r w:rsidRPr="002611D1">
              <w:rPr>
                <w:rFonts w:cs="Arial"/>
                <w:sz w:val="24"/>
                <w:szCs w:val="24"/>
              </w:rPr>
              <w:t>Craigmount</w:t>
            </w:r>
            <w:proofErr w:type="spellEnd"/>
            <w:r w:rsidRPr="002611D1">
              <w:rPr>
                <w:rFonts w:cs="Arial"/>
                <w:sz w:val="24"/>
                <w:szCs w:val="24"/>
              </w:rPr>
              <w:t xml:space="preserve"> And 100M West Of No. 297 </w:t>
            </w:r>
            <w:proofErr w:type="spellStart"/>
            <w:r w:rsidRPr="002611D1">
              <w:rPr>
                <w:rFonts w:cs="Arial"/>
                <w:sz w:val="24"/>
                <w:szCs w:val="24"/>
              </w:rPr>
              <w:t>Orritor</w:t>
            </w:r>
            <w:proofErr w:type="spellEnd"/>
            <w:r w:rsidRPr="002611D1">
              <w:rPr>
                <w:rFonts w:cs="Arial"/>
                <w:sz w:val="24"/>
                <w:szCs w:val="24"/>
              </w:rPr>
              <w:t xml:space="preserve"> Road, Cookstown, BT80 9NE</w:t>
            </w:r>
          </w:p>
        </w:tc>
        <w:tc>
          <w:tcPr>
            <w:tcW w:w="1904" w:type="dxa"/>
            <w:hideMark/>
          </w:tcPr>
          <w:p w14:paraId="3433CA69"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41E8E1BB" w14:textId="77777777" w:rsidR="002611D1" w:rsidRPr="002611D1" w:rsidRDefault="002611D1">
            <w:pPr>
              <w:rPr>
                <w:rFonts w:cs="Arial"/>
                <w:sz w:val="24"/>
                <w:szCs w:val="24"/>
              </w:rPr>
            </w:pPr>
            <w:r w:rsidRPr="002611D1">
              <w:rPr>
                <w:rFonts w:cs="Arial"/>
                <w:sz w:val="24"/>
                <w:szCs w:val="24"/>
              </w:rPr>
              <w:t>- -</w:t>
            </w:r>
          </w:p>
        </w:tc>
        <w:tc>
          <w:tcPr>
            <w:tcW w:w="2103" w:type="dxa"/>
            <w:hideMark/>
          </w:tcPr>
          <w:p w14:paraId="1E2896A2" w14:textId="77777777" w:rsidR="002611D1" w:rsidRPr="002611D1" w:rsidRDefault="002611D1">
            <w:pPr>
              <w:rPr>
                <w:rFonts w:cs="Arial"/>
                <w:sz w:val="24"/>
                <w:szCs w:val="24"/>
              </w:rPr>
            </w:pPr>
            <w:r w:rsidRPr="002611D1">
              <w:rPr>
                <w:rFonts w:cs="Arial"/>
                <w:sz w:val="24"/>
                <w:szCs w:val="24"/>
              </w:rPr>
              <w:t>20 May Street</w:t>
            </w:r>
            <w:r w:rsidRPr="002611D1">
              <w:rPr>
                <w:rFonts w:cs="Arial"/>
                <w:sz w:val="24"/>
                <w:szCs w:val="24"/>
              </w:rPr>
              <w:br/>
              <w:t>Ballyclare</w:t>
            </w:r>
            <w:r w:rsidRPr="002611D1">
              <w:rPr>
                <w:rFonts w:cs="Arial"/>
                <w:sz w:val="24"/>
                <w:szCs w:val="24"/>
              </w:rPr>
              <w:br/>
              <w:t>BT1 4NL</w:t>
            </w:r>
          </w:p>
        </w:tc>
      </w:tr>
      <w:tr w:rsidR="002611D1" w:rsidRPr="002611D1" w14:paraId="4EE77812" w14:textId="77777777" w:rsidTr="002611D1">
        <w:trPr>
          <w:trHeight w:val="927"/>
        </w:trPr>
        <w:tc>
          <w:tcPr>
            <w:tcW w:w="2547" w:type="dxa"/>
            <w:hideMark/>
          </w:tcPr>
          <w:p w14:paraId="02A1E74E" w14:textId="77777777" w:rsidR="002611D1" w:rsidRPr="002611D1" w:rsidRDefault="002611D1">
            <w:pPr>
              <w:rPr>
                <w:rFonts w:cs="Arial"/>
                <w:sz w:val="24"/>
                <w:szCs w:val="24"/>
              </w:rPr>
            </w:pPr>
            <w:r w:rsidRPr="002611D1">
              <w:rPr>
                <w:rFonts w:cs="Arial"/>
                <w:sz w:val="24"/>
                <w:szCs w:val="24"/>
              </w:rPr>
              <w:t>LA09/2022/1441/F</w:t>
            </w:r>
          </w:p>
        </w:tc>
        <w:tc>
          <w:tcPr>
            <w:tcW w:w="2896" w:type="dxa"/>
            <w:hideMark/>
          </w:tcPr>
          <w:p w14:paraId="18334AD8" w14:textId="77777777" w:rsidR="002611D1" w:rsidRPr="002611D1" w:rsidRDefault="002611D1">
            <w:pPr>
              <w:rPr>
                <w:rFonts w:cs="Arial"/>
                <w:sz w:val="24"/>
                <w:szCs w:val="24"/>
              </w:rPr>
            </w:pPr>
            <w:r w:rsidRPr="002611D1">
              <w:rPr>
                <w:rFonts w:cs="Arial"/>
                <w:sz w:val="24"/>
                <w:szCs w:val="24"/>
              </w:rPr>
              <w:t>Proposed infill site with dwelling and detached domestic garage</w:t>
            </w:r>
          </w:p>
        </w:tc>
        <w:tc>
          <w:tcPr>
            <w:tcW w:w="2763" w:type="dxa"/>
            <w:hideMark/>
          </w:tcPr>
          <w:p w14:paraId="02CAFA18" w14:textId="77777777" w:rsidR="002611D1" w:rsidRPr="002611D1" w:rsidRDefault="002611D1">
            <w:pPr>
              <w:rPr>
                <w:rFonts w:cs="Arial"/>
                <w:sz w:val="24"/>
                <w:szCs w:val="24"/>
              </w:rPr>
            </w:pPr>
            <w:r w:rsidRPr="002611D1">
              <w:rPr>
                <w:rFonts w:cs="Arial"/>
                <w:sz w:val="24"/>
                <w:szCs w:val="24"/>
              </w:rPr>
              <w:t xml:space="preserve">Site Adjacent To 60 </w:t>
            </w:r>
            <w:proofErr w:type="spellStart"/>
            <w:r w:rsidRPr="002611D1">
              <w:rPr>
                <w:rFonts w:cs="Arial"/>
                <w:sz w:val="24"/>
                <w:szCs w:val="24"/>
              </w:rPr>
              <w:t>Carricknakielt</w:t>
            </w:r>
            <w:proofErr w:type="spellEnd"/>
            <w:r w:rsidRPr="002611D1">
              <w:rPr>
                <w:rFonts w:cs="Arial"/>
                <w:sz w:val="24"/>
                <w:szCs w:val="24"/>
              </w:rPr>
              <w:t xml:space="preserve"> Road Maghera</w:t>
            </w:r>
          </w:p>
        </w:tc>
        <w:tc>
          <w:tcPr>
            <w:tcW w:w="1904" w:type="dxa"/>
            <w:hideMark/>
          </w:tcPr>
          <w:p w14:paraId="3FE928FC" w14:textId="77777777" w:rsidR="002611D1" w:rsidRPr="002611D1" w:rsidRDefault="002611D1">
            <w:pPr>
              <w:rPr>
                <w:rFonts w:cs="Arial"/>
                <w:sz w:val="24"/>
                <w:szCs w:val="24"/>
              </w:rPr>
            </w:pPr>
            <w:r w:rsidRPr="002611D1">
              <w:rPr>
                <w:rFonts w:cs="Arial"/>
                <w:sz w:val="24"/>
                <w:szCs w:val="24"/>
              </w:rPr>
              <w:t>F</w:t>
            </w:r>
          </w:p>
        </w:tc>
        <w:tc>
          <w:tcPr>
            <w:tcW w:w="1921" w:type="dxa"/>
            <w:hideMark/>
          </w:tcPr>
          <w:p w14:paraId="6ED62336" w14:textId="4B59CAF3" w:rsidR="002611D1" w:rsidRPr="002611D1" w:rsidRDefault="002611D1">
            <w:pPr>
              <w:rPr>
                <w:rFonts w:cs="Arial"/>
                <w:sz w:val="24"/>
                <w:szCs w:val="24"/>
              </w:rPr>
            </w:pPr>
            <w:r w:rsidRPr="002611D1">
              <w:rPr>
                <w:rFonts w:cs="Arial"/>
                <w:sz w:val="24"/>
                <w:szCs w:val="24"/>
              </w:rPr>
              <w:t xml:space="preserve">Mr </w:t>
            </w:r>
            <w:r w:rsidRPr="002611D1">
              <w:rPr>
                <w:rFonts w:cs="Arial"/>
                <w:sz w:val="24"/>
                <w:szCs w:val="24"/>
              </w:rPr>
              <w:t>Joe Diamond</w:t>
            </w:r>
          </w:p>
        </w:tc>
        <w:tc>
          <w:tcPr>
            <w:tcW w:w="2103" w:type="dxa"/>
            <w:hideMark/>
          </w:tcPr>
          <w:p w14:paraId="2811D364" w14:textId="7870DEE2" w:rsidR="002611D1" w:rsidRPr="002611D1" w:rsidRDefault="002611D1">
            <w:pPr>
              <w:rPr>
                <w:rFonts w:cs="Arial"/>
                <w:sz w:val="24"/>
                <w:szCs w:val="24"/>
              </w:rPr>
            </w:pPr>
            <w:r w:rsidRPr="002611D1">
              <w:rPr>
                <w:rFonts w:cs="Arial"/>
                <w:sz w:val="24"/>
                <w:szCs w:val="24"/>
              </w:rPr>
              <w:t xml:space="preserve">77 </w:t>
            </w:r>
            <w:r w:rsidRPr="002611D1">
              <w:rPr>
                <w:rFonts w:cs="Arial"/>
                <w:sz w:val="24"/>
                <w:szCs w:val="24"/>
              </w:rPr>
              <w:t>Main Street</w:t>
            </w:r>
            <w:r w:rsidRPr="002611D1">
              <w:rPr>
                <w:rFonts w:cs="Arial"/>
                <w:sz w:val="24"/>
                <w:szCs w:val="24"/>
              </w:rPr>
              <w:br/>
              <w:t>Maghera</w:t>
            </w:r>
            <w:r w:rsidRPr="002611D1">
              <w:rPr>
                <w:rFonts w:cs="Arial"/>
                <w:sz w:val="24"/>
                <w:szCs w:val="24"/>
              </w:rPr>
              <w:br/>
              <w:t>BT46 5AB</w:t>
            </w:r>
          </w:p>
        </w:tc>
      </w:tr>
    </w:tbl>
    <w:p w14:paraId="0649C40B" w14:textId="77777777" w:rsidR="002611D1" w:rsidRPr="002611D1" w:rsidRDefault="002611D1">
      <w:pPr>
        <w:rPr>
          <w:rFonts w:cs="Arial"/>
          <w:sz w:val="24"/>
          <w:szCs w:val="24"/>
        </w:rPr>
      </w:pPr>
    </w:p>
    <w:sectPr w:rsidR="002611D1" w:rsidRPr="002611D1" w:rsidSect="002611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D1"/>
    <w:rsid w:val="002611D1"/>
    <w:rsid w:val="00473BCD"/>
    <w:rsid w:val="004D0F9B"/>
    <w:rsid w:val="00875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996B"/>
  <w15:chartTrackingRefBased/>
  <w15:docId w15:val="{7D6B479F-99B3-4B37-979E-7386F168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9721">
      <w:bodyDiv w:val="1"/>
      <w:marLeft w:val="0"/>
      <w:marRight w:val="0"/>
      <w:marTop w:val="0"/>
      <w:marBottom w:val="0"/>
      <w:divBdr>
        <w:top w:val="none" w:sz="0" w:space="0" w:color="auto"/>
        <w:left w:val="none" w:sz="0" w:space="0" w:color="auto"/>
        <w:bottom w:val="none" w:sz="0" w:space="0" w:color="auto"/>
        <w:right w:val="none" w:sz="0" w:space="0" w:color="auto"/>
      </w:divBdr>
    </w:div>
    <w:div w:id="72656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3</cp:revision>
  <dcterms:created xsi:type="dcterms:W3CDTF">2022-10-03T10:57:00Z</dcterms:created>
  <dcterms:modified xsi:type="dcterms:W3CDTF">2022-10-03T11:03:00Z</dcterms:modified>
</cp:coreProperties>
</file>