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F99D8" w14:textId="5FACF8C5" w:rsidR="001038E9" w:rsidRDefault="001038E9" w:rsidP="001038E9">
      <w:pPr>
        <w:widowControl w:val="0"/>
        <w:pBdr>
          <w:bottom w:val="single" w:sz="12" w:space="1" w:color="auto"/>
        </w:pBdr>
        <w:autoSpaceDE w:val="0"/>
        <w:autoSpaceDN w:val="0"/>
        <w:adjustRightInd w:val="0"/>
        <w:spacing w:after="0" w:line="240" w:lineRule="auto"/>
        <w:rPr>
          <w:rFonts w:ascii="Arial" w:hAnsi="Arial" w:cs="Arial"/>
          <w:b/>
          <w:bCs/>
          <w:lang w:eastAsia="en-GB"/>
        </w:rPr>
      </w:pPr>
      <w:r w:rsidRPr="001038E9">
        <w:rPr>
          <w:rFonts w:ascii="Arial" w:hAnsi="Arial" w:cs="Arial"/>
          <w:b/>
          <w:bCs/>
          <w:sz w:val="24"/>
          <w:szCs w:val="24"/>
          <w:lang w:eastAsia="en-GB"/>
        </w:rPr>
        <w:t>Applications to be advertised week commencing 29 July 2024</w:t>
      </w:r>
    </w:p>
    <w:p w14:paraId="5ABBF7EE" w14:textId="77777777" w:rsidR="001038E9" w:rsidRDefault="001038E9" w:rsidP="001038E9">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826FF41" w14:textId="77777777" w:rsidR="001038E9" w:rsidRPr="001038E9" w:rsidRDefault="00BA746A" w:rsidP="001038E9">
      <w:pPr>
        <w:widowControl w:val="0"/>
        <w:pBdr>
          <w:bottom w:val="single" w:sz="12" w:space="1" w:color="auto"/>
        </w:pBdr>
        <w:autoSpaceDE w:val="0"/>
        <w:autoSpaceDN w:val="0"/>
        <w:adjustRightInd w:val="0"/>
        <w:spacing w:after="0" w:line="240" w:lineRule="auto"/>
        <w:rPr>
          <w:rFonts w:ascii="Arial" w:hAnsi="Arial" w:cs="Arial"/>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Website </w:t>
      </w:r>
      <w:r w:rsidRPr="001038E9">
        <w:rPr>
          <w:rFonts w:ascii="Arial" w:hAnsi="Arial" w:cs="Arial"/>
          <w:bCs/>
        </w:rPr>
        <w:t>https://planning.midulstercouncil.org/online-applications/</w:t>
      </w:r>
      <w:r w:rsidRPr="001038E9">
        <w:rPr>
          <w:rFonts w:ascii="Arial" w:hAnsi="Arial" w:cs="Arial"/>
          <w:bCs/>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1038E9">
        <w:rPr>
          <w:rFonts w:ascii="Arial" w:hAnsi="Arial" w:cs="Arial"/>
          <w:bCs/>
        </w:rPr>
        <w:t>Council</w:t>
      </w:r>
      <w:r w:rsidR="00344CBE" w:rsidRPr="001038E9">
        <w:rPr>
          <w:rFonts w:ascii="Arial" w:hAnsi="Arial" w:cs="Arial"/>
          <w:bCs/>
        </w:rPr>
        <w:t xml:space="preserve"> </w:t>
      </w:r>
      <w:r w:rsidRPr="001038E9">
        <w:rPr>
          <w:rFonts w:ascii="Arial" w:hAnsi="Arial" w:cs="Arial"/>
          <w:bCs/>
        </w:rPr>
        <w:t>Website</w:t>
      </w:r>
      <w:r w:rsidRPr="001038E9">
        <w:rPr>
          <w:rFonts w:ascii="Arial" w:hAnsi="Arial" w:cs="Arial"/>
          <w:bCs/>
          <w:lang w:eastAsia="en-GB"/>
        </w:rPr>
        <w:t>.</w:t>
      </w:r>
    </w:p>
    <w:p w14:paraId="33586F5E" w14:textId="77777777" w:rsidR="001038E9" w:rsidRPr="001038E9" w:rsidRDefault="001038E9" w:rsidP="001038E9">
      <w:pPr>
        <w:widowControl w:val="0"/>
        <w:pBdr>
          <w:bottom w:val="single" w:sz="12" w:space="1" w:color="auto"/>
        </w:pBdr>
        <w:autoSpaceDE w:val="0"/>
        <w:autoSpaceDN w:val="0"/>
        <w:adjustRightInd w:val="0"/>
        <w:spacing w:after="0" w:line="240" w:lineRule="auto"/>
        <w:rPr>
          <w:rFonts w:ascii="Arial" w:hAnsi="Arial" w:cs="Arial"/>
          <w:bCs/>
          <w:lang w:eastAsia="en-GB"/>
        </w:rPr>
      </w:pPr>
    </w:p>
    <w:p w14:paraId="3B1E27A8" w14:textId="1599C345" w:rsidR="00344CBE" w:rsidRPr="001038E9" w:rsidRDefault="00D0628C" w:rsidP="001038E9">
      <w:pPr>
        <w:widowControl w:val="0"/>
        <w:pBdr>
          <w:bottom w:val="single" w:sz="12" w:space="1" w:color="auto"/>
        </w:pBdr>
        <w:autoSpaceDE w:val="0"/>
        <w:autoSpaceDN w:val="0"/>
        <w:adjustRightInd w:val="0"/>
        <w:spacing w:after="0" w:line="240" w:lineRule="auto"/>
        <w:rPr>
          <w:rFonts w:ascii="Arial" w:hAnsi="Arial" w:cs="Arial"/>
          <w:bCs/>
          <w:lang w:eastAsia="en-GB"/>
        </w:rPr>
      </w:pPr>
      <w:r w:rsidRPr="001038E9">
        <w:rPr>
          <w:rFonts w:ascii="Arial" w:hAnsi="Arial" w:cs="Arial"/>
          <w:bCs/>
          <w:lang w:eastAsia="en-GB"/>
        </w:rPr>
        <w:t xml:space="preserve">The agenda for the Planning Committee meeting on </w:t>
      </w:r>
      <w:r w:rsidR="00146CD3" w:rsidRPr="001038E9">
        <w:rPr>
          <w:rFonts w:ascii="Arial" w:hAnsi="Arial" w:cs="Arial"/>
          <w:bCs/>
          <w:lang w:eastAsia="en-GB"/>
        </w:rPr>
        <w:t>6</w:t>
      </w:r>
      <w:r w:rsidR="00146CD3" w:rsidRPr="001038E9">
        <w:rPr>
          <w:rFonts w:ascii="Arial" w:hAnsi="Arial" w:cs="Arial"/>
          <w:bCs/>
          <w:vertAlign w:val="superscript"/>
          <w:lang w:eastAsia="en-GB"/>
        </w:rPr>
        <w:t>th</w:t>
      </w:r>
      <w:r w:rsidR="00146CD3" w:rsidRPr="001038E9">
        <w:rPr>
          <w:rFonts w:ascii="Arial" w:hAnsi="Arial" w:cs="Arial"/>
          <w:bCs/>
          <w:lang w:eastAsia="en-GB"/>
        </w:rPr>
        <w:t xml:space="preserve"> August 2024</w:t>
      </w:r>
      <w:r w:rsidRPr="001038E9">
        <w:rPr>
          <w:rFonts w:ascii="Arial" w:hAnsi="Arial" w:cs="Arial"/>
          <w:bCs/>
          <w:lang w:eastAsia="en-GB"/>
        </w:rPr>
        <w:t xml:space="preserve"> will be available on the Council </w:t>
      </w:r>
      <w:r w:rsidR="00344CBE" w:rsidRPr="001038E9">
        <w:rPr>
          <w:rFonts w:ascii="Arial" w:hAnsi="Arial" w:cs="Arial"/>
          <w:bCs/>
          <w:lang w:eastAsia="en-GB"/>
        </w:rPr>
        <w:t>W</w:t>
      </w:r>
      <w:r w:rsidRPr="001038E9">
        <w:rPr>
          <w:rFonts w:ascii="Arial" w:hAnsi="Arial" w:cs="Arial"/>
          <w:bCs/>
          <w:lang w:eastAsia="en-GB"/>
        </w:rPr>
        <w:t xml:space="preserve">ebsite www.midulstercouncil.org/planningcommittee week commencing </w:t>
      </w:r>
      <w:r w:rsidR="00146CD3" w:rsidRPr="001038E9">
        <w:rPr>
          <w:rFonts w:ascii="Arial" w:hAnsi="Arial" w:cs="Arial"/>
          <w:bCs/>
          <w:lang w:eastAsia="en-GB"/>
        </w:rPr>
        <w:t>29th July 2024</w:t>
      </w:r>
      <w:r w:rsidRPr="001038E9">
        <w:rPr>
          <w:rFonts w:ascii="Arial" w:hAnsi="Arial" w:cs="Arial"/>
          <w:bCs/>
          <w:lang w:eastAsia="en-GB"/>
        </w:rPr>
        <w:t xml:space="preserve"> or by contacting the Planning Department.</w:t>
      </w:r>
    </w:p>
    <w:p w14:paraId="7515E1BF" w14:textId="77777777" w:rsidR="001038E9" w:rsidRPr="001038E9" w:rsidRDefault="001038E9" w:rsidP="001038E9">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60"/>
        <w:gridCol w:w="3402"/>
      </w:tblGrid>
      <w:tr w:rsidR="001038E9" w14:paraId="6B898510" w14:textId="77777777" w:rsidTr="001038E9">
        <w:tc>
          <w:tcPr>
            <w:tcW w:w="2410" w:type="dxa"/>
            <w:hideMark/>
          </w:tcPr>
          <w:p w14:paraId="60C2078E" w14:textId="02FBB6D4" w:rsidR="001038E9" w:rsidRPr="001038E9" w:rsidRDefault="001038E9">
            <w:pPr>
              <w:widowControl w:val="0"/>
              <w:autoSpaceDE w:val="0"/>
              <w:autoSpaceDN w:val="0"/>
              <w:adjustRightInd w:val="0"/>
              <w:spacing w:after="0" w:line="240" w:lineRule="auto"/>
              <w:rPr>
                <w:rFonts w:ascii="Arial" w:hAnsi="Arial" w:cs="Arial"/>
                <w:b/>
                <w:bCs/>
                <w:lang w:eastAsia="en-GB"/>
              </w:rPr>
            </w:pPr>
            <w:r w:rsidRPr="001038E9">
              <w:rPr>
                <w:rFonts w:ascii="Arial" w:hAnsi="Arial" w:cs="Arial"/>
                <w:b/>
                <w:bCs/>
                <w:lang w:eastAsia="en-GB"/>
              </w:rPr>
              <w:t>A</w:t>
            </w:r>
            <w:r>
              <w:rPr>
                <w:rFonts w:ascii="Arial" w:hAnsi="Arial" w:cs="Arial"/>
                <w:b/>
                <w:bCs/>
                <w:lang w:eastAsia="en-GB"/>
              </w:rPr>
              <w:t>pplication No</w:t>
            </w:r>
          </w:p>
        </w:tc>
        <w:tc>
          <w:tcPr>
            <w:tcW w:w="3260" w:type="dxa"/>
            <w:hideMark/>
          </w:tcPr>
          <w:p w14:paraId="0EA8CB39" w14:textId="31E24FFB" w:rsidR="001038E9" w:rsidRPr="001038E9" w:rsidRDefault="001038E9">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7C890E1D" w14:textId="2A1076E0" w:rsidR="001038E9" w:rsidRPr="001038E9" w:rsidRDefault="001038E9">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1038E9" w14:paraId="778CD3CF" w14:textId="77777777" w:rsidTr="001038E9">
        <w:tc>
          <w:tcPr>
            <w:tcW w:w="2410" w:type="dxa"/>
          </w:tcPr>
          <w:p w14:paraId="315BAE1D"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LA09/2024/0827/F</w:t>
            </w:r>
          </w:p>
        </w:tc>
        <w:tc>
          <w:tcPr>
            <w:tcW w:w="3260" w:type="dxa"/>
          </w:tcPr>
          <w:p w14:paraId="25336887"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The Hogan Stand Bar </w:t>
            </w:r>
          </w:p>
          <w:p w14:paraId="403DBC4A"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32A </w:t>
            </w:r>
            <w:proofErr w:type="spellStart"/>
            <w:r>
              <w:rPr>
                <w:rFonts w:ascii="Arial" w:hAnsi="Arial" w:cs="Arial"/>
                <w:lang w:eastAsia="en-GB"/>
              </w:rPr>
              <w:t>Moneyneaney</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402" w:type="dxa"/>
          </w:tcPr>
          <w:p w14:paraId="1B6D3408"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Public Bar/Lounge</w:t>
            </w:r>
          </w:p>
        </w:tc>
      </w:tr>
      <w:tr w:rsidR="001038E9" w14:paraId="0D3E033C" w14:textId="77777777" w:rsidTr="001038E9">
        <w:tc>
          <w:tcPr>
            <w:tcW w:w="2410" w:type="dxa"/>
          </w:tcPr>
          <w:p w14:paraId="6A7CB733"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LA09/2024/0791/F</w:t>
            </w:r>
          </w:p>
        </w:tc>
        <w:tc>
          <w:tcPr>
            <w:tcW w:w="3260" w:type="dxa"/>
          </w:tcPr>
          <w:p w14:paraId="4D8D1444"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 of 86 </w:t>
            </w:r>
            <w:proofErr w:type="spellStart"/>
            <w:r>
              <w:rPr>
                <w:rFonts w:ascii="Arial" w:hAnsi="Arial" w:cs="Arial"/>
                <w:lang w:eastAsia="en-GB"/>
              </w:rPr>
              <w:t>Sluggan</w:t>
            </w:r>
            <w:proofErr w:type="spellEnd"/>
            <w:r>
              <w:rPr>
                <w:rFonts w:ascii="Arial" w:hAnsi="Arial" w:cs="Arial"/>
                <w:lang w:eastAsia="en-GB"/>
              </w:rPr>
              <w:t xml:space="preserve"> Road, Pomeroy</w:t>
            </w:r>
          </w:p>
        </w:tc>
        <w:tc>
          <w:tcPr>
            <w:tcW w:w="3402" w:type="dxa"/>
          </w:tcPr>
          <w:p w14:paraId="384F4E65"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Split level dwelling</w:t>
            </w:r>
          </w:p>
        </w:tc>
      </w:tr>
      <w:tr w:rsidR="001038E9" w14:paraId="6DD9C0D5" w14:textId="77777777" w:rsidTr="001038E9">
        <w:tc>
          <w:tcPr>
            <w:tcW w:w="2410" w:type="dxa"/>
          </w:tcPr>
          <w:p w14:paraId="592339E0"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LA09/2024/0831/F</w:t>
            </w:r>
          </w:p>
        </w:tc>
        <w:tc>
          <w:tcPr>
            <w:tcW w:w="3260" w:type="dxa"/>
          </w:tcPr>
          <w:p w14:paraId="37702383"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46 </w:t>
            </w:r>
            <w:proofErr w:type="spellStart"/>
            <w:r>
              <w:rPr>
                <w:rFonts w:ascii="Arial" w:hAnsi="Arial" w:cs="Arial"/>
                <w:lang w:eastAsia="en-GB"/>
              </w:rPr>
              <w:t>Loughdoo</w:t>
            </w:r>
            <w:proofErr w:type="spellEnd"/>
            <w:r>
              <w:rPr>
                <w:rFonts w:ascii="Arial" w:hAnsi="Arial" w:cs="Arial"/>
                <w:lang w:eastAsia="en-GB"/>
              </w:rPr>
              <w:t xml:space="preserve"> Road,</w:t>
            </w:r>
          </w:p>
          <w:p w14:paraId="640F29F6" w14:textId="77777777" w:rsidR="001038E9" w:rsidRDefault="001038E9" w:rsidP="00344CBE">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Gortacladdy</w:t>
            </w:r>
            <w:proofErr w:type="spellEnd"/>
            <w:r>
              <w:rPr>
                <w:rFonts w:ascii="Arial" w:hAnsi="Arial" w:cs="Arial"/>
                <w:lang w:eastAsia="en-GB"/>
              </w:rPr>
              <w:t>, Cookstown</w:t>
            </w:r>
          </w:p>
        </w:tc>
        <w:tc>
          <w:tcPr>
            <w:tcW w:w="3402" w:type="dxa"/>
          </w:tcPr>
          <w:p w14:paraId="34C9A63F"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3G surface, fencing, ball-wall &amp; floodlighting</w:t>
            </w:r>
          </w:p>
        </w:tc>
      </w:tr>
      <w:tr w:rsidR="001038E9" w14:paraId="001CC2B6" w14:textId="77777777" w:rsidTr="001038E9">
        <w:tc>
          <w:tcPr>
            <w:tcW w:w="2410" w:type="dxa"/>
          </w:tcPr>
          <w:p w14:paraId="514B4346"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LA09/2024/0849/F</w:t>
            </w:r>
          </w:p>
        </w:tc>
        <w:tc>
          <w:tcPr>
            <w:tcW w:w="3260" w:type="dxa"/>
          </w:tcPr>
          <w:p w14:paraId="4F60C1E6"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50M N.W. of 30 </w:t>
            </w:r>
            <w:proofErr w:type="spellStart"/>
            <w:r>
              <w:rPr>
                <w:rFonts w:ascii="Arial" w:hAnsi="Arial" w:cs="Arial"/>
                <w:lang w:eastAsia="en-GB"/>
              </w:rPr>
              <w:t>Turnabarson</w:t>
            </w:r>
            <w:proofErr w:type="spellEnd"/>
            <w:r>
              <w:rPr>
                <w:rFonts w:ascii="Arial" w:hAnsi="Arial" w:cs="Arial"/>
                <w:lang w:eastAsia="en-GB"/>
              </w:rPr>
              <w:t xml:space="preserve"> Road, </w:t>
            </w:r>
          </w:p>
          <w:p w14:paraId="4DFB7CDB"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tc>
        <w:tc>
          <w:tcPr>
            <w:tcW w:w="3402" w:type="dxa"/>
          </w:tcPr>
          <w:p w14:paraId="43F1B167"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to replace existing building</w:t>
            </w:r>
          </w:p>
        </w:tc>
      </w:tr>
      <w:tr w:rsidR="001038E9" w14:paraId="4E75B2B3" w14:textId="77777777" w:rsidTr="001038E9">
        <w:tc>
          <w:tcPr>
            <w:tcW w:w="2410" w:type="dxa"/>
          </w:tcPr>
          <w:p w14:paraId="3430CC4E"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LA09/2024/0835/O</w:t>
            </w:r>
          </w:p>
        </w:tc>
        <w:tc>
          <w:tcPr>
            <w:tcW w:w="3260" w:type="dxa"/>
          </w:tcPr>
          <w:p w14:paraId="4F1AAC2B"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6 &amp; 8 </w:t>
            </w:r>
            <w:proofErr w:type="spellStart"/>
            <w:r>
              <w:rPr>
                <w:rFonts w:ascii="Arial" w:hAnsi="Arial" w:cs="Arial"/>
                <w:lang w:eastAsia="en-GB"/>
              </w:rPr>
              <w:t>Corvanaghan</w:t>
            </w:r>
            <w:proofErr w:type="spellEnd"/>
            <w:r>
              <w:rPr>
                <w:rFonts w:ascii="Arial" w:hAnsi="Arial" w:cs="Arial"/>
                <w:lang w:eastAsia="en-GB"/>
              </w:rPr>
              <w:t xml:space="preserve"> Road, Cookstown</w:t>
            </w:r>
          </w:p>
        </w:tc>
        <w:tc>
          <w:tcPr>
            <w:tcW w:w="3402" w:type="dxa"/>
          </w:tcPr>
          <w:p w14:paraId="4D4BD3AC"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1038E9" w14:paraId="407163E7" w14:textId="77777777" w:rsidTr="001038E9">
        <w:tc>
          <w:tcPr>
            <w:tcW w:w="2410" w:type="dxa"/>
          </w:tcPr>
          <w:p w14:paraId="344EDEFF"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LA09/2024/0829/F</w:t>
            </w:r>
          </w:p>
        </w:tc>
        <w:tc>
          <w:tcPr>
            <w:tcW w:w="3260" w:type="dxa"/>
          </w:tcPr>
          <w:p w14:paraId="50CDBBF2"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Tesco Cookstown Petrol Filling Station, </w:t>
            </w:r>
          </w:p>
          <w:p w14:paraId="7FB00E8C" w14:textId="77777777" w:rsidR="001038E9" w:rsidRDefault="001038E9">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Orritor</w:t>
            </w:r>
            <w:proofErr w:type="spellEnd"/>
            <w:r>
              <w:rPr>
                <w:rFonts w:ascii="Arial" w:hAnsi="Arial" w:cs="Arial"/>
                <w:lang w:eastAsia="en-GB"/>
              </w:rPr>
              <w:t xml:space="preserve"> Road,</w:t>
            </w:r>
          </w:p>
          <w:p w14:paraId="202B16AF"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3011FAF0"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Installation of </w:t>
            </w:r>
            <w:proofErr w:type="gramStart"/>
            <w:r>
              <w:rPr>
                <w:rFonts w:ascii="Arial" w:hAnsi="Arial" w:cs="Arial"/>
                <w:lang w:eastAsia="en-GB"/>
              </w:rPr>
              <w:t>Jet Wash bay</w:t>
            </w:r>
            <w:proofErr w:type="gramEnd"/>
          </w:p>
        </w:tc>
      </w:tr>
      <w:tr w:rsidR="001038E9" w14:paraId="6757BF78" w14:textId="77777777" w:rsidTr="001038E9">
        <w:tc>
          <w:tcPr>
            <w:tcW w:w="2410" w:type="dxa"/>
          </w:tcPr>
          <w:p w14:paraId="0B158435"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rPr>
              <w:t>LA09/2024/0830/F</w:t>
            </w:r>
          </w:p>
        </w:tc>
        <w:tc>
          <w:tcPr>
            <w:tcW w:w="3260" w:type="dxa"/>
          </w:tcPr>
          <w:p w14:paraId="537DAD42"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54 Blackrock Road,</w:t>
            </w:r>
          </w:p>
          <w:p w14:paraId="176CAC2C" w14:textId="77777777" w:rsidR="001038E9" w:rsidRDefault="001038E9" w:rsidP="00344CB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3F15DCBD" w14:textId="77777777" w:rsidR="001038E9" w:rsidRDefault="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Extensions &amp; alterations</w:t>
            </w:r>
          </w:p>
        </w:tc>
      </w:tr>
      <w:tr w:rsidR="001038E9" w14:paraId="293040B8" w14:textId="77777777" w:rsidTr="001038E9">
        <w:tc>
          <w:tcPr>
            <w:tcW w:w="2410" w:type="dxa"/>
          </w:tcPr>
          <w:p w14:paraId="1CA67EAE"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LA09/2024/0837/F</w:t>
            </w:r>
          </w:p>
        </w:tc>
        <w:tc>
          <w:tcPr>
            <w:tcW w:w="3260" w:type="dxa"/>
          </w:tcPr>
          <w:p w14:paraId="3A568EC9"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Unit 14 &amp; 14A, The Diamond Centre, Magherafelt</w:t>
            </w:r>
          </w:p>
        </w:tc>
        <w:tc>
          <w:tcPr>
            <w:tcW w:w="3402" w:type="dxa"/>
          </w:tcPr>
          <w:p w14:paraId="25B089FD" w14:textId="77777777" w:rsidR="001038E9" w:rsidRDefault="001038E9">
            <w:pPr>
              <w:widowControl w:val="0"/>
              <w:autoSpaceDE w:val="0"/>
              <w:autoSpaceDN w:val="0"/>
              <w:adjustRightInd w:val="0"/>
              <w:spacing w:after="0" w:line="240" w:lineRule="auto"/>
              <w:rPr>
                <w:rFonts w:ascii="Arial" w:hAnsi="Arial"/>
              </w:rPr>
            </w:pPr>
            <w:r>
              <w:rPr>
                <w:rFonts w:ascii="Arial" w:hAnsi="Arial"/>
              </w:rPr>
              <w:t>COU to extend Dental Care</w:t>
            </w:r>
          </w:p>
        </w:tc>
      </w:tr>
      <w:tr w:rsidR="001038E9" w14:paraId="7BE045B9" w14:textId="77777777" w:rsidTr="001038E9">
        <w:tc>
          <w:tcPr>
            <w:tcW w:w="2410" w:type="dxa"/>
          </w:tcPr>
          <w:p w14:paraId="000405E0"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LA09/2024/0834/RM</w:t>
            </w:r>
          </w:p>
        </w:tc>
        <w:tc>
          <w:tcPr>
            <w:tcW w:w="3260" w:type="dxa"/>
          </w:tcPr>
          <w:p w14:paraId="3561FFF9" w14:textId="77777777" w:rsidR="001038E9" w:rsidRDefault="001038E9">
            <w:pPr>
              <w:widowControl w:val="0"/>
              <w:autoSpaceDE w:val="0"/>
              <w:autoSpaceDN w:val="0"/>
              <w:adjustRightInd w:val="0"/>
              <w:spacing w:after="0" w:line="240" w:lineRule="auto"/>
              <w:rPr>
                <w:rFonts w:ascii="Arial" w:hAnsi="Arial"/>
              </w:rPr>
            </w:pPr>
            <w:r>
              <w:rPr>
                <w:rFonts w:ascii="Arial" w:hAnsi="Arial"/>
              </w:rPr>
              <w:t xml:space="preserve">Lands 100M N.E. of 77 </w:t>
            </w:r>
            <w:proofErr w:type="spellStart"/>
            <w:r>
              <w:rPr>
                <w:rFonts w:ascii="Arial" w:hAnsi="Arial"/>
              </w:rPr>
              <w:t>Feegarron</w:t>
            </w:r>
            <w:proofErr w:type="spellEnd"/>
            <w:r>
              <w:rPr>
                <w:rFonts w:ascii="Arial" w:hAnsi="Arial"/>
              </w:rPr>
              <w:t xml:space="preserve"> Road, Cookstown</w:t>
            </w:r>
          </w:p>
        </w:tc>
        <w:tc>
          <w:tcPr>
            <w:tcW w:w="3402" w:type="dxa"/>
          </w:tcPr>
          <w:p w14:paraId="0BA5C3A3" w14:textId="77777777" w:rsidR="001038E9" w:rsidRDefault="001038E9">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1038E9" w14:paraId="426106F4" w14:textId="77777777" w:rsidTr="001038E9">
        <w:tc>
          <w:tcPr>
            <w:tcW w:w="2410" w:type="dxa"/>
          </w:tcPr>
          <w:p w14:paraId="7B440A75"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LA09/2024/0844/F</w:t>
            </w:r>
          </w:p>
        </w:tc>
        <w:tc>
          <w:tcPr>
            <w:tcW w:w="3260" w:type="dxa"/>
          </w:tcPr>
          <w:p w14:paraId="7C521486"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 xml:space="preserve">200M S.E. of 3 Creagh Business Park, </w:t>
            </w:r>
            <w:proofErr w:type="spellStart"/>
            <w:r>
              <w:rPr>
                <w:rFonts w:ascii="Arial" w:hAnsi="Arial"/>
              </w:rPr>
              <w:t>Toomebridge</w:t>
            </w:r>
            <w:proofErr w:type="spellEnd"/>
          </w:p>
        </w:tc>
        <w:tc>
          <w:tcPr>
            <w:tcW w:w="3402" w:type="dxa"/>
          </w:tcPr>
          <w:p w14:paraId="73EA59C7" w14:textId="77777777" w:rsidR="001038E9" w:rsidRDefault="001038E9">
            <w:pPr>
              <w:widowControl w:val="0"/>
              <w:autoSpaceDE w:val="0"/>
              <w:autoSpaceDN w:val="0"/>
              <w:adjustRightInd w:val="0"/>
              <w:spacing w:after="0" w:line="240" w:lineRule="auto"/>
              <w:rPr>
                <w:rFonts w:ascii="Arial" w:hAnsi="Arial"/>
              </w:rPr>
            </w:pPr>
            <w:r>
              <w:rPr>
                <w:rFonts w:ascii="Arial" w:hAnsi="Arial"/>
              </w:rPr>
              <w:t>Industrial building to manufacture modular buildings</w:t>
            </w:r>
          </w:p>
        </w:tc>
      </w:tr>
      <w:tr w:rsidR="001038E9" w14:paraId="13D28870" w14:textId="77777777" w:rsidTr="001038E9">
        <w:tc>
          <w:tcPr>
            <w:tcW w:w="2410" w:type="dxa"/>
          </w:tcPr>
          <w:p w14:paraId="02A24CE6"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LA09/2024/0815/RM</w:t>
            </w:r>
          </w:p>
        </w:tc>
        <w:tc>
          <w:tcPr>
            <w:tcW w:w="3260" w:type="dxa"/>
          </w:tcPr>
          <w:p w14:paraId="276CBBB8"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 xml:space="preserve">90M S.W. of 46 Airfield Road, </w:t>
            </w:r>
            <w:proofErr w:type="spellStart"/>
            <w:r>
              <w:rPr>
                <w:rFonts w:ascii="Arial" w:hAnsi="Arial"/>
              </w:rPr>
              <w:t>Toomebridge</w:t>
            </w:r>
            <w:proofErr w:type="spellEnd"/>
            <w:r>
              <w:rPr>
                <w:rFonts w:ascii="Arial" w:hAnsi="Arial"/>
              </w:rPr>
              <w:t xml:space="preserve"> </w:t>
            </w:r>
          </w:p>
        </w:tc>
        <w:tc>
          <w:tcPr>
            <w:tcW w:w="3402" w:type="dxa"/>
          </w:tcPr>
          <w:p w14:paraId="116A431D" w14:textId="77777777" w:rsidR="001038E9" w:rsidRDefault="001038E9">
            <w:pPr>
              <w:widowControl w:val="0"/>
              <w:autoSpaceDE w:val="0"/>
              <w:autoSpaceDN w:val="0"/>
              <w:adjustRightInd w:val="0"/>
              <w:spacing w:after="0" w:line="240" w:lineRule="auto"/>
              <w:rPr>
                <w:rFonts w:ascii="Arial" w:hAnsi="Arial"/>
              </w:rPr>
            </w:pPr>
            <w:r>
              <w:rPr>
                <w:rFonts w:ascii="Arial" w:hAnsi="Arial"/>
              </w:rPr>
              <w:t>2 Storey dwelling &amp; garage</w:t>
            </w:r>
          </w:p>
        </w:tc>
      </w:tr>
      <w:tr w:rsidR="001038E9" w14:paraId="460E78FF" w14:textId="77777777" w:rsidTr="001038E9">
        <w:tc>
          <w:tcPr>
            <w:tcW w:w="2410" w:type="dxa"/>
          </w:tcPr>
          <w:p w14:paraId="07F5E6FD"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LA09/2024/0833/F</w:t>
            </w:r>
          </w:p>
        </w:tc>
        <w:tc>
          <w:tcPr>
            <w:tcW w:w="3260" w:type="dxa"/>
          </w:tcPr>
          <w:p w14:paraId="7FAB35F2" w14:textId="77777777" w:rsidR="001038E9" w:rsidRDefault="001038E9">
            <w:pPr>
              <w:widowControl w:val="0"/>
              <w:autoSpaceDE w:val="0"/>
              <w:autoSpaceDN w:val="0"/>
              <w:adjustRightInd w:val="0"/>
              <w:spacing w:after="0" w:line="240" w:lineRule="auto"/>
              <w:rPr>
                <w:rFonts w:ascii="Arial" w:hAnsi="Arial"/>
              </w:rPr>
            </w:pPr>
            <w:r>
              <w:rPr>
                <w:rFonts w:ascii="Arial" w:hAnsi="Arial"/>
              </w:rPr>
              <w:t xml:space="preserve">Adj. &amp; E. of 137 </w:t>
            </w:r>
            <w:proofErr w:type="spellStart"/>
            <w:r>
              <w:rPr>
                <w:rFonts w:ascii="Arial" w:hAnsi="Arial"/>
              </w:rPr>
              <w:t>Aughrim</w:t>
            </w:r>
            <w:proofErr w:type="spellEnd"/>
            <w:r>
              <w:rPr>
                <w:rFonts w:ascii="Arial" w:hAnsi="Arial"/>
              </w:rPr>
              <w:t xml:space="preserve"> Road, </w:t>
            </w:r>
            <w:proofErr w:type="spellStart"/>
            <w:r>
              <w:rPr>
                <w:rFonts w:ascii="Arial" w:hAnsi="Arial"/>
              </w:rPr>
              <w:t>Castledawson</w:t>
            </w:r>
            <w:proofErr w:type="spellEnd"/>
          </w:p>
        </w:tc>
        <w:tc>
          <w:tcPr>
            <w:tcW w:w="3402" w:type="dxa"/>
          </w:tcPr>
          <w:p w14:paraId="66419466"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 &amp; garage</w:t>
            </w:r>
          </w:p>
        </w:tc>
      </w:tr>
      <w:tr w:rsidR="001038E9" w14:paraId="619D7B6A" w14:textId="77777777" w:rsidTr="001038E9">
        <w:tc>
          <w:tcPr>
            <w:tcW w:w="2410" w:type="dxa"/>
          </w:tcPr>
          <w:p w14:paraId="52D535D7"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LA09/2024/0812/F</w:t>
            </w:r>
          </w:p>
        </w:tc>
        <w:tc>
          <w:tcPr>
            <w:tcW w:w="3260" w:type="dxa"/>
          </w:tcPr>
          <w:p w14:paraId="587F6AFF"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 xml:space="preserve">78 </w:t>
            </w:r>
            <w:proofErr w:type="spellStart"/>
            <w:r>
              <w:rPr>
                <w:rFonts w:ascii="Arial" w:hAnsi="Arial"/>
              </w:rPr>
              <w:t>Sherrigrim</w:t>
            </w:r>
            <w:proofErr w:type="spellEnd"/>
            <w:r>
              <w:rPr>
                <w:rFonts w:ascii="Arial" w:hAnsi="Arial"/>
              </w:rPr>
              <w:t xml:space="preserve"> Rd, Cookstown</w:t>
            </w:r>
          </w:p>
        </w:tc>
        <w:tc>
          <w:tcPr>
            <w:tcW w:w="3402" w:type="dxa"/>
          </w:tcPr>
          <w:p w14:paraId="2B389613" w14:textId="77777777" w:rsidR="001038E9" w:rsidRDefault="001038E9">
            <w:pPr>
              <w:widowControl w:val="0"/>
              <w:autoSpaceDE w:val="0"/>
              <w:autoSpaceDN w:val="0"/>
              <w:adjustRightInd w:val="0"/>
              <w:spacing w:after="0" w:line="240" w:lineRule="auto"/>
              <w:rPr>
                <w:rFonts w:ascii="Arial" w:hAnsi="Arial"/>
              </w:rPr>
            </w:pPr>
            <w:r>
              <w:rPr>
                <w:rFonts w:ascii="Arial" w:hAnsi="Arial"/>
              </w:rPr>
              <w:t>Conversion &amp; extension</w:t>
            </w:r>
          </w:p>
        </w:tc>
      </w:tr>
      <w:tr w:rsidR="001038E9" w14:paraId="1A582014" w14:textId="77777777" w:rsidTr="001038E9">
        <w:tc>
          <w:tcPr>
            <w:tcW w:w="2410" w:type="dxa"/>
          </w:tcPr>
          <w:p w14:paraId="0865B38A"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LA09/2024/0853/O</w:t>
            </w:r>
          </w:p>
        </w:tc>
        <w:tc>
          <w:tcPr>
            <w:tcW w:w="3260" w:type="dxa"/>
          </w:tcPr>
          <w:p w14:paraId="40A55D72" w14:textId="77777777" w:rsidR="001038E9" w:rsidRDefault="001038E9">
            <w:pPr>
              <w:widowControl w:val="0"/>
              <w:autoSpaceDE w:val="0"/>
              <w:autoSpaceDN w:val="0"/>
              <w:adjustRightInd w:val="0"/>
              <w:spacing w:after="0" w:line="240" w:lineRule="auto"/>
              <w:rPr>
                <w:rFonts w:ascii="Arial" w:hAnsi="Arial"/>
              </w:rPr>
            </w:pPr>
            <w:r>
              <w:rPr>
                <w:rFonts w:ascii="Arial" w:hAnsi="Arial"/>
              </w:rPr>
              <w:t xml:space="preserve">80M S.W. of 151 </w:t>
            </w:r>
            <w:proofErr w:type="spellStart"/>
            <w:r>
              <w:rPr>
                <w:rFonts w:ascii="Arial" w:hAnsi="Arial"/>
              </w:rPr>
              <w:t>Mullanahoe</w:t>
            </w:r>
            <w:proofErr w:type="spellEnd"/>
            <w:r>
              <w:rPr>
                <w:rFonts w:ascii="Arial" w:hAnsi="Arial"/>
              </w:rPr>
              <w:t xml:space="preserve"> Road,</w:t>
            </w:r>
          </w:p>
          <w:p w14:paraId="22FEAD9E" w14:textId="77777777" w:rsidR="001038E9" w:rsidRDefault="001038E9">
            <w:pPr>
              <w:widowControl w:val="0"/>
              <w:autoSpaceDE w:val="0"/>
              <w:autoSpaceDN w:val="0"/>
              <w:adjustRightInd w:val="0"/>
              <w:spacing w:after="0" w:line="240" w:lineRule="auto"/>
              <w:rPr>
                <w:rFonts w:ascii="Arial" w:hAnsi="Arial"/>
              </w:rPr>
            </w:pPr>
            <w:proofErr w:type="spellStart"/>
            <w:r>
              <w:rPr>
                <w:rFonts w:ascii="Arial" w:hAnsi="Arial"/>
              </w:rPr>
              <w:t>Ardboe</w:t>
            </w:r>
            <w:proofErr w:type="spellEnd"/>
          </w:p>
        </w:tc>
        <w:tc>
          <w:tcPr>
            <w:tcW w:w="3402" w:type="dxa"/>
          </w:tcPr>
          <w:p w14:paraId="1F5739A7"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 &amp; Garage (cluster)</w:t>
            </w:r>
          </w:p>
        </w:tc>
      </w:tr>
      <w:tr w:rsidR="001038E9" w14:paraId="20DEF68B" w14:textId="77777777" w:rsidTr="001038E9">
        <w:tc>
          <w:tcPr>
            <w:tcW w:w="2410" w:type="dxa"/>
          </w:tcPr>
          <w:p w14:paraId="29371471"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LA09/2024/0851/RM</w:t>
            </w:r>
          </w:p>
        </w:tc>
        <w:tc>
          <w:tcPr>
            <w:tcW w:w="3260" w:type="dxa"/>
          </w:tcPr>
          <w:p w14:paraId="41180F10" w14:textId="77777777" w:rsidR="001038E9" w:rsidRDefault="001038E9">
            <w:pPr>
              <w:widowControl w:val="0"/>
              <w:autoSpaceDE w:val="0"/>
              <w:autoSpaceDN w:val="0"/>
              <w:adjustRightInd w:val="0"/>
              <w:spacing w:after="0" w:line="240" w:lineRule="auto"/>
              <w:rPr>
                <w:rFonts w:ascii="Arial" w:hAnsi="Arial"/>
              </w:rPr>
            </w:pPr>
            <w:r>
              <w:rPr>
                <w:rFonts w:ascii="Arial" w:hAnsi="Arial"/>
              </w:rPr>
              <w:t xml:space="preserve">Land Approx. 225M E. of 62 </w:t>
            </w:r>
            <w:proofErr w:type="spellStart"/>
            <w:r>
              <w:rPr>
                <w:rFonts w:ascii="Arial" w:hAnsi="Arial"/>
              </w:rPr>
              <w:t>Kinaslee</w:t>
            </w:r>
            <w:proofErr w:type="spellEnd"/>
            <w:r>
              <w:rPr>
                <w:rFonts w:ascii="Arial" w:hAnsi="Arial"/>
              </w:rPr>
              <w:t xml:space="preserve"> Road, </w:t>
            </w:r>
          </w:p>
          <w:p w14:paraId="5306B4C0"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Pomeroy</w:t>
            </w:r>
          </w:p>
        </w:tc>
        <w:tc>
          <w:tcPr>
            <w:tcW w:w="3402" w:type="dxa"/>
          </w:tcPr>
          <w:p w14:paraId="4350FEB8"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 &amp; garage (on farm)</w:t>
            </w:r>
          </w:p>
        </w:tc>
      </w:tr>
      <w:tr w:rsidR="001038E9" w14:paraId="03BCE983" w14:textId="77777777" w:rsidTr="001038E9">
        <w:tc>
          <w:tcPr>
            <w:tcW w:w="2410" w:type="dxa"/>
          </w:tcPr>
          <w:p w14:paraId="13AA2EE2"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LA09/2024/0843/F</w:t>
            </w:r>
          </w:p>
        </w:tc>
        <w:tc>
          <w:tcPr>
            <w:tcW w:w="3260" w:type="dxa"/>
          </w:tcPr>
          <w:p w14:paraId="02D547F5"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 xml:space="preserve">5M S.E. of 54 &amp; 13M N.W. of 46 </w:t>
            </w:r>
            <w:proofErr w:type="spellStart"/>
            <w:r>
              <w:rPr>
                <w:rFonts w:ascii="Arial" w:hAnsi="Arial"/>
              </w:rPr>
              <w:t>Derrytresk</w:t>
            </w:r>
            <w:proofErr w:type="spellEnd"/>
            <w:r>
              <w:rPr>
                <w:rFonts w:ascii="Arial" w:hAnsi="Arial"/>
              </w:rPr>
              <w:t xml:space="preserve"> Road, Coalisland</w:t>
            </w:r>
          </w:p>
        </w:tc>
        <w:tc>
          <w:tcPr>
            <w:tcW w:w="3402" w:type="dxa"/>
          </w:tcPr>
          <w:p w14:paraId="4B3629CA"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 &amp; garage (Infill)</w:t>
            </w:r>
          </w:p>
        </w:tc>
      </w:tr>
      <w:tr w:rsidR="001038E9" w14:paraId="70AF56F5" w14:textId="77777777" w:rsidTr="001038E9">
        <w:tc>
          <w:tcPr>
            <w:tcW w:w="2410" w:type="dxa"/>
          </w:tcPr>
          <w:p w14:paraId="389F34B9"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LA09/2024/0846/F</w:t>
            </w:r>
          </w:p>
        </w:tc>
        <w:tc>
          <w:tcPr>
            <w:tcW w:w="3260" w:type="dxa"/>
          </w:tcPr>
          <w:p w14:paraId="4EB66AF1" w14:textId="77777777" w:rsidR="001038E9" w:rsidRDefault="001038E9">
            <w:pPr>
              <w:widowControl w:val="0"/>
              <w:autoSpaceDE w:val="0"/>
              <w:autoSpaceDN w:val="0"/>
              <w:adjustRightInd w:val="0"/>
              <w:spacing w:after="0" w:line="240" w:lineRule="auto"/>
              <w:rPr>
                <w:rFonts w:ascii="Arial" w:hAnsi="Arial"/>
              </w:rPr>
            </w:pPr>
            <w:r>
              <w:rPr>
                <w:rFonts w:ascii="Arial" w:hAnsi="Arial"/>
              </w:rPr>
              <w:t xml:space="preserve">207 </w:t>
            </w:r>
            <w:proofErr w:type="spellStart"/>
            <w:r>
              <w:rPr>
                <w:rFonts w:ascii="Arial" w:hAnsi="Arial"/>
              </w:rPr>
              <w:t>Derrylee</w:t>
            </w:r>
            <w:proofErr w:type="spellEnd"/>
            <w:r>
              <w:rPr>
                <w:rFonts w:ascii="Arial" w:hAnsi="Arial"/>
              </w:rPr>
              <w:t xml:space="preserve"> Road,</w:t>
            </w:r>
          </w:p>
          <w:p w14:paraId="473189CD" w14:textId="77777777" w:rsidR="001038E9" w:rsidRDefault="001038E9">
            <w:pPr>
              <w:widowControl w:val="0"/>
              <w:autoSpaceDE w:val="0"/>
              <w:autoSpaceDN w:val="0"/>
              <w:adjustRightInd w:val="0"/>
              <w:spacing w:after="0" w:line="240" w:lineRule="auto"/>
              <w:rPr>
                <w:rFonts w:ascii="Arial" w:hAnsi="Arial"/>
              </w:rPr>
            </w:pPr>
            <w:r>
              <w:rPr>
                <w:rFonts w:ascii="Arial" w:hAnsi="Arial"/>
              </w:rPr>
              <w:t>Dungannon</w:t>
            </w:r>
          </w:p>
        </w:tc>
        <w:tc>
          <w:tcPr>
            <w:tcW w:w="3402" w:type="dxa"/>
          </w:tcPr>
          <w:p w14:paraId="528046AD" w14:textId="77777777" w:rsidR="001038E9" w:rsidRDefault="001038E9">
            <w:pPr>
              <w:widowControl w:val="0"/>
              <w:autoSpaceDE w:val="0"/>
              <w:autoSpaceDN w:val="0"/>
              <w:adjustRightInd w:val="0"/>
              <w:spacing w:after="0" w:line="240" w:lineRule="auto"/>
              <w:rPr>
                <w:rFonts w:ascii="Arial" w:hAnsi="Arial"/>
              </w:rPr>
            </w:pPr>
            <w:r>
              <w:rPr>
                <w:rFonts w:ascii="Arial" w:hAnsi="Arial"/>
              </w:rPr>
              <w:t>Factory extension</w:t>
            </w:r>
          </w:p>
        </w:tc>
      </w:tr>
      <w:tr w:rsidR="001038E9" w14:paraId="35DA4B6B" w14:textId="77777777" w:rsidTr="001038E9">
        <w:tc>
          <w:tcPr>
            <w:tcW w:w="2410" w:type="dxa"/>
          </w:tcPr>
          <w:p w14:paraId="5E034494" w14:textId="77777777" w:rsidR="001038E9" w:rsidRDefault="001038E9">
            <w:pPr>
              <w:widowControl w:val="0"/>
              <w:autoSpaceDE w:val="0"/>
              <w:autoSpaceDN w:val="0"/>
              <w:adjustRightInd w:val="0"/>
              <w:spacing w:after="0" w:line="240" w:lineRule="auto"/>
              <w:rPr>
                <w:rFonts w:ascii="Arial" w:hAnsi="Arial"/>
              </w:rPr>
            </w:pPr>
            <w:r>
              <w:rPr>
                <w:rFonts w:ascii="Arial" w:hAnsi="Arial"/>
              </w:rPr>
              <w:lastRenderedPageBreak/>
              <w:t>LA09/2024/0828/F</w:t>
            </w:r>
          </w:p>
        </w:tc>
        <w:tc>
          <w:tcPr>
            <w:tcW w:w="3260" w:type="dxa"/>
          </w:tcPr>
          <w:p w14:paraId="3E6AC0B3" w14:textId="77777777" w:rsidR="001038E9" w:rsidRDefault="001038E9" w:rsidP="00344CBE">
            <w:pPr>
              <w:widowControl w:val="0"/>
              <w:autoSpaceDE w:val="0"/>
              <w:autoSpaceDN w:val="0"/>
              <w:adjustRightInd w:val="0"/>
              <w:spacing w:after="0" w:line="240" w:lineRule="auto"/>
              <w:rPr>
                <w:rFonts w:ascii="Arial" w:hAnsi="Arial"/>
              </w:rPr>
            </w:pPr>
            <w:r>
              <w:rPr>
                <w:rFonts w:ascii="Arial" w:hAnsi="Arial"/>
              </w:rPr>
              <w:t xml:space="preserve">Lands @ site 60M S.E. of 40 </w:t>
            </w:r>
            <w:proofErr w:type="spellStart"/>
            <w:r>
              <w:rPr>
                <w:rFonts w:ascii="Arial" w:hAnsi="Arial"/>
              </w:rPr>
              <w:t>Brookend</w:t>
            </w:r>
            <w:proofErr w:type="spellEnd"/>
            <w:r>
              <w:rPr>
                <w:rFonts w:ascii="Arial" w:hAnsi="Arial"/>
              </w:rPr>
              <w:t xml:space="preserve"> Road, Dungannon</w:t>
            </w:r>
          </w:p>
        </w:tc>
        <w:tc>
          <w:tcPr>
            <w:tcW w:w="3402" w:type="dxa"/>
          </w:tcPr>
          <w:p w14:paraId="206F7230"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 &amp; garage (on farm)</w:t>
            </w:r>
          </w:p>
        </w:tc>
      </w:tr>
      <w:tr w:rsidR="001038E9" w14:paraId="612CE2B3" w14:textId="77777777" w:rsidTr="001038E9">
        <w:tc>
          <w:tcPr>
            <w:tcW w:w="2410" w:type="dxa"/>
          </w:tcPr>
          <w:p w14:paraId="29B754E3" w14:textId="77777777" w:rsidR="001038E9" w:rsidRDefault="001038E9">
            <w:pPr>
              <w:widowControl w:val="0"/>
              <w:autoSpaceDE w:val="0"/>
              <w:autoSpaceDN w:val="0"/>
              <w:adjustRightInd w:val="0"/>
              <w:spacing w:after="0" w:line="240" w:lineRule="auto"/>
              <w:rPr>
                <w:rFonts w:ascii="Arial" w:hAnsi="Arial"/>
              </w:rPr>
            </w:pPr>
            <w:r>
              <w:rPr>
                <w:rFonts w:ascii="Arial" w:hAnsi="Arial"/>
              </w:rPr>
              <w:t>LA09/2024/0838/F</w:t>
            </w:r>
          </w:p>
        </w:tc>
        <w:tc>
          <w:tcPr>
            <w:tcW w:w="3260" w:type="dxa"/>
          </w:tcPr>
          <w:p w14:paraId="794054E3" w14:textId="77777777" w:rsidR="001038E9" w:rsidRDefault="001038E9">
            <w:pPr>
              <w:widowControl w:val="0"/>
              <w:autoSpaceDE w:val="0"/>
              <w:autoSpaceDN w:val="0"/>
              <w:adjustRightInd w:val="0"/>
              <w:spacing w:after="0" w:line="240" w:lineRule="auto"/>
              <w:rPr>
                <w:rFonts w:ascii="Arial" w:hAnsi="Arial"/>
              </w:rPr>
            </w:pPr>
            <w:r>
              <w:rPr>
                <w:rFonts w:ascii="Arial" w:hAnsi="Arial"/>
              </w:rPr>
              <w:t>50M W. of 178 Battery Road, Moortown</w:t>
            </w:r>
          </w:p>
        </w:tc>
        <w:tc>
          <w:tcPr>
            <w:tcW w:w="3402" w:type="dxa"/>
          </w:tcPr>
          <w:p w14:paraId="34059328" w14:textId="77777777" w:rsidR="001038E9" w:rsidRDefault="001038E9">
            <w:pPr>
              <w:widowControl w:val="0"/>
              <w:autoSpaceDE w:val="0"/>
              <w:autoSpaceDN w:val="0"/>
              <w:adjustRightInd w:val="0"/>
              <w:spacing w:after="0" w:line="240" w:lineRule="auto"/>
              <w:rPr>
                <w:rFonts w:ascii="Arial" w:hAnsi="Arial"/>
              </w:rPr>
            </w:pPr>
            <w:r>
              <w:rPr>
                <w:rFonts w:ascii="Arial" w:hAnsi="Arial"/>
              </w:rPr>
              <w:t>Dwelling</w:t>
            </w:r>
          </w:p>
        </w:tc>
      </w:tr>
      <w:tr w:rsidR="001038E9" w14:paraId="49FDC023" w14:textId="77777777" w:rsidTr="001038E9">
        <w:tc>
          <w:tcPr>
            <w:tcW w:w="2410" w:type="dxa"/>
          </w:tcPr>
          <w:p w14:paraId="028052A1" w14:textId="6BDF4CFC" w:rsidR="001038E9" w:rsidRDefault="001038E9" w:rsidP="001038E9">
            <w:pPr>
              <w:widowControl w:val="0"/>
              <w:autoSpaceDE w:val="0"/>
              <w:autoSpaceDN w:val="0"/>
              <w:adjustRightInd w:val="0"/>
              <w:spacing w:after="0" w:line="240" w:lineRule="auto"/>
              <w:rPr>
                <w:rFonts w:ascii="Arial" w:hAnsi="Arial"/>
              </w:rPr>
            </w:pPr>
            <w:r>
              <w:rPr>
                <w:rFonts w:ascii="Arial" w:hAnsi="Arial" w:cs="Arial"/>
                <w:lang w:eastAsia="en-GB"/>
              </w:rPr>
              <w:t>LA09/2024/0842/F</w:t>
            </w:r>
          </w:p>
        </w:tc>
        <w:tc>
          <w:tcPr>
            <w:tcW w:w="3260" w:type="dxa"/>
          </w:tcPr>
          <w:p w14:paraId="70994512" w14:textId="7777777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191 </w:t>
            </w:r>
            <w:proofErr w:type="spellStart"/>
            <w:r>
              <w:rPr>
                <w:rFonts w:ascii="Arial" w:hAnsi="Arial" w:cs="Arial"/>
                <w:lang w:eastAsia="en-GB"/>
              </w:rPr>
              <w:t>Tullyvar</w:t>
            </w:r>
            <w:proofErr w:type="spellEnd"/>
            <w:r>
              <w:rPr>
                <w:rFonts w:ascii="Arial" w:hAnsi="Arial" w:cs="Arial"/>
                <w:lang w:eastAsia="en-GB"/>
              </w:rPr>
              <w:t xml:space="preserve"> Rd, </w:t>
            </w:r>
          </w:p>
          <w:p w14:paraId="0FEEA935" w14:textId="42FBC889" w:rsidR="001038E9" w:rsidRDefault="001038E9" w:rsidP="001038E9">
            <w:pPr>
              <w:widowControl w:val="0"/>
              <w:autoSpaceDE w:val="0"/>
              <w:autoSpaceDN w:val="0"/>
              <w:adjustRightInd w:val="0"/>
              <w:spacing w:after="0" w:line="240" w:lineRule="auto"/>
              <w:rPr>
                <w:rFonts w:ascii="Arial" w:hAnsi="Arial"/>
              </w:rPr>
            </w:pPr>
            <w:r>
              <w:rPr>
                <w:rFonts w:ascii="Arial" w:hAnsi="Arial" w:cs="Arial"/>
                <w:lang w:eastAsia="en-GB"/>
              </w:rPr>
              <w:t>Dungannon</w:t>
            </w:r>
          </w:p>
        </w:tc>
        <w:tc>
          <w:tcPr>
            <w:tcW w:w="3402" w:type="dxa"/>
          </w:tcPr>
          <w:p w14:paraId="51DE0B01" w14:textId="5049197E" w:rsidR="001038E9" w:rsidRDefault="001038E9" w:rsidP="001038E9">
            <w:pPr>
              <w:widowControl w:val="0"/>
              <w:autoSpaceDE w:val="0"/>
              <w:autoSpaceDN w:val="0"/>
              <w:adjustRightInd w:val="0"/>
              <w:spacing w:after="0" w:line="240" w:lineRule="auto"/>
              <w:rPr>
                <w:rFonts w:ascii="Arial" w:hAnsi="Arial"/>
              </w:rPr>
            </w:pPr>
            <w:r>
              <w:rPr>
                <w:rFonts w:ascii="Arial" w:hAnsi="Arial" w:cs="Arial"/>
                <w:lang w:eastAsia="en-GB"/>
              </w:rPr>
              <w:t>Retention of Farm Building</w:t>
            </w:r>
          </w:p>
        </w:tc>
      </w:tr>
      <w:tr w:rsidR="001038E9" w14:paraId="4059C49E" w14:textId="77777777" w:rsidTr="001038E9">
        <w:tc>
          <w:tcPr>
            <w:tcW w:w="2410" w:type="dxa"/>
          </w:tcPr>
          <w:p w14:paraId="4D08515C" w14:textId="4ED8A7D5"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LA09/2024/0845/O</w:t>
            </w:r>
          </w:p>
        </w:tc>
        <w:tc>
          <w:tcPr>
            <w:tcW w:w="3260" w:type="dxa"/>
          </w:tcPr>
          <w:p w14:paraId="53261BF3" w14:textId="68AB6653"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Opposite 93 Goland Rd, Dungannon</w:t>
            </w:r>
          </w:p>
        </w:tc>
        <w:tc>
          <w:tcPr>
            <w:tcW w:w="3402" w:type="dxa"/>
          </w:tcPr>
          <w:p w14:paraId="780B17D5" w14:textId="1281771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1038E9" w14:paraId="1A99A196" w14:textId="77777777" w:rsidTr="001038E9">
        <w:tc>
          <w:tcPr>
            <w:tcW w:w="2410" w:type="dxa"/>
          </w:tcPr>
          <w:p w14:paraId="549F3F91" w14:textId="12D8B9F5"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LA09/2024/0847/F</w:t>
            </w:r>
          </w:p>
        </w:tc>
        <w:tc>
          <w:tcPr>
            <w:tcW w:w="3260" w:type="dxa"/>
          </w:tcPr>
          <w:p w14:paraId="7C56897F" w14:textId="1F62A3E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30 </w:t>
            </w:r>
            <w:proofErr w:type="spellStart"/>
            <w:r>
              <w:rPr>
                <w:rFonts w:ascii="Arial" w:hAnsi="Arial" w:cs="Arial"/>
                <w:lang w:eastAsia="en-GB"/>
              </w:rPr>
              <w:t>Tullybrae</w:t>
            </w:r>
            <w:proofErr w:type="spellEnd"/>
            <w:r>
              <w:rPr>
                <w:rFonts w:ascii="Arial" w:hAnsi="Arial" w:cs="Arial"/>
                <w:lang w:eastAsia="en-GB"/>
              </w:rPr>
              <w:t xml:space="preserve"> Manor, Aughnacloy </w:t>
            </w:r>
          </w:p>
        </w:tc>
        <w:tc>
          <w:tcPr>
            <w:tcW w:w="3402" w:type="dxa"/>
          </w:tcPr>
          <w:p w14:paraId="1EE5B597" w14:textId="26369BBA"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Semi-Detached Dwellings</w:t>
            </w:r>
          </w:p>
        </w:tc>
      </w:tr>
      <w:tr w:rsidR="001038E9" w14:paraId="45052C20" w14:textId="77777777" w:rsidTr="001038E9">
        <w:tc>
          <w:tcPr>
            <w:tcW w:w="2410" w:type="dxa"/>
          </w:tcPr>
          <w:p w14:paraId="20350FC1" w14:textId="727AA728"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LA09/2024/0848/RM</w:t>
            </w:r>
          </w:p>
        </w:tc>
        <w:tc>
          <w:tcPr>
            <w:tcW w:w="3260" w:type="dxa"/>
          </w:tcPr>
          <w:p w14:paraId="666B9A12" w14:textId="7777777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Approx. 40M S. of 41 </w:t>
            </w:r>
            <w:proofErr w:type="spellStart"/>
            <w:r>
              <w:rPr>
                <w:rFonts w:ascii="Arial" w:hAnsi="Arial" w:cs="Arial"/>
                <w:lang w:eastAsia="en-GB"/>
              </w:rPr>
              <w:t>Cormore</w:t>
            </w:r>
            <w:proofErr w:type="spellEnd"/>
            <w:r>
              <w:rPr>
                <w:rFonts w:ascii="Arial" w:hAnsi="Arial" w:cs="Arial"/>
                <w:lang w:eastAsia="en-GB"/>
              </w:rPr>
              <w:t xml:space="preserve"> Road,</w:t>
            </w:r>
          </w:p>
          <w:p w14:paraId="2EAA1CC8" w14:textId="49029E26"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Eskra</w:t>
            </w:r>
          </w:p>
        </w:tc>
        <w:tc>
          <w:tcPr>
            <w:tcW w:w="3402" w:type="dxa"/>
          </w:tcPr>
          <w:p w14:paraId="4F1EEAF0" w14:textId="0479EA14"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car port &amp; garage</w:t>
            </w:r>
          </w:p>
        </w:tc>
      </w:tr>
      <w:tr w:rsidR="001038E9" w14:paraId="0C7CE345" w14:textId="77777777" w:rsidTr="001038E9">
        <w:tc>
          <w:tcPr>
            <w:tcW w:w="2410" w:type="dxa"/>
          </w:tcPr>
          <w:p w14:paraId="297EBFAF" w14:textId="2E278092"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LA09/2024/0839/F</w:t>
            </w:r>
          </w:p>
        </w:tc>
        <w:tc>
          <w:tcPr>
            <w:tcW w:w="3260" w:type="dxa"/>
          </w:tcPr>
          <w:p w14:paraId="7E8C6780" w14:textId="3C7C24DA"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40 Roxborough Manor, Moy</w:t>
            </w:r>
          </w:p>
        </w:tc>
        <w:tc>
          <w:tcPr>
            <w:tcW w:w="3402" w:type="dxa"/>
          </w:tcPr>
          <w:p w14:paraId="6B6B8BEA" w14:textId="019E8170"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w:t>
            </w:r>
          </w:p>
        </w:tc>
      </w:tr>
      <w:tr w:rsidR="001038E9" w14:paraId="1A0A64C3" w14:textId="77777777" w:rsidTr="001038E9">
        <w:tc>
          <w:tcPr>
            <w:tcW w:w="2410" w:type="dxa"/>
          </w:tcPr>
          <w:p w14:paraId="47248C46" w14:textId="1BC84A82"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LA09/2024/0836/F</w:t>
            </w:r>
          </w:p>
        </w:tc>
        <w:tc>
          <w:tcPr>
            <w:tcW w:w="3260" w:type="dxa"/>
          </w:tcPr>
          <w:p w14:paraId="6DDF2382" w14:textId="7777777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23 Rossmore Road,</w:t>
            </w:r>
          </w:p>
          <w:p w14:paraId="60263391" w14:textId="24621A9B"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34952F39" w14:textId="62A360D5"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038E9" w14:paraId="1B1518B1" w14:textId="77777777" w:rsidTr="001038E9">
        <w:tc>
          <w:tcPr>
            <w:tcW w:w="2410" w:type="dxa"/>
          </w:tcPr>
          <w:p w14:paraId="1DF87C96" w14:textId="1360FE38"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LA09/2024/0852/F</w:t>
            </w:r>
          </w:p>
        </w:tc>
        <w:tc>
          <w:tcPr>
            <w:tcW w:w="3260" w:type="dxa"/>
          </w:tcPr>
          <w:p w14:paraId="0B055B80" w14:textId="77777777"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130A </w:t>
            </w:r>
            <w:proofErr w:type="spellStart"/>
            <w:r>
              <w:rPr>
                <w:rFonts w:ascii="Arial" w:hAnsi="Arial" w:cs="Arial"/>
                <w:lang w:eastAsia="en-GB"/>
              </w:rPr>
              <w:t>Killymeal</w:t>
            </w:r>
            <w:proofErr w:type="spellEnd"/>
            <w:r>
              <w:rPr>
                <w:rFonts w:ascii="Arial" w:hAnsi="Arial" w:cs="Arial"/>
                <w:lang w:eastAsia="en-GB"/>
              </w:rPr>
              <w:t xml:space="preserve"> Road, </w:t>
            </w:r>
          </w:p>
          <w:p w14:paraId="60D05BAF" w14:textId="6793F6F8"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345A3692" w14:textId="32766E26"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Metal Fabrication Workshop</w:t>
            </w:r>
          </w:p>
        </w:tc>
      </w:tr>
      <w:tr w:rsidR="001038E9" w14:paraId="7ECEBAC1" w14:textId="77777777" w:rsidTr="001038E9">
        <w:tc>
          <w:tcPr>
            <w:tcW w:w="2410" w:type="dxa"/>
          </w:tcPr>
          <w:p w14:paraId="2C2CA900" w14:textId="5BDF7EB0"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b/>
              </w:rPr>
              <w:t>Re-Advertisements</w:t>
            </w:r>
          </w:p>
        </w:tc>
        <w:tc>
          <w:tcPr>
            <w:tcW w:w="3260" w:type="dxa"/>
          </w:tcPr>
          <w:p w14:paraId="485C3DB7" w14:textId="77777777" w:rsidR="001038E9" w:rsidRDefault="001038E9" w:rsidP="001038E9">
            <w:pPr>
              <w:widowControl w:val="0"/>
              <w:autoSpaceDE w:val="0"/>
              <w:autoSpaceDN w:val="0"/>
              <w:adjustRightInd w:val="0"/>
              <w:spacing w:after="0" w:line="240" w:lineRule="auto"/>
              <w:rPr>
                <w:rFonts w:ascii="Arial" w:hAnsi="Arial" w:cs="Arial"/>
                <w:lang w:eastAsia="en-GB"/>
              </w:rPr>
            </w:pPr>
          </w:p>
        </w:tc>
        <w:tc>
          <w:tcPr>
            <w:tcW w:w="3402" w:type="dxa"/>
          </w:tcPr>
          <w:p w14:paraId="15B871B8" w14:textId="77777777" w:rsidR="001038E9" w:rsidRDefault="001038E9" w:rsidP="001038E9">
            <w:pPr>
              <w:widowControl w:val="0"/>
              <w:autoSpaceDE w:val="0"/>
              <w:autoSpaceDN w:val="0"/>
              <w:adjustRightInd w:val="0"/>
              <w:spacing w:after="0" w:line="240" w:lineRule="auto"/>
              <w:rPr>
                <w:rFonts w:ascii="Arial" w:hAnsi="Arial" w:cs="Arial"/>
                <w:lang w:eastAsia="en-GB"/>
              </w:rPr>
            </w:pPr>
          </w:p>
        </w:tc>
      </w:tr>
      <w:tr w:rsidR="001038E9" w14:paraId="6C2B5B95" w14:textId="77777777" w:rsidTr="001038E9">
        <w:tc>
          <w:tcPr>
            <w:tcW w:w="2410" w:type="dxa"/>
          </w:tcPr>
          <w:p w14:paraId="62179065" w14:textId="56655A1E" w:rsidR="001038E9" w:rsidRDefault="001038E9" w:rsidP="001038E9">
            <w:pPr>
              <w:widowControl w:val="0"/>
              <w:autoSpaceDE w:val="0"/>
              <w:autoSpaceDN w:val="0"/>
              <w:adjustRightInd w:val="0"/>
              <w:spacing w:after="0" w:line="240" w:lineRule="auto"/>
              <w:rPr>
                <w:rFonts w:ascii="Arial" w:hAnsi="Arial"/>
                <w:b/>
              </w:rPr>
            </w:pPr>
            <w:r>
              <w:rPr>
                <w:rFonts w:ascii="Arial" w:hAnsi="Arial" w:cs="Arial"/>
                <w:lang w:eastAsia="en-GB"/>
              </w:rPr>
              <w:t>LA09/2023/1053/F</w:t>
            </w:r>
          </w:p>
        </w:tc>
        <w:tc>
          <w:tcPr>
            <w:tcW w:w="3260" w:type="dxa"/>
          </w:tcPr>
          <w:p w14:paraId="3D0B58D2" w14:textId="093F0C8A"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To The rear of 5 Ardbeg, Donaghmore Road, Dungannon</w:t>
            </w:r>
          </w:p>
        </w:tc>
        <w:tc>
          <w:tcPr>
            <w:tcW w:w="3402" w:type="dxa"/>
          </w:tcPr>
          <w:p w14:paraId="775B39DE" w14:textId="52D0C33A" w:rsidR="001038E9" w:rsidRDefault="001038E9" w:rsidP="001038E9">
            <w:pPr>
              <w:widowControl w:val="0"/>
              <w:autoSpaceDE w:val="0"/>
              <w:autoSpaceDN w:val="0"/>
              <w:adjustRightInd w:val="0"/>
              <w:spacing w:after="0" w:line="240" w:lineRule="auto"/>
              <w:rPr>
                <w:rFonts w:ascii="Arial" w:hAnsi="Arial" w:cs="Arial"/>
                <w:lang w:eastAsia="en-GB"/>
              </w:rPr>
            </w:pPr>
            <w:r>
              <w:rPr>
                <w:rFonts w:ascii="Arial" w:hAnsi="Arial" w:cs="Arial"/>
                <w:lang w:eastAsia="en-GB"/>
              </w:rPr>
              <w:t>Granny flat extension</w:t>
            </w:r>
          </w:p>
        </w:tc>
      </w:tr>
    </w:tbl>
    <w:p w14:paraId="04A07D96" w14:textId="77777777" w:rsidR="00D0628C" w:rsidRDefault="00D0628C">
      <w:pPr>
        <w:widowControl w:val="0"/>
        <w:autoSpaceDE w:val="0"/>
        <w:autoSpaceDN w:val="0"/>
        <w:adjustRightInd w:val="0"/>
        <w:spacing w:after="0" w:line="240" w:lineRule="auto"/>
        <w:rPr>
          <w:rFonts w:ascii="Arial" w:hAnsi="Arial" w:cs="Arial"/>
          <w:lang w:eastAsia="en-GB"/>
        </w:rPr>
      </w:pPr>
    </w:p>
    <w:p w14:paraId="39CCE25A"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041475DC"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1FFA2043" w14:textId="77777777" w:rsidR="00AB22BB" w:rsidRDefault="00AB22BB">
      <w:pPr>
        <w:widowControl w:val="0"/>
        <w:autoSpaceDE w:val="0"/>
        <w:autoSpaceDN w:val="0"/>
        <w:adjustRightInd w:val="0"/>
        <w:spacing w:after="0" w:line="240" w:lineRule="auto"/>
        <w:rPr>
          <w:rFonts w:ascii="Arial" w:hAnsi="Arial" w:cs="Arial"/>
          <w:lang w:eastAsia="en-GB"/>
        </w:rPr>
      </w:pPr>
    </w:p>
    <w:p w14:paraId="59B46BAD"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038E9"/>
    <w:rsid w:val="00146CD3"/>
    <w:rsid w:val="00200352"/>
    <w:rsid w:val="00344CBE"/>
    <w:rsid w:val="003E2F4A"/>
    <w:rsid w:val="00562F2F"/>
    <w:rsid w:val="00714BBC"/>
    <w:rsid w:val="007979A1"/>
    <w:rsid w:val="00924B77"/>
    <w:rsid w:val="00994529"/>
    <w:rsid w:val="00A42342"/>
    <w:rsid w:val="00AB22BB"/>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74E59"/>
  <w14:defaultImageDpi w14:val="0"/>
  <w15:docId w15:val="{68D41860-E0E9-401F-BC1A-3E181511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14700">
      <w:marLeft w:val="0"/>
      <w:marRight w:val="0"/>
      <w:marTop w:val="0"/>
      <w:marBottom w:val="0"/>
      <w:divBdr>
        <w:top w:val="none" w:sz="0" w:space="0" w:color="auto"/>
        <w:left w:val="none" w:sz="0" w:space="0" w:color="auto"/>
        <w:bottom w:val="none" w:sz="0" w:space="0" w:color="auto"/>
        <w:right w:val="none" w:sz="0" w:space="0" w:color="auto"/>
      </w:divBdr>
    </w:div>
    <w:div w:id="1343314701">
      <w:marLeft w:val="0"/>
      <w:marRight w:val="0"/>
      <w:marTop w:val="0"/>
      <w:marBottom w:val="0"/>
      <w:divBdr>
        <w:top w:val="none" w:sz="0" w:space="0" w:color="auto"/>
        <w:left w:val="none" w:sz="0" w:space="0" w:color="auto"/>
        <w:bottom w:val="none" w:sz="0" w:space="0" w:color="auto"/>
        <w:right w:val="none" w:sz="0" w:space="0" w:color="auto"/>
      </w:divBdr>
    </w:div>
    <w:div w:id="1343314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2765</Characters>
  <Application>Microsoft Office Word</Application>
  <DocSecurity>4</DocSecurity>
  <Lines>23</Lines>
  <Paragraphs>6</Paragraphs>
  <ScaleCrop>false</ScaleCrop>
  <Company>Mid Ulster District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2024-07-29T08:22:00Z</dcterms:created>
  <dcterms:modified xsi:type="dcterms:W3CDTF">2024-07-29T08:22:00Z</dcterms:modified>
</cp:coreProperties>
</file>