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32" w:type="dxa"/>
        <w:tblLook w:val="04A0" w:firstRow="1" w:lastRow="0" w:firstColumn="1" w:lastColumn="0" w:noHBand="0" w:noVBand="1"/>
      </w:tblPr>
      <w:tblGrid>
        <w:gridCol w:w="5720"/>
        <w:gridCol w:w="5312"/>
      </w:tblGrid>
      <w:tr w:rsidR="00636BB7" w:rsidRPr="00902819" w14:paraId="0DCEEED5" w14:textId="2562D00F" w:rsidTr="00B237C2">
        <w:tc>
          <w:tcPr>
            <w:tcW w:w="5720" w:type="dxa"/>
          </w:tcPr>
          <w:p w14:paraId="01A8A37A" w14:textId="0BFC36F0" w:rsidR="00636BB7" w:rsidRPr="00902819" w:rsidRDefault="00636BB7" w:rsidP="00902819">
            <w:pPr>
              <w:spacing w:line="360" w:lineRule="auto"/>
              <w:ind w:left="175" w:hanging="175"/>
              <w:rPr>
                <w:rFonts w:ascii="Arial" w:hAnsi="Arial" w:cs="Arial"/>
                <w:b/>
                <w:bCs/>
                <w:sz w:val="24"/>
                <w:szCs w:val="24"/>
                <w:u w:val="single"/>
              </w:rPr>
            </w:pPr>
            <w:r w:rsidRPr="00902819">
              <w:rPr>
                <w:rFonts w:ascii="Arial" w:hAnsi="Arial" w:cs="Arial"/>
                <w:b/>
                <w:bCs/>
                <w:sz w:val="24"/>
                <w:szCs w:val="24"/>
                <w:u w:val="single"/>
                <w:lang w:val="ga-IE"/>
              </w:rPr>
              <w:t xml:space="preserve">Nótaí Treorach </w:t>
            </w:r>
            <w:r w:rsidR="00EB5314" w:rsidRPr="00902819">
              <w:rPr>
                <w:rFonts w:ascii="Arial" w:hAnsi="Arial" w:cs="Arial"/>
                <w:b/>
                <w:bCs/>
                <w:sz w:val="24"/>
                <w:szCs w:val="24"/>
                <w:u w:val="single"/>
                <w:lang w:val="ga-IE"/>
              </w:rPr>
              <w:t>do</w:t>
            </w:r>
            <w:r w:rsidRPr="00902819">
              <w:rPr>
                <w:rFonts w:ascii="Arial" w:hAnsi="Arial" w:cs="Arial"/>
                <w:b/>
                <w:bCs/>
                <w:sz w:val="24"/>
                <w:szCs w:val="24"/>
                <w:u w:val="single"/>
                <w:lang w:val="ga-IE"/>
              </w:rPr>
              <w:t xml:space="preserve"> D</w:t>
            </w:r>
            <w:r w:rsidR="00EB5314" w:rsidRPr="00902819">
              <w:rPr>
                <w:rFonts w:ascii="Arial" w:hAnsi="Arial" w:cs="Arial"/>
                <w:b/>
                <w:bCs/>
                <w:sz w:val="24"/>
                <w:szCs w:val="24"/>
                <w:u w:val="single"/>
                <w:lang w:val="ga-IE"/>
              </w:rPr>
              <w:t>h</w:t>
            </w:r>
            <w:r w:rsidRPr="00902819">
              <w:rPr>
                <w:rFonts w:ascii="Arial" w:hAnsi="Arial" w:cs="Arial"/>
                <w:b/>
                <w:bCs/>
                <w:sz w:val="24"/>
                <w:szCs w:val="24"/>
                <w:u w:val="single"/>
                <w:lang w:val="ga-IE"/>
              </w:rPr>
              <w:t>eontas Gníomhaíochta na Gaeilge 2026-2029</w:t>
            </w:r>
          </w:p>
          <w:p w14:paraId="7C0A9BEE" w14:textId="77777777" w:rsidR="00636BB7" w:rsidRPr="00902819" w:rsidRDefault="00636BB7" w:rsidP="00902819">
            <w:pPr>
              <w:spacing w:line="360" w:lineRule="auto"/>
              <w:ind w:left="175" w:hanging="175"/>
              <w:rPr>
                <w:rFonts w:ascii="Arial" w:hAnsi="Arial" w:cs="Arial"/>
                <w:sz w:val="24"/>
                <w:szCs w:val="24"/>
                <w:lang w:val="ga-IE"/>
              </w:rPr>
            </w:pPr>
          </w:p>
          <w:p w14:paraId="4CCA49B4" w14:textId="4C402C10" w:rsidR="00636BB7" w:rsidRDefault="00636BB7"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Ba chóir na Nótaí Treorach um Chúnamh Deontais seo a léamh i dteannta le </w:t>
            </w:r>
            <w:r w:rsidR="00C63237" w:rsidRPr="00902819">
              <w:rPr>
                <w:rFonts w:ascii="Arial" w:hAnsi="Arial" w:cs="Arial"/>
                <w:sz w:val="24"/>
                <w:szCs w:val="24"/>
                <w:lang w:val="ga-IE"/>
              </w:rPr>
              <w:t>Cáipéis</w:t>
            </w:r>
            <w:r w:rsidRPr="00902819">
              <w:rPr>
                <w:rFonts w:ascii="Arial" w:hAnsi="Arial" w:cs="Arial"/>
                <w:sz w:val="24"/>
                <w:szCs w:val="24"/>
                <w:lang w:val="ga-IE"/>
              </w:rPr>
              <w:t xml:space="preserve"> </w:t>
            </w:r>
            <w:r w:rsidR="00D52055" w:rsidRPr="00902819">
              <w:rPr>
                <w:rFonts w:ascii="Arial" w:hAnsi="Arial" w:cs="Arial"/>
                <w:sz w:val="24"/>
                <w:szCs w:val="24"/>
                <w:lang w:val="ga-IE"/>
              </w:rPr>
              <w:t xml:space="preserve">An </w:t>
            </w:r>
            <w:r w:rsidRPr="00902819">
              <w:rPr>
                <w:rFonts w:ascii="Arial" w:hAnsi="Arial" w:cs="Arial"/>
                <w:sz w:val="24"/>
                <w:szCs w:val="24"/>
                <w:lang w:val="ga-IE"/>
              </w:rPr>
              <w:t xml:space="preserve">Chlár Infheistíochta Pobail </w:t>
            </w:r>
            <w:r w:rsidR="00D52055" w:rsidRPr="00902819">
              <w:rPr>
                <w:rFonts w:ascii="Arial" w:hAnsi="Arial" w:cs="Arial"/>
                <w:sz w:val="24"/>
                <w:szCs w:val="24"/>
                <w:lang w:val="ga-IE"/>
              </w:rPr>
              <w:t xml:space="preserve">de chuid </w:t>
            </w:r>
            <w:r w:rsidRPr="00902819">
              <w:rPr>
                <w:rFonts w:ascii="Arial" w:hAnsi="Arial" w:cs="Arial"/>
                <w:sz w:val="24"/>
                <w:szCs w:val="24"/>
                <w:lang w:val="ga-IE"/>
              </w:rPr>
              <w:t xml:space="preserve">Chomhairle Ceantair Lár Uladh atá ar fáil le híoslódáil ar shuíomh gréasáin na Comhairle: </w:t>
            </w:r>
            <w:hyperlink r:id="rId9" w:history="1">
              <w:r w:rsidRPr="00902819">
                <w:rPr>
                  <w:rStyle w:val="Hyperlink"/>
                  <w:rFonts w:ascii="Arial" w:hAnsi="Arial" w:cs="Arial"/>
                  <w:sz w:val="24"/>
                  <w:szCs w:val="24"/>
                  <w:lang w:val="ga-IE"/>
                </w:rPr>
                <w:t>https://www.midulstercouncil.org/resident/grants</w:t>
              </w:r>
            </w:hyperlink>
            <w:r w:rsidRPr="00902819">
              <w:rPr>
                <w:rFonts w:ascii="Arial" w:hAnsi="Arial" w:cs="Arial"/>
                <w:sz w:val="24"/>
                <w:szCs w:val="24"/>
                <w:lang w:val="ga-IE"/>
              </w:rPr>
              <w:t xml:space="preserve"> </w:t>
            </w:r>
          </w:p>
          <w:p w14:paraId="21124EF7" w14:textId="77777777" w:rsidR="001B002E" w:rsidRPr="00902819" w:rsidRDefault="001B002E" w:rsidP="00902819">
            <w:pPr>
              <w:spacing w:line="360" w:lineRule="auto"/>
              <w:ind w:left="175" w:hanging="175"/>
              <w:rPr>
                <w:rFonts w:ascii="Arial" w:hAnsi="Arial" w:cs="Arial"/>
                <w:sz w:val="24"/>
                <w:szCs w:val="24"/>
              </w:rPr>
            </w:pPr>
          </w:p>
          <w:p w14:paraId="3CA374C3" w14:textId="77777777" w:rsidR="001B002E" w:rsidRPr="001B002E" w:rsidRDefault="001B002E" w:rsidP="001B002E">
            <w:pPr>
              <w:spacing w:line="360" w:lineRule="auto"/>
              <w:ind w:left="175" w:hanging="175"/>
              <w:rPr>
                <w:rFonts w:ascii="Arial" w:hAnsi="Arial" w:cs="Arial"/>
                <w:sz w:val="24"/>
                <w:szCs w:val="24"/>
                <w:lang w:val="ga-IE"/>
              </w:rPr>
            </w:pPr>
            <w:r w:rsidRPr="001B002E">
              <w:rPr>
                <w:rFonts w:ascii="Arial" w:hAnsi="Arial" w:cs="Arial"/>
                <w:b/>
                <w:bCs/>
                <w:sz w:val="24"/>
                <w:szCs w:val="24"/>
                <w:lang w:val="ga-IE"/>
              </w:rPr>
              <w:t xml:space="preserve">Oscailte d’Iarratais </w:t>
            </w:r>
            <w:r w:rsidRPr="001B002E">
              <w:rPr>
                <w:rFonts w:ascii="Arial" w:hAnsi="Arial" w:cs="Arial"/>
                <w:sz w:val="24"/>
                <w:szCs w:val="24"/>
                <w:lang w:val="ga-IE"/>
              </w:rPr>
              <w:t>9am Dé Luain an 24 Samhain 2025</w:t>
            </w:r>
          </w:p>
          <w:p w14:paraId="65C3327B" w14:textId="77777777" w:rsidR="001B002E" w:rsidRPr="001B002E" w:rsidRDefault="001B002E" w:rsidP="001B002E">
            <w:pPr>
              <w:spacing w:line="360" w:lineRule="auto"/>
              <w:ind w:left="175" w:hanging="175"/>
              <w:rPr>
                <w:rFonts w:ascii="Arial" w:hAnsi="Arial" w:cs="Arial"/>
                <w:sz w:val="24"/>
                <w:szCs w:val="24"/>
              </w:rPr>
            </w:pPr>
            <w:r w:rsidRPr="001B002E">
              <w:rPr>
                <w:rFonts w:ascii="Arial" w:hAnsi="Arial" w:cs="Arial"/>
                <w:b/>
                <w:bCs/>
                <w:sz w:val="24"/>
                <w:szCs w:val="24"/>
                <w:lang w:val="ga-IE"/>
              </w:rPr>
              <w:t xml:space="preserve">Dáta Deiridh </w:t>
            </w:r>
            <w:r w:rsidRPr="001B002E">
              <w:rPr>
                <w:rFonts w:ascii="Arial" w:hAnsi="Arial" w:cs="Arial"/>
                <w:sz w:val="24"/>
                <w:szCs w:val="24"/>
                <w:lang w:val="ga-IE"/>
              </w:rPr>
              <w:t>12 meán lae Dé hAoine an 20 Feabhra 2026</w:t>
            </w:r>
          </w:p>
          <w:p w14:paraId="10434516" w14:textId="77777777" w:rsidR="00772734" w:rsidRPr="00902819" w:rsidRDefault="00772734" w:rsidP="001B002E">
            <w:pPr>
              <w:spacing w:line="360" w:lineRule="auto"/>
              <w:rPr>
                <w:rFonts w:ascii="Arial" w:hAnsi="Arial" w:cs="Arial"/>
                <w:b/>
                <w:bCs/>
                <w:sz w:val="24"/>
                <w:szCs w:val="24"/>
                <w:lang w:val="ga-IE"/>
              </w:rPr>
            </w:pPr>
          </w:p>
          <w:p w14:paraId="3A1FFA20" w14:textId="7B1DEC3D" w:rsidR="00636BB7" w:rsidRPr="00902819" w:rsidRDefault="00636BB7" w:rsidP="00902819">
            <w:pPr>
              <w:spacing w:line="360" w:lineRule="auto"/>
              <w:ind w:left="175" w:hanging="175"/>
              <w:rPr>
                <w:rFonts w:ascii="Arial" w:hAnsi="Arial" w:cs="Arial"/>
                <w:sz w:val="24"/>
                <w:szCs w:val="24"/>
              </w:rPr>
            </w:pPr>
            <w:r w:rsidRPr="00902819">
              <w:rPr>
                <w:rFonts w:ascii="Arial" w:hAnsi="Arial" w:cs="Arial"/>
                <w:b/>
                <w:bCs/>
                <w:sz w:val="24"/>
                <w:szCs w:val="24"/>
                <w:lang w:val="ga-IE"/>
              </w:rPr>
              <w:t>Tacaíocht Iarratais</w:t>
            </w:r>
          </w:p>
          <w:p w14:paraId="77CB7A9C" w14:textId="4AB5E057" w:rsidR="00636BB7" w:rsidRPr="00902819" w:rsidRDefault="00636BB7" w:rsidP="00902819">
            <w:pPr>
              <w:spacing w:line="360" w:lineRule="auto"/>
              <w:ind w:left="175" w:hanging="175"/>
              <w:rPr>
                <w:rFonts w:ascii="Arial" w:hAnsi="Arial" w:cs="Arial"/>
                <w:sz w:val="24"/>
                <w:szCs w:val="24"/>
              </w:rPr>
            </w:pPr>
            <w:r w:rsidRPr="00902819">
              <w:rPr>
                <w:rFonts w:ascii="Arial" w:hAnsi="Arial" w:cs="Arial"/>
                <w:sz w:val="24"/>
                <w:szCs w:val="24"/>
                <w:lang w:val="ga-IE"/>
              </w:rPr>
              <w:t xml:space="preserve">Sula ndéantar iarratas, moltar go láidir do ghrúpaí teagmháil a dhéanamh le hOifigeach Forbartha Pobail </w:t>
            </w:r>
            <w:r w:rsidR="00E977E7" w:rsidRPr="00902819">
              <w:rPr>
                <w:rFonts w:ascii="Arial" w:hAnsi="Arial" w:cs="Arial"/>
                <w:sz w:val="24"/>
                <w:szCs w:val="24"/>
                <w:lang w:val="ga-IE"/>
              </w:rPr>
              <w:t>len</w:t>
            </w:r>
            <w:r w:rsidRPr="00902819">
              <w:rPr>
                <w:rFonts w:ascii="Arial" w:hAnsi="Arial" w:cs="Arial"/>
                <w:sz w:val="24"/>
                <w:szCs w:val="24"/>
                <w:lang w:val="ga-IE"/>
              </w:rPr>
              <w:t>a dt</w:t>
            </w:r>
            <w:r w:rsidR="00E7555A" w:rsidRPr="00902819">
              <w:rPr>
                <w:rFonts w:ascii="Arial" w:hAnsi="Arial" w:cs="Arial"/>
                <w:sz w:val="24"/>
                <w:szCs w:val="24"/>
                <w:lang w:val="ga-IE"/>
              </w:rPr>
              <w:t>ionscadal</w:t>
            </w:r>
            <w:r w:rsidRPr="00902819">
              <w:rPr>
                <w:rFonts w:ascii="Arial" w:hAnsi="Arial" w:cs="Arial"/>
                <w:sz w:val="24"/>
                <w:szCs w:val="24"/>
                <w:lang w:val="ga-IE"/>
              </w:rPr>
              <w:t xml:space="preserve"> a phlé. Tá oifigigh ar fáil </w:t>
            </w:r>
            <w:r w:rsidR="00E977E7" w:rsidRPr="00902819">
              <w:rPr>
                <w:rFonts w:ascii="Arial" w:hAnsi="Arial" w:cs="Arial"/>
                <w:sz w:val="24"/>
                <w:szCs w:val="24"/>
                <w:lang w:val="ga-IE"/>
              </w:rPr>
              <w:t>le</w:t>
            </w:r>
            <w:r w:rsidRPr="00902819">
              <w:rPr>
                <w:rFonts w:ascii="Arial" w:hAnsi="Arial" w:cs="Arial"/>
                <w:sz w:val="24"/>
                <w:szCs w:val="24"/>
                <w:lang w:val="ga-IE"/>
              </w:rPr>
              <w:t xml:space="preserve"> c</w:t>
            </w:r>
            <w:r w:rsidR="00E977E7" w:rsidRPr="00902819">
              <w:rPr>
                <w:rFonts w:ascii="Arial" w:hAnsi="Arial" w:cs="Arial"/>
                <w:sz w:val="24"/>
                <w:szCs w:val="24"/>
                <w:lang w:val="ga-IE"/>
              </w:rPr>
              <w:t>uidiú</w:t>
            </w:r>
            <w:r w:rsidRPr="00902819">
              <w:rPr>
                <w:rFonts w:ascii="Arial" w:hAnsi="Arial" w:cs="Arial"/>
                <w:sz w:val="24"/>
                <w:szCs w:val="24"/>
                <w:lang w:val="ga-IE"/>
              </w:rPr>
              <w:t xml:space="preserve"> le ceisteanna faoin phróiseas iarratais, riachtanais incháilitheachta, nó treoir le go mbeidh seans níos fearr acu iarratas rathúil a chur isteach. </w:t>
            </w:r>
            <w:r w:rsidR="002F4378" w:rsidRPr="00902819">
              <w:rPr>
                <w:rFonts w:ascii="Arial" w:hAnsi="Arial" w:cs="Arial"/>
                <w:sz w:val="24"/>
                <w:szCs w:val="24"/>
                <w:lang w:val="ga-IE"/>
              </w:rPr>
              <w:t>D’fhonn cuidiú</w:t>
            </w:r>
            <w:r w:rsidRPr="00902819">
              <w:rPr>
                <w:rFonts w:ascii="Arial" w:hAnsi="Arial" w:cs="Arial"/>
                <w:sz w:val="24"/>
                <w:szCs w:val="24"/>
                <w:lang w:val="ga-IE"/>
              </w:rPr>
              <w:t xml:space="preserve"> tráthúil a chinntiú, déan teagmháil leo i bhfad roimh an </w:t>
            </w:r>
            <w:r w:rsidR="002F4378" w:rsidRPr="00902819">
              <w:rPr>
                <w:rFonts w:ascii="Arial" w:hAnsi="Arial" w:cs="Arial"/>
                <w:sz w:val="24"/>
                <w:szCs w:val="24"/>
                <w:lang w:val="ga-IE"/>
              </w:rPr>
              <w:t>sprioc</w:t>
            </w:r>
            <w:r w:rsidRPr="00902819">
              <w:rPr>
                <w:rFonts w:ascii="Arial" w:hAnsi="Arial" w:cs="Arial"/>
                <w:sz w:val="24"/>
                <w:szCs w:val="24"/>
                <w:lang w:val="ga-IE"/>
              </w:rPr>
              <w:t>d</w:t>
            </w:r>
            <w:r w:rsidR="002F4378" w:rsidRPr="00902819">
              <w:rPr>
                <w:rFonts w:ascii="Arial" w:hAnsi="Arial" w:cs="Arial"/>
                <w:sz w:val="24"/>
                <w:szCs w:val="24"/>
                <w:lang w:val="ga-IE"/>
              </w:rPr>
              <w:t>h</w:t>
            </w:r>
            <w:r w:rsidRPr="00902819">
              <w:rPr>
                <w:rFonts w:ascii="Arial" w:hAnsi="Arial" w:cs="Arial"/>
                <w:sz w:val="24"/>
                <w:szCs w:val="24"/>
                <w:lang w:val="ga-IE"/>
              </w:rPr>
              <w:t xml:space="preserve">áta. Téigh i dteagmháil leis an Fhoireann Forbartha Pobail ar 03000 132 132 nó </w:t>
            </w:r>
            <w:r w:rsidRPr="00902819">
              <w:rPr>
                <w:rFonts w:ascii="Arial" w:hAnsi="Arial" w:cs="Arial"/>
                <w:sz w:val="24"/>
                <w:szCs w:val="24"/>
                <w:lang w:val="ga-IE"/>
              </w:rPr>
              <w:fldChar w:fldCharType="begin"/>
            </w:r>
            <w:r w:rsidRPr="00902819">
              <w:rPr>
                <w:rFonts w:ascii="Arial" w:hAnsi="Arial" w:cs="Arial"/>
                <w:sz w:val="24"/>
                <w:szCs w:val="24"/>
                <w:lang w:val="ga-IE"/>
              </w:rPr>
              <w:instrText>HYPERLINK "mailto:communitydevelopment@midulstercouncil.org"</w:instrText>
            </w:r>
            <w:r w:rsidRPr="00902819">
              <w:rPr>
                <w:rFonts w:ascii="Arial" w:hAnsi="Arial" w:cs="Arial"/>
                <w:sz w:val="24"/>
                <w:szCs w:val="24"/>
                <w:lang w:val="ga-IE"/>
              </w:rPr>
            </w:r>
            <w:r w:rsidRPr="00902819">
              <w:rPr>
                <w:rFonts w:ascii="Arial" w:hAnsi="Arial" w:cs="Arial"/>
                <w:sz w:val="24"/>
                <w:szCs w:val="24"/>
                <w:lang w:val="ga-IE"/>
              </w:rPr>
              <w:fldChar w:fldCharType="separate"/>
            </w:r>
            <w:r w:rsidRPr="00902819">
              <w:rPr>
                <w:rStyle w:val="Hyperlink"/>
                <w:rFonts w:ascii="Arial" w:hAnsi="Arial" w:cs="Arial"/>
                <w:sz w:val="24"/>
                <w:szCs w:val="24"/>
                <w:lang w:val="ga-IE"/>
              </w:rPr>
              <w:t>communitydevelopment@midulstercouncil.org</w:t>
            </w:r>
            <w:r w:rsidRPr="00902819">
              <w:rPr>
                <w:rFonts w:ascii="Arial" w:hAnsi="Arial" w:cs="Arial"/>
                <w:sz w:val="24"/>
                <w:szCs w:val="24"/>
                <w:lang w:val="ga-IE"/>
              </w:rPr>
              <w:fldChar w:fldCharType="end"/>
            </w:r>
            <w:r w:rsidRPr="00902819">
              <w:rPr>
                <w:rFonts w:ascii="Arial" w:hAnsi="Arial" w:cs="Arial"/>
                <w:sz w:val="24"/>
                <w:szCs w:val="24"/>
                <w:lang w:val="ga-IE"/>
              </w:rPr>
              <w:t xml:space="preserve"> </w:t>
            </w:r>
          </w:p>
          <w:p w14:paraId="62DD5AF2" w14:textId="77777777" w:rsidR="00636BB7" w:rsidRDefault="00636BB7" w:rsidP="00902819">
            <w:pPr>
              <w:spacing w:line="360" w:lineRule="auto"/>
              <w:ind w:left="175" w:hanging="175"/>
              <w:rPr>
                <w:rFonts w:ascii="Arial" w:hAnsi="Arial" w:cs="Arial"/>
                <w:sz w:val="24"/>
                <w:szCs w:val="24"/>
              </w:rPr>
            </w:pPr>
          </w:p>
          <w:p w14:paraId="1D3ED951" w14:textId="77777777" w:rsidR="001B002E" w:rsidRPr="00902819" w:rsidRDefault="001B002E" w:rsidP="00902819">
            <w:pPr>
              <w:spacing w:line="360" w:lineRule="auto"/>
              <w:ind w:left="175" w:hanging="175"/>
              <w:rPr>
                <w:rFonts w:ascii="Arial" w:hAnsi="Arial" w:cs="Arial"/>
                <w:sz w:val="24"/>
                <w:szCs w:val="24"/>
              </w:rPr>
            </w:pPr>
          </w:p>
          <w:p w14:paraId="1A09002D" w14:textId="77777777" w:rsidR="001E789D" w:rsidRPr="00902819" w:rsidRDefault="001E789D" w:rsidP="00902819">
            <w:pPr>
              <w:spacing w:line="360" w:lineRule="auto"/>
              <w:ind w:left="175" w:hanging="175"/>
              <w:rPr>
                <w:rFonts w:ascii="Arial" w:hAnsi="Arial" w:cs="Arial"/>
                <w:b/>
                <w:bCs/>
                <w:sz w:val="24"/>
                <w:szCs w:val="24"/>
                <w:lang w:val="en-IE"/>
              </w:rPr>
            </w:pPr>
            <w:r w:rsidRPr="00902819">
              <w:rPr>
                <w:rFonts w:ascii="Arial" w:hAnsi="Arial" w:cs="Arial"/>
                <w:b/>
                <w:bCs/>
                <w:sz w:val="24"/>
                <w:szCs w:val="24"/>
                <w:lang w:val="ga-IE"/>
              </w:rPr>
              <w:t>Cad é mar a chuirfimid isteach air?</w:t>
            </w:r>
          </w:p>
          <w:p w14:paraId="79EB757F" w14:textId="1BD3373C" w:rsidR="00636BB7" w:rsidRPr="00902819" w:rsidRDefault="00636BB7"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Ní mór foirmeacha iarratais a chomhlánú ar líne </w:t>
            </w:r>
            <w:r w:rsidR="001853CE" w:rsidRPr="00902819">
              <w:rPr>
                <w:rFonts w:ascii="Arial" w:hAnsi="Arial" w:cs="Arial"/>
                <w:sz w:val="24"/>
                <w:szCs w:val="24"/>
                <w:lang w:val="ga-IE"/>
              </w:rPr>
              <w:t>f</w:t>
            </w:r>
            <w:r w:rsidRPr="00902819">
              <w:rPr>
                <w:rFonts w:ascii="Arial" w:hAnsi="Arial" w:cs="Arial"/>
                <w:sz w:val="24"/>
                <w:szCs w:val="24"/>
                <w:lang w:val="ga-IE"/>
              </w:rPr>
              <w:t>rí</w:t>
            </w:r>
            <w:r w:rsidR="001853CE" w:rsidRPr="00902819">
              <w:rPr>
                <w:rFonts w:ascii="Arial" w:hAnsi="Arial" w:cs="Arial"/>
                <w:sz w:val="24"/>
                <w:szCs w:val="24"/>
                <w:lang w:val="ga-IE"/>
              </w:rPr>
              <w:t>d</w:t>
            </w:r>
            <w:r w:rsidRPr="00902819">
              <w:rPr>
                <w:rFonts w:ascii="Arial" w:hAnsi="Arial" w:cs="Arial"/>
                <w:sz w:val="24"/>
                <w:szCs w:val="24"/>
                <w:lang w:val="ga-IE"/>
              </w:rPr>
              <w:t xml:space="preserve"> Thairseach Deontas na Comhairle ag </w:t>
            </w:r>
            <w:r w:rsidRPr="00902819">
              <w:rPr>
                <w:rFonts w:ascii="Arial" w:hAnsi="Arial" w:cs="Arial"/>
                <w:sz w:val="24"/>
                <w:szCs w:val="24"/>
                <w:lang w:val="ga-IE"/>
              </w:rPr>
              <w:fldChar w:fldCharType="begin"/>
            </w:r>
            <w:r w:rsidRPr="00902819">
              <w:rPr>
                <w:rFonts w:ascii="Arial" w:hAnsi="Arial" w:cs="Arial"/>
                <w:sz w:val="24"/>
                <w:szCs w:val="24"/>
                <w:lang w:val="ga-IE"/>
              </w:rPr>
              <w:instrText>HYPERLINK "https://www.midulstercouncil.org/resident/grants"</w:instrText>
            </w:r>
            <w:r w:rsidRPr="00902819">
              <w:rPr>
                <w:rFonts w:ascii="Arial" w:hAnsi="Arial" w:cs="Arial"/>
                <w:sz w:val="24"/>
                <w:szCs w:val="24"/>
                <w:lang w:val="ga-IE"/>
              </w:rPr>
            </w:r>
            <w:r w:rsidRPr="00902819">
              <w:rPr>
                <w:rFonts w:ascii="Arial" w:hAnsi="Arial" w:cs="Arial"/>
                <w:sz w:val="24"/>
                <w:szCs w:val="24"/>
                <w:lang w:val="ga-IE"/>
              </w:rPr>
              <w:fldChar w:fldCharType="separate"/>
            </w:r>
            <w:r w:rsidRPr="00902819">
              <w:rPr>
                <w:rStyle w:val="Hyperlink"/>
                <w:rFonts w:ascii="Arial" w:hAnsi="Arial" w:cs="Arial"/>
                <w:sz w:val="24"/>
                <w:szCs w:val="24"/>
                <w:lang w:val="ga-IE"/>
              </w:rPr>
              <w:t>https://www.midulstercouncil.org/resident/grants</w:t>
            </w:r>
            <w:r w:rsidRPr="00902819">
              <w:rPr>
                <w:rFonts w:ascii="Arial" w:hAnsi="Arial" w:cs="Arial"/>
                <w:sz w:val="24"/>
                <w:szCs w:val="24"/>
                <w:lang w:val="ga-IE"/>
              </w:rPr>
              <w:fldChar w:fldCharType="end"/>
            </w:r>
            <w:r w:rsidRPr="00902819">
              <w:rPr>
                <w:rFonts w:ascii="Arial" w:hAnsi="Arial" w:cs="Arial"/>
                <w:sz w:val="24"/>
                <w:szCs w:val="24"/>
                <w:lang w:val="ga-IE"/>
              </w:rPr>
              <w:t xml:space="preserve">. Sula dtosaíonn tú ar d’iarratas ar líne, déan cinnte go gcomhlíonann tú na Coinníollacha Cáilitheachta Caighdeánacha atá liostaithe i </w:t>
            </w:r>
            <w:r w:rsidR="00975DF7" w:rsidRPr="00902819">
              <w:rPr>
                <w:rFonts w:ascii="Arial" w:hAnsi="Arial" w:cs="Arial"/>
                <w:sz w:val="24"/>
                <w:szCs w:val="24"/>
                <w:lang w:val="ga-IE"/>
              </w:rPr>
              <w:t>gCáipéis</w:t>
            </w:r>
            <w:r w:rsidRPr="00902819">
              <w:rPr>
                <w:rFonts w:ascii="Arial" w:hAnsi="Arial" w:cs="Arial"/>
                <w:sz w:val="24"/>
                <w:szCs w:val="24"/>
                <w:lang w:val="ga-IE"/>
              </w:rPr>
              <w:t xml:space="preserve"> an Chláir Infheistíochta Pobail agus go </w:t>
            </w:r>
            <w:r w:rsidRPr="00902819">
              <w:rPr>
                <w:rFonts w:ascii="Arial" w:hAnsi="Arial" w:cs="Arial"/>
                <w:sz w:val="24"/>
                <w:szCs w:val="24"/>
                <w:lang w:val="ga-IE"/>
              </w:rPr>
              <w:lastRenderedPageBreak/>
              <w:t>bhfuil na nótaí treorach léite agat go hiomlán. Ós rud é go dtig leis an duine atá freagrach as an deontas athrú ó bhliain go bliain, moltar duit seoladh ríomhphoist eagraíochtúil a úsáid.</w:t>
            </w:r>
          </w:p>
          <w:p w14:paraId="206C6480" w14:textId="77777777" w:rsidR="00636BB7" w:rsidRDefault="00636BB7" w:rsidP="00902819">
            <w:pPr>
              <w:spacing w:line="360" w:lineRule="auto"/>
              <w:ind w:left="175" w:hanging="175"/>
              <w:rPr>
                <w:rFonts w:ascii="Arial" w:hAnsi="Arial" w:cs="Arial"/>
                <w:sz w:val="24"/>
                <w:szCs w:val="24"/>
              </w:rPr>
            </w:pPr>
          </w:p>
          <w:p w14:paraId="0A2051F5" w14:textId="77777777" w:rsidR="00B237C2" w:rsidRPr="00902819" w:rsidRDefault="00B237C2" w:rsidP="00902819">
            <w:pPr>
              <w:spacing w:line="360" w:lineRule="auto"/>
              <w:ind w:left="175" w:hanging="175"/>
              <w:rPr>
                <w:rFonts w:ascii="Arial" w:hAnsi="Arial" w:cs="Arial"/>
                <w:sz w:val="24"/>
                <w:szCs w:val="24"/>
              </w:rPr>
            </w:pPr>
          </w:p>
          <w:p w14:paraId="79585478" w14:textId="77777777" w:rsidR="00636BB7" w:rsidRPr="00902819" w:rsidRDefault="00636BB7" w:rsidP="00902819">
            <w:pPr>
              <w:spacing w:line="360" w:lineRule="auto"/>
              <w:ind w:left="175" w:hanging="175"/>
              <w:rPr>
                <w:rFonts w:ascii="Arial" w:hAnsi="Arial" w:cs="Arial"/>
                <w:b/>
                <w:bCs/>
                <w:sz w:val="24"/>
                <w:szCs w:val="24"/>
                <w:lang w:val="ga-IE"/>
              </w:rPr>
            </w:pPr>
            <w:r w:rsidRPr="00902819">
              <w:rPr>
                <w:rFonts w:ascii="Arial" w:hAnsi="Arial" w:cs="Arial"/>
                <w:b/>
                <w:bCs/>
                <w:sz w:val="24"/>
                <w:szCs w:val="24"/>
                <w:lang w:val="ga-IE"/>
              </w:rPr>
              <w:t>Cuspóir an Deontais Gníomhaíochta Gaeilge</w:t>
            </w:r>
          </w:p>
          <w:p w14:paraId="7A5FF83D" w14:textId="26197247" w:rsidR="005028F9" w:rsidRDefault="00636BB7" w:rsidP="009358ED">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Tacú le grúpaí pobail áitiúla chun réimse tionscnamh a chur i gcrích chun An Ghaeilge a chur chun cinn i gCeantar Lár Uladh thar thréimhse bliana go trí bliana. </w:t>
            </w:r>
          </w:p>
          <w:p w14:paraId="3A72184F" w14:textId="77777777" w:rsidR="009358ED" w:rsidRPr="009358ED" w:rsidRDefault="009358ED" w:rsidP="009358ED">
            <w:pPr>
              <w:spacing w:line="360" w:lineRule="auto"/>
              <w:ind w:left="175" w:hanging="175"/>
              <w:rPr>
                <w:rFonts w:ascii="Arial" w:hAnsi="Arial" w:cs="Arial"/>
                <w:sz w:val="24"/>
                <w:szCs w:val="24"/>
                <w:lang w:val="ga-IE"/>
              </w:rPr>
            </w:pPr>
          </w:p>
          <w:p w14:paraId="6D3A989B" w14:textId="77777777" w:rsidR="00636BB7" w:rsidRPr="00902819" w:rsidRDefault="00636BB7" w:rsidP="00902819">
            <w:pPr>
              <w:spacing w:line="360" w:lineRule="auto"/>
              <w:ind w:left="175" w:hanging="175"/>
              <w:rPr>
                <w:rFonts w:ascii="Arial" w:hAnsi="Arial" w:cs="Arial"/>
                <w:b/>
                <w:bCs/>
                <w:sz w:val="24"/>
                <w:szCs w:val="24"/>
                <w:lang w:val="ga-IE"/>
              </w:rPr>
            </w:pPr>
            <w:r w:rsidRPr="00902819">
              <w:rPr>
                <w:rFonts w:ascii="Arial" w:hAnsi="Arial" w:cs="Arial"/>
                <w:b/>
                <w:bCs/>
                <w:sz w:val="24"/>
                <w:szCs w:val="24"/>
                <w:lang w:val="ga-IE"/>
              </w:rPr>
              <w:t>Tréimhse Maoinithe</w:t>
            </w:r>
          </w:p>
          <w:p w14:paraId="7BFD702F" w14:textId="77777777" w:rsidR="00636BB7" w:rsidRPr="00902819" w:rsidRDefault="00636BB7"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Clúdaíonn an maoiniú an tréimhse ón 1 Aibreán 2026 – an 31 Márta 2029</w:t>
            </w:r>
          </w:p>
          <w:p w14:paraId="44C5C145" w14:textId="16A3E13F" w:rsidR="00636BB7" w:rsidRPr="00902819" w:rsidRDefault="00636BB7"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Tá sé tábhachtach go dtabharfá faoi deara go n-oibreoidh an deontas seo ar thimthriall 3 bliana - is féidir frámaí ama tionscadail níos giorra a chur isteach ach ní mór d’iarratasóirí a thabhairt faoi deara nach bhfuil </w:t>
            </w:r>
            <w:r w:rsidR="00F44DDA" w:rsidRPr="00902819">
              <w:rPr>
                <w:rFonts w:ascii="Arial" w:hAnsi="Arial" w:cs="Arial"/>
                <w:sz w:val="24"/>
                <w:szCs w:val="24"/>
                <w:lang w:val="ga-IE"/>
              </w:rPr>
              <w:t>deimh</w:t>
            </w:r>
            <w:r w:rsidR="006572F3" w:rsidRPr="00902819">
              <w:rPr>
                <w:rFonts w:ascii="Arial" w:hAnsi="Arial" w:cs="Arial"/>
                <w:sz w:val="24"/>
                <w:szCs w:val="24"/>
                <w:lang w:val="ga-IE"/>
              </w:rPr>
              <w:t>neacht ar bith</w:t>
            </w:r>
            <w:r w:rsidRPr="00902819">
              <w:rPr>
                <w:rFonts w:ascii="Arial" w:hAnsi="Arial" w:cs="Arial"/>
                <w:sz w:val="24"/>
                <w:szCs w:val="24"/>
                <w:lang w:val="ga-IE"/>
              </w:rPr>
              <w:t xml:space="preserve"> ann go n-osclófar an ciste arís go dtí 2029. Níl glaonna maoinithe breise le linn na tréimhse seo </w:t>
            </w:r>
            <w:r w:rsidR="00E63724" w:rsidRPr="00902819">
              <w:rPr>
                <w:rFonts w:ascii="Arial" w:hAnsi="Arial" w:cs="Arial"/>
                <w:sz w:val="24"/>
                <w:szCs w:val="24"/>
                <w:lang w:val="ga-IE"/>
              </w:rPr>
              <w:t>cinnte</w:t>
            </w:r>
            <w:r w:rsidRPr="00902819">
              <w:rPr>
                <w:rFonts w:ascii="Arial" w:hAnsi="Arial" w:cs="Arial"/>
                <w:sz w:val="24"/>
                <w:szCs w:val="24"/>
                <w:lang w:val="ga-IE"/>
              </w:rPr>
              <w:t xml:space="preserve"> agus beidh siad </w:t>
            </w:r>
            <w:r w:rsidR="00110F2E" w:rsidRPr="00902819">
              <w:rPr>
                <w:rFonts w:ascii="Arial" w:hAnsi="Arial" w:cs="Arial"/>
                <w:sz w:val="24"/>
                <w:szCs w:val="24"/>
                <w:lang w:val="ga-IE"/>
              </w:rPr>
              <w:t>ag bráth go hiomlán ar</w:t>
            </w:r>
            <w:r w:rsidRPr="00902819">
              <w:rPr>
                <w:rFonts w:ascii="Arial" w:hAnsi="Arial" w:cs="Arial"/>
                <w:sz w:val="24"/>
                <w:szCs w:val="24"/>
                <w:lang w:val="ga-IE"/>
              </w:rPr>
              <w:t xml:space="preserve"> infhaighteacht cistí</w:t>
            </w:r>
            <w:r w:rsidR="006248AF" w:rsidRPr="00902819">
              <w:rPr>
                <w:rFonts w:ascii="Arial" w:hAnsi="Arial" w:cs="Arial"/>
                <w:sz w:val="24"/>
                <w:szCs w:val="24"/>
                <w:lang w:val="ga-IE"/>
              </w:rPr>
              <w:t xml:space="preserve"> maoinithe</w:t>
            </w:r>
            <w:r w:rsidRPr="00902819">
              <w:rPr>
                <w:rFonts w:ascii="Arial" w:hAnsi="Arial" w:cs="Arial"/>
                <w:sz w:val="24"/>
                <w:szCs w:val="24"/>
                <w:lang w:val="ga-IE"/>
              </w:rPr>
              <w:t>. Moltar d’eagraíochtaí a riachtanais mhaoinithe don timthriall iomlán trí bliana a chur san áireamh agus iad ag déanamh iarratais.</w:t>
            </w:r>
          </w:p>
          <w:p w14:paraId="71945A31" w14:textId="68507F31" w:rsidR="00636BB7" w:rsidRPr="00902819" w:rsidRDefault="00636BB7" w:rsidP="00902819">
            <w:pPr>
              <w:spacing w:line="360" w:lineRule="auto"/>
              <w:ind w:left="175" w:hanging="175"/>
              <w:rPr>
                <w:rFonts w:ascii="Arial" w:hAnsi="Arial" w:cs="Arial"/>
                <w:sz w:val="24"/>
                <w:szCs w:val="24"/>
              </w:rPr>
            </w:pPr>
            <w:r w:rsidRPr="00902819">
              <w:rPr>
                <w:rFonts w:ascii="Arial" w:hAnsi="Arial" w:cs="Arial"/>
                <w:sz w:val="24"/>
                <w:szCs w:val="24"/>
                <w:lang w:val="ga-IE"/>
              </w:rPr>
              <w:t>Más rud é go bhfuil tú ag déanamh iarratais ar chlár b</w:t>
            </w:r>
            <w:r w:rsidR="00236340" w:rsidRPr="00902819">
              <w:rPr>
                <w:rFonts w:ascii="Arial" w:hAnsi="Arial" w:cs="Arial"/>
                <w:sz w:val="24"/>
                <w:szCs w:val="24"/>
                <w:lang w:val="ga-IE"/>
              </w:rPr>
              <w:t>h</w:t>
            </w:r>
            <w:r w:rsidRPr="00902819">
              <w:rPr>
                <w:rFonts w:ascii="Arial" w:hAnsi="Arial" w:cs="Arial"/>
                <w:sz w:val="24"/>
                <w:szCs w:val="24"/>
                <w:lang w:val="ga-IE"/>
              </w:rPr>
              <w:t>liantúil a fhanann den chuid is mó mar a chéile ó bhliain go bliain le hathruithe beaga ach torthaí comhchosúla - ní gá duit ach bliain amháin a chur síos i d’iarratas. Ansin, roghnaigh an rogha 3 bliana.</w:t>
            </w:r>
          </w:p>
          <w:p w14:paraId="0C336804" w14:textId="77777777" w:rsidR="00636BB7" w:rsidRPr="00902819" w:rsidRDefault="00636BB7" w:rsidP="00902819">
            <w:pPr>
              <w:spacing w:line="360" w:lineRule="auto"/>
              <w:ind w:left="175" w:hanging="175"/>
              <w:rPr>
                <w:rFonts w:ascii="Arial" w:hAnsi="Arial" w:cs="Arial"/>
                <w:sz w:val="24"/>
                <w:szCs w:val="24"/>
              </w:rPr>
            </w:pPr>
          </w:p>
          <w:p w14:paraId="2B2A1408" w14:textId="77777777" w:rsidR="00636BB7" w:rsidRPr="00902819" w:rsidRDefault="00636BB7" w:rsidP="002B0BE1">
            <w:pPr>
              <w:spacing w:line="360" w:lineRule="auto"/>
              <w:ind w:left="175" w:hanging="175"/>
              <w:rPr>
                <w:rFonts w:ascii="Arial" w:hAnsi="Arial" w:cs="Arial"/>
                <w:b/>
                <w:bCs/>
                <w:sz w:val="24"/>
                <w:szCs w:val="24"/>
                <w:u w:val="single"/>
                <w:lang w:val="en-US"/>
              </w:rPr>
            </w:pPr>
            <w:r w:rsidRPr="00902819">
              <w:rPr>
                <w:rFonts w:ascii="Arial" w:hAnsi="Arial" w:cs="Arial"/>
                <w:b/>
                <w:bCs/>
                <w:sz w:val="24"/>
                <w:szCs w:val="24"/>
                <w:u w:val="single"/>
                <w:lang w:val="en-US"/>
              </w:rPr>
              <w:t xml:space="preserve">Ag </w:t>
            </w:r>
            <w:proofErr w:type="spellStart"/>
            <w:r w:rsidRPr="00902819">
              <w:rPr>
                <w:rFonts w:ascii="Arial" w:hAnsi="Arial" w:cs="Arial"/>
                <w:b/>
                <w:bCs/>
                <w:sz w:val="24"/>
                <w:szCs w:val="24"/>
                <w:u w:val="single"/>
                <w:lang w:val="en-US"/>
              </w:rPr>
              <w:t>comhlánú</w:t>
            </w:r>
            <w:proofErr w:type="spellEnd"/>
            <w:r w:rsidRPr="00902819">
              <w:rPr>
                <w:rFonts w:ascii="Arial" w:hAnsi="Arial" w:cs="Arial"/>
                <w:b/>
                <w:bCs/>
                <w:sz w:val="24"/>
                <w:szCs w:val="24"/>
                <w:u w:val="single"/>
                <w:lang w:val="en-US"/>
              </w:rPr>
              <w:t xml:space="preserve"> </w:t>
            </w:r>
            <w:proofErr w:type="spellStart"/>
            <w:r w:rsidRPr="00902819">
              <w:rPr>
                <w:rFonts w:ascii="Arial" w:hAnsi="Arial" w:cs="Arial"/>
                <w:b/>
                <w:bCs/>
                <w:sz w:val="24"/>
                <w:szCs w:val="24"/>
                <w:u w:val="single"/>
                <w:lang w:val="en-US"/>
              </w:rPr>
              <w:t>d’iarratais</w:t>
            </w:r>
            <w:proofErr w:type="spellEnd"/>
          </w:p>
          <w:p w14:paraId="084F41B0" w14:textId="77777777" w:rsidR="00636BB7" w:rsidRPr="00902819" w:rsidRDefault="00636BB7" w:rsidP="00902819">
            <w:pPr>
              <w:spacing w:line="360" w:lineRule="auto"/>
              <w:ind w:left="175" w:hanging="175"/>
              <w:rPr>
                <w:rFonts w:ascii="Arial" w:hAnsi="Arial" w:cs="Arial"/>
                <w:b/>
                <w:bCs/>
                <w:sz w:val="24"/>
                <w:szCs w:val="24"/>
                <w:lang w:val="ga-IE"/>
              </w:rPr>
            </w:pPr>
            <w:r w:rsidRPr="00902819">
              <w:rPr>
                <w:rFonts w:ascii="Arial" w:hAnsi="Arial" w:cs="Arial"/>
                <w:b/>
                <w:bCs/>
                <w:sz w:val="24"/>
                <w:szCs w:val="24"/>
                <w:lang w:val="ga-IE"/>
              </w:rPr>
              <w:t>Roinn 1 - Tú féin agus do Ghrúpa/Eagraíocht</w:t>
            </w:r>
          </w:p>
          <w:p w14:paraId="6397BB0D" w14:textId="77777777" w:rsidR="00636BB7" w:rsidRPr="00902819" w:rsidRDefault="00636BB7" w:rsidP="002B0BE1">
            <w:pPr>
              <w:spacing w:line="360" w:lineRule="auto"/>
              <w:rPr>
                <w:rFonts w:ascii="Arial" w:hAnsi="Arial" w:cs="Arial"/>
                <w:sz w:val="24"/>
                <w:szCs w:val="24"/>
              </w:rPr>
            </w:pPr>
            <w:r w:rsidRPr="002B0BE1">
              <w:rPr>
                <w:rFonts w:ascii="Arial" w:hAnsi="Arial" w:cs="Arial"/>
                <w:b/>
                <w:bCs/>
                <w:sz w:val="24"/>
                <w:szCs w:val="24"/>
                <w:lang w:val="ga-IE"/>
              </w:rPr>
              <w:lastRenderedPageBreak/>
              <w:t>Ceisteanna 1–9</w:t>
            </w:r>
            <w:r w:rsidRPr="00902819">
              <w:rPr>
                <w:rFonts w:ascii="Arial" w:hAnsi="Arial" w:cs="Arial"/>
                <w:sz w:val="24"/>
                <w:szCs w:val="24"/>
                <w:lang w:val="ga-IE"/>
              </w:rPr>
              <w:t>. Iarrtar faisnéis bhunúsach agus sonraí teagmhála fút féin agus faoi do ghrúpa.</w:t>
            </w:r>
          </w:p>
          <w:p w14:paraId="711D3BED" w14:textId="77777777" w:rsidR="00636BB7" w:rsidRDefault="00636BB7" w:rsidP="00902819">
            <w:pPr>
              <w:spacing w:line="360" w:lineRule="auto"/>
              <w:ind w:left="175" w:hanging="175"/>
              <w:rPr>
                <w:rFonts w:ascii="Arial" w:hAnsi="Arial" w:cs="Arial"/>
                <w:sz w:val="24"/>
                <w:szCs w:val="24"/>
              </w:rPr>
            </w:pPr>
          </w:p>
          <w:p w14:paraId="4211D555" w14:textId="77777777" w:rsidR="002B0BE1" w:rsidRPr="00902819" w:rsidRDefault="002B0BE1" w:rsidP="00902819">
            <w:pPr>
              <w:spacing w:line="360" w:lineRule="auto"/>
              <w:ind w:left="175" w:hanging="175"/>
              <w:rPr>
                <w:rFonts w:ascii="Arial" w:hAnsi="Arial" w:cs="Arial"/>
                <w:sz w:val="24"/>
                <w:szCs w:val="24"/>
              </w:rPr>
            </w:pPr>
          </w:p>
          <w:p w14:paraId="0990D868" w14:textId="77777777" w:rsidR="00636BB7" w:rsidRPr="00902819" w:rsidRDefault="00636BB7" w:rsidP="00902819">
            <w:pPr>
              <w:spacing w:line="360" w:lineRule="auto"/>
              <w:ind w:left="175" w:hanging="175"/>
              <w:rPr>
                <w:rFonts w:ascii="Arial" w:hAnsi="Arial" w:cs="Arial"/>
                <w:b/>
                <w:bCs/>
                <w:sz w:val="24"/>
                <w:szCs w:val="24"/>
                <w:lang w:val="ga-IE"/>
              </w:rPr>
            </w:pPr>
            <w:r w:rsidRPr="00902819">
              <w:rPr>
                <w:rFonts w:ascii="Arial" w:hAnsi="Arial" w:cs="Arial"/>
                <w:b/>
                <w:bCs/>
                <w:sz w:val="24"/>
                <w:szCs w:val="24"/>
                <w:lang w:val="ga-IE"/>
              </w:rPr>
              <w:t>Roinn 2 – Do Thionscadal/Chlár</w:t>
            </w:r>
          </w:p>
          <w:p w14:paraId="14CAB113" w14:textId="7A9D26F3" w:rsidR="00636BB7" w:rsidRPr="00902819" w:rsidRDefault="00636BB7" w:rsidP="002B0BE1">
            <w:pPr>
              <w:spacing w:line="360" w:lineRule="auto"/>
              <w:rPr>
                <w:rFonts w:ascii="Arial" w:hAnsi="Arial" w:cs="Arial"/>
                <w:sz w:val="24"/>
                <w:szCs w:val="24"/>
                <w:lang w:val="ga-IE"/>
              </w:rPr>
            </w:pPr>
            <w:r w:rsidRPr="00902819">
              <w:rPr>
                <w:rFonts w:ascii="Arial" w:hAnsi="Arial" w:cs="Arial"/>
                <w:sz w:val="24"/>
                <w:szCs w:val="24"/>
                <w:lang w:val="ga-IE"/>
              </w:rPr>
              <w:t xml:space="preserve">Tá an fhaisnéis </w:t>
            </w:r>
            <w:r w:rsidR="000A3424" w:rsidRPr="00902819">
              <w:rPr>
                <w:rFonts w:ascii="Arial" w:hAnsi="Arial" w:cs="Arial"/>
                <w:sz w:val="24"/>
                <w:szCs w:val="24"/>
                <w:lang w:val="ga-IE"/>
              </w:rPr>
              <w:t>chuí</w:t>
            </w:r>
            <w:r w:rsidRPr="00902819">
              <w:rPr>
                <w:rFonts w:ascii="Arial" w:hAnsi="Arial" w:cs="Arial"/>
                <w:sz w:val="24"/>
                <w:szCs w:val="24"/>
                <w:lang w:val="ga-IE"/>
              </w:rPr>
              <w:t xml:space="preserve"> a úsáidtear chun measúnú a dhéanamh ar do thionscadal sa roinn seo. Tá critéir scórála curtha ar fáil againn </w:t>
            </w:r>
            <w:r w:rsidR="003B3A6E" w:rsidRPr="00902819">
              <w:rPr>
                <w:rFonts w:ascii="Arial" w:hAnsi="Arial" w:cs="Arial"/>
                <w:sz w:val="24"/>
                <w:szCs w:val="24"/>
                <w:lang w:val="ga-IE"/>
              </w:rPr>
              <w:t>le cuidiú</w:t>
            </w:r>
            <w:r w:rsidRPr="00902819">
              <w:rPr>
                <w:rFonts w:ascii="Arial" w:hAnsi="Arial" w:cs="Arial"/>
                <w:sz w:val="24"/>
                <w:szCs w:val="24"/>
                <w:lang w:val="ga-IE"/>
              </w:rPr>
              <w:t xml:space="preserve"> leat tuiscint a fháil ar a mbeidh </w:t>
            </w:r>
            <w:r w:rsidR="00895D44" w:rsidRPr="00902819">
              <w:rPr>
                <w:rFonts w:ascii="Arial" w:hAnsi="Arial" w:cs="Arial"/>
                <w:sz w:val="24"/>
                <w:szCs w:val="24"/>
                <w:lang w:val="ga-IE"/>
              </w:rPr>
              <w:t xml:space="preserve">a lorg ag </w:t>
            </w:r>
            <w:r w:rsidRPr="00902819">
              <w:rPr>
                <w:rFonts w:ascii="Arial" w:hAnsi="Arial" w:cs="Arial"/>
                <w:sz w:val="24"/>
                <w:szCs w:val="24"/>
                <w:lang w:val="ga-IE"/>
              </w:rPr>
              <w:t>measúnóirí.</w:t>
            </w:r>
          </w:p>
          <w:p w14:paraId="3EF7EE95" w14:textId="26554BC8" w:rsidR="00636BB7" w:rsidRPr="00902819" w:rsidRDefault="00AA4196" w:rsidP="002B0BE1">
            <w:pPr>
              <w:spacing w:line="360" w:lineRule="auto"/>
              <w:rPr>
                <w:rFonts w:ascii="Arial" w:hAnsi="Arial" w:cs="Arial"/>
                <w:sz w:val="24"/>
                <w:szCs w:val="24"/>
              </w:rPr>
            </w:pPr>
            <w:r w:rsidRPr="00902819">
              <w:rPr>
                <w:rFonts w:ascii="Arial" w:hAnsi="Arial" w:cs="Arial"/>
                <w:sz w:val="24"/>
                <w:szCs w:val="24"/>
                <w:lang w:val="ga-IE"/>
              </w:rPr>
              <w:t xml:space="preserve">Ní </w:t>
            </w:r>
            <w:r w:rsidR="00636BB7" w:rsidRPr="00902819">
              <w:rPr>
                <w:rFonts w:ascii="Arial" w:hAnsi="Arial" w:cs="Arial"/>
                <w:sz w:val="24"/>
                <w:szCs w:val="24"/>
                <w:lang w:val="ga-IE"/>
              </w:rPr>
              <w:t xml:space="preserve">éireoidh le hiarratais nach </w:t>
            </w:r>
            <w:r w:rsidR="006842C6" w:rsidRPr="00902819">
              <w:rPr>
                <w:rFonts w:ascii="Arial" w:hAnsi="Arial" w:cs="Arial"/>
                <w:sz w:val="24"/>
                <w:szCs w:val="24"/>
                <w:lang w:val="ga-IE"/>
              </w:rPr>
              <w:t>mbaineann</w:t>
            </w:r>
            <w:r w:rsidR="00636BB7" w:rsidRPr="00902819">
              <w:rPr>
                <w:rFonts w:ascii="Arial" w:hAnsi="Arial" w:cs="Arial"/>
                <w:sz w:val="24"/>
                <w:szCs w:val="24"/>
                <w:lang w:val="ga-IE"/>
              </w:rPr>
              <w:t xml:space="preserve"> tairseach</w:t>
            </w:r>
            <w:r w:rsidR="006842C6" w:rsidRPr="00902819">
              <w:rPr>
                <w:rFonts w:ascii="Arial" w:hAnsi="Arial" w:cs="Arial"/>
                <w:sz w:val="24"/>
                <w:szCs w:val="24"/>
                <w:lang w:val="ga-IE"/>
              </w:rPr>
              <w:t xml:space="preserve"> de</w:t>
            </w:r>
            <w:r w:rsidR="00636BB7" w:rsidRPr="00902819">
              <w:rPr>
                <w:rFonts w:ascii="Arial" w:hAnsi="Arial" w:cs="Arial"/>
                <w:sz w:val="24"/>
                <w:szCs w:val="24"/>
                <w:lang w:val="ga-IE"/>
              </w:rPr>
              <w:t xml:space="preserve"> 40%</w:t>
            </w:r>
            <w:r w:rsidR="006842C6" w:rsidRPr="00902819">
              <w:rPr>
                <w:rFonts w:ascii="Arial" w:hAnsi="Arial" w:cs="Arial"/>
                <w:sz w:val="24"/>
                <w:szCs w:val="24"/>
                <w:lang w:val="ga-IE"/>
              </w:rPr>
              <w:t xml:space="preserve"> amach</w:t>
            </w:r>
            <w:r w:rsidR="00636BB7" w:rsidRPr="00902819">
              <w:rPr>
                <w:rFonts w:ascii="Arial" w:hAnsi="Arial" w:cs="Arial"/>
                <w:sz w:val="24"/>
                <w:szCs w:val="24"/>
                <w:lang w:val="ga-IE"/>
              </w:rPr>
              <w:t xml:space="preserve">. Seolfar iarratais nár éirigh leo chuig comhpháirtithe straitéiseacha na Comhairle nó chuig oifigigh forbartha na Comhairle </w:t>
            </w:r>
            <w:r w:rsidR="00A63A52" w:rsidRPr="00902819">
              <w:rPr>
                <w:rFonts w:ascii="Arial" w:hAnsi="Arial" w:cs="Arial"/>
                <w:sz w:val="24"/>
                <w:szCs w:val="24"/>
                <w:lang w:val="ga-IE"/>
              </w:rPr>
              <w:t>faoi choinne</w:t>
            </w:r>
            <w:r w:rsidR="00636BB7" w:rsidRPr="00902819">
              <w:rPr>
                <w:rFonts w:ascii="Arial" w:hAnsi="Arial" w:cs="Arial"/>
                <w:sz w:val="24"/>
                <w:szCs w:val="24"/>
                <w:lang w:val="ga-IE"/>
              </w:rPr>
              <w:t xml:space="preserve"> tuilleadh tacaíocht</w:t>
            </w:r>
            <w:r w:rsidR="002E0C40" w:rsidRPr="00902819">
              <w:rPr>
                <w:rFonts w:ascii="Arial" w:hAnsi="Arial" w:cs="Arial"/>
                <w:sz w:val="24"/>
                <w:szCs w:val="24"/>
                <w:lang w:val="ga-IE"/>
              </w:rPr>
              <w:t>a</w:t>
            </w:r>
            <w:r w:rsidR="00636BB7" w:rsidRPr="00902819">
              <w:rPr>
                <w:rFonts w:ascii="Arial" w:hAnsi="Arial" w:cs="Arial"/>
                <w:sz w:val="24"/>
                <w:szCs w:val="24"/>
                <w:lang w:val="ga-IE"/>
              </w:rPr>
              <w:t xml:space="preserve"> forbartha.</w:t>
            </w:r>
          </w:p>
          <w:p w14:paraId="7FB55ACC" w14:textId="77777777" w:rsidR="00636BB7" w:rsidRDefault="00636BB7" w:rsidP="00902819">
            <w:pPr>
              <w:spacing w:line="360" w:lineRule="auto"/>
              <w:ind w:left="175" w:hanging="175"/>
              <w:rPr>
                <w:rFonts w:ascii="Arial" w:hAnsi="Arial" w:cs="Arial"/>
                <w:sz w:val="24"/>
                <w:szCs w:val="24"/>
              </w:rPr>
            </w:pPr>
          </w:p>
          <w:p w14:paraId="0D424B70" w14:textId="77777777" w:rsidR="00B237C2" w:rsidRPr="00902819" w:rsidRDefault="00B237C2" w:rsidP="00902819">
            <w:pPr>
              <w:spacing w:line="360" w:lineRule="auto"/>
              <w:ind w:left="175" w:hanging="175"/>
              <w:rPr>
                <w:rFonts w:ascii="Arial" w:hAnsi="Arial" w:cs="Arial"/>
                <w:sz w:val="24"/>
                <w:szCs w:val="24"/>
              </w:rPr>
            </w:pPr>
          </w:p>
          <w:p w14:paraId="556BB85B" w14:textId="77777777" w:rsidR="00636BB7" w:rsidRPr="00902819" w:rsidRDefault="00636BB7" w:rsidP="00902819">
            <w:pPr>
              <w:spacing w:line="360" w:lineRule="auto"/>
              <w:ind w:left="175" w:hanging="175"/>
              <w:rPr>
                <w:rFonts w:ascii="Arial" w:hAnsi="Arial" w:cs="Arial"/>
                <w:b/>
                <w:bCs/>
                <w:sz w:val="24"/>
                <w:szCs w:val="24"/>
                <w:lang w:val="ga-IE"/>
              </w:rPr>
            </w:pPr>
            <w:r w:rsidRPr="00902819">
              <w:rPr>
                <w:rFonts w:ascii="Arial" w:hAnsi="Arial" w:cs="Arial"/>
                <w:b/>
                <w:bCs/>
                <w:sz w:val="24"/>
                <w:szCs w:val="24"/>
                <w:lang w:val="ga-IE"/>
              </w:rPr>
              <w:t>C10. Teideal an Tionscadail/Chláir</w:t>
            </w:r>
          </w:p>
          <w:p w14:paraId="208C605D" w14:textId="047D3153" w:rsidR="00636BB7" w:rsidRPr="00902819" w:rsidRDefault="00636BB7"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Tabhair teideal soiléir agus gonta do do thionscadal/chlár. Ba chóir go léireodh sé seo príomhfhócas nó gníomhaíocht do </w:t>
            </w:r>
            <w:r w:rsidR="001818B9" w:rsidRPr="00902819">
              <w:rPr>
                <w:rFonts w:ascii="Arial" w:hAnsi="Arial" w:cs="Arial"/>
                <w:sz w:val="24"/>
                <w:szCs w:val="24"/>
                <w:lang w:val="ga-IE"/>
              </w:rPr>
              <w:t>thionscada</w:t>
            </w:r>
            <w:r w:rsidR="00C43045" w:rsidRPr="00902819">
              <w:rPr>
                <w:rFonts w:ascii="Arial" w:hAnsi="Arial" w:cs="Arial"/>
                <w:sz w:val="24"/>
                <w:szCs w:val="24"/>
                <w:lang w:val="ga-IE"/>
              </w:rPr>
              <w:t>i</w:t>
            </w:r>
            <w:r w:rsidR="001818B9" w:rsidRPr="00902819">
              <w:rPr>
                <w:rFonts w:ascii="Arial" w:hAnsi="Arial" w:cs="Arial"/>
                <w:sz w:val="24"/>
                <w:szCs w:val="24"/>
                <w:lang w:val="ga-IE"/>
              </w:rPr>
              <w:t>l</w:t>
            </w:r>
            <w:r w:rsidRPr="00902819">
              <w:rPr>
                <w:rFonts w:ascii="Arial" w:hAnsi="Arial" w:cs="Arial"/>
                <w:sz w:val="24"/>
                <w:szCs w:val="24"/>
                <w:lang w:val="ga-IE"/>
              </w:rPr>
              <w:t>.</w:t>
            </w:r>
          </w:p>
          <w:p w14:paraId="72820ADB" w14:textId="77777777" w:rsidR="002B0BE1" w:rsidRDefault="002B0BE1" w:rsidP="001B002E">
            <w:pPr>
              <w:spacing w:line="360" w:lineRule="auto"/>
              <w:rPr>
                <w:rFonts w:ascii="Arial" w:hAnsi="Arial" w:cs="Arial"/>
                <w:b/>
                <w:bCs/>
                <w:sz w:val="24"/>
                <w:szCs w:val="24"/>
                <w:lang w:val="ga-IE"/>
              </w:rPr>
            </w:pPr>
          </w:p>
          <w:p w14:paraId="44599971" w14:textId="42DEA58E" w:rsidR="00636BB7" w:rsidRPr="00902819" w:rsidRDefault="00636BB7" w:rsidP="00902819">
            <w:pPr>
              <w:spacing w:line="360" w:lineRule="auto"/>
              <w:ind w:left="175" w:hanging="175"/>
              <w:rPr>
                <w:rFonts w:ascii="Arial" w:hAnsi="Arial" w:cs="Arial"/>
                <w:b/>
                <w:bCs/>
                <w:sz w:val="24"/>
                <w:szCs w:val="24"/>
                <w:lang w:val="ga-IE"/>
              </w:rPr>
            </w:pPr>
            <w:r w:rsidRPr="00902819">
              <w:rPr>
                <w:rFonts w:ascii="Arial" w:hAnsi="Arial" w:cs="Arial"/>
                <w:b/>
                <w:bCs/>
                <w:sz w:val="24"/>
                <w:szCs w:val="24"/>
                <w:lang w:val="ga-IE"/>
              </w:rPr>
              <w:t>Samplaí</w:t>
            </w:r>
          </w:p>
          <w:p w14:paraId="3C604CBB" w14:textId="58995773" w:rsidR="00636BB7" w:rsidRPr="00902819" w:rsidRDefault="00636BB7" w:rsidP="00902819">
            <w:pPr>
              <w:pStyle w:val="ListParagraph"/>
              <w:numPr>
                <w:ilvl w:val="0"/>
                <w:numId w:val="7"/>
              </w:numPr>
              <w:spacing w:line="360" w:lineRule="auto"/>
              <w:ind w:left="175" w:hanging="175"/>
              <w:rPr>
                <w:rFonts w:ascii="Arial" w:hAnsi="Arial" w:cs="Arial"/>
                <w:sz w:val="24"/>
                <w:szCs w:val="24"/>
                <w:lang w:val="ga-IE"/>
              </w:rPr>
            </w:pPr>
            <w:r w:rsidRPr="00902819">
              <w:rPr>
                <w:rFonts w:ascii="Arial" w:hAnsi="Arial" w:cs="Arial"/>
                <w:sz w:val="24"/>
                <w:szCs w:val="24"/>
                <w:lang w:val="ga-IE"/>
              </w:rPr>
              <w:t>Clár Ranganna Gaeilge i gClochar.</w:t>
            </w:r>
          </w:p>
          <w:p w14:paraId="556C831D" w14:textId="28E087FE" w:rsidR="00636BB7" w:rsidRPr="00902819" w:rsidRDefault="00636BB7" w:rsidP="00902819">
            <w:pPr>
              <w:pStyle w:val="ListParagraph"/>
              <w:numPr>
                <w:ilvl w:val="0"/>
                <w:numId w:val="7"/>
              </w:numPr>
              <w:spacing w:line="360" w:lineRule="auto"/>
              <w:ind w:left="175" w:hanging="175"/>
              <w:rPr>
                <w:rFonts w:ascii="Arial" w:hAnsi="Arial" w:cs="Arial"/>
                <w:sz w:val="24"/>
                <w:szCs w:val="24"/>
                <w:lang w:val="ga-IE"/>
              </w:rPr>
            </w:pPr>
            <w:r w:rsidRPr="00902819">
              <w:rPr>
                <w:rFonts w:ascii="Arial" w:hAnsi="Arial" w:cs="Arial"/>
                <w:sz w:val="24"/>
                <w:szCs w:val="24"/>
                <w:lang w:val="ga-IE"/>
              </w:rPr>
              <w:t>Ceardlanna Gaeilge do pháistí 5 – 11 bliana d’aois.</w:t>
            </w:r>
          </w:p>
          <w:p w14:paraId="3EEEDFEE" w14:textId="3A157982" w:rsidR="00636BB7" w:rsidRPr="00902819" w:rsidRDefault="00636BB7" w:rsidP="00902819">
            <w:pPr>
              <w:pStyle w:val="ListParagraph"/>
              <w:numPr>
                <w:ilvl w:val="0"/>
                <w:numId w:val="7"/>
              </w:numPr>
              <w:spacing w:line="360" w:lineRule="auto"/>
              <w:ind w:left="175" w:hanging="175"/>
              <w:rPr>
                <w:rFonts w:ascii="Arial" w:hAnsi="Arial" w:cs="Arial"/>
                <w:sz w:val="24"/>
                <w:szCs w:val="24"/>
                <w:lang w:val="ga-IE"/>
              </w:rPr>
            </w:pPr>
            <w:r w:rsidRPr="00902819">
              <w:rPr>
                <w:rFonts w:ascii="Arial" w:hAnsi="Arial" w:cs="Arial"/>
                <w:sz w:val="24"/>
                <w:szCs w:val="24"/>
                <w:lang w:val="ga-IE"/>
              </w:rPr>
              <w:t>Club Iarscoile Gaeilge i gColáiste Phádraig.</w:t>
            </w:r>
          </w:p>
          <w:p w14:paraId="6D11729E" w14:textId="0E5C246D" w:rsidR="00636BB7" w:rsidRPr="00902819" w:rsidRDefault="00636BB7" w:rsidP="00902819">
            <w:pPr>
              <w:pStyle w:val="ListParagraph"/>
              <w:numPr>
                <w:ilvl w:val="0"/>
                <w:numId w:val="7"/>
              </w:numPr>
              <w:spacing w:line="360" w:lineRule="auto"/>
              <w:ind w:left="175" w:hanging="175"/>
              <w:rPr>
                <w:rFonts w:ascii="Arial" w:hAnsi="Arial" w:cs="Arial"/>
                <w:sz w:val="24"/>
                <w:szCs w:val="24"/>
              </w:rPr>
            </w:pPr>
            <w:r w:rsidRPr="00902819">
              <w:rPr>
                <w:rFonts w:ascii="Arial" w:hAnsi="Arial" w:cs="Arial"/>
                <w:sz w:val="24"/>
                <w:szCs w:val="24"/>
                <w:lang w:val="ga-IE"/>
              </w:rPr>
              <w:t xml:space="preserve">An Ghaeilge </w:t>
            </w:r>
            <w:r w:rsidR="0025217D" w:rsidRPr="00902819">
              <w:rPr>
                <w:rFonts w:ascii="Arial" w:hAnsi="Arial" w:cs="Arial"/>
                <w:sz w:val="24"/>
                <w:szCs w:val="24"/>
                <w:lang w:val="ga-IE"/>
              </w:rPr>
              <w:t>á</w:t>
            </w:r>
            <w:r w:rsidRPr="00902819">
              <w:rPr>
                <w:rFonts w:ascii="Arial" w:hAnsi="Arial" w:cs="Arial"/>
                <w:sz w:val="24"/>
                <w:szCs w:val="24"/>
                <w:lang w:val="ga-IE"/>
              </w:rPr>
              <w:t xml:space="preserve"> chur chun cinn i gCill Dreas.</w:t>
            </w:r>
          </w:p>
          <w:p w14:paraId="6F1F70DF" w14:textId="77777777" w:rsidR="00636BB7" w:rsidRDefault="00636BB7" w:rsidP="00902819">
            <w:pPr>
              <w:spacing w:line="360" w:lineRule="auto"/>
              <w:ind w:left="175" w:hanging="175"/>
              <w:rPr>
                <w:rFonts w:ascii="Arial" w:hAnsi="Arial" w:cs="Arial"/>
                <w:sz w:val="24"/>
                <w:szCs w:val="24"/>
              </w:rPr>
            </w:pPr>
          </w:p>
          <w:p w14:paraId="2CA6781B" w14:textId="77777777" w:rsidR="00902819" w:rsidRPr="00902819" w:rsidRDefault="00902819" w:rsidP="00902819">
            <w:pPr>
              <w:spacing w:line="360" w:lineRule="auto"/>
              <w:ind w:left="175" w:hanging="175"/>
              <w:rPr>
                <w:rFonts w:ascii="Arial" w:hAnsi="Arial" w:cs="Arial"/>
                <w:sz w:val="24"/>
                <w:szCs w:val="24"/>
              </w:rPr>
            </w:pPr>
          </w:p>
          <w:p w14:paraId="2F43BE87" w14:textId="77777777" w:rsidR="00636BB7" w:rsidRPr="002B0BE1" w:rsidRDefault="00636BB7" w:rsidP="002B0BE1">
            <w:pPr>
              <w:spacing w:line="360" w:lineRule="auto"/>
              <w:rPr>
                <w:rFonts w:ascii="Arial" w:hAnsi="Arial" w:cs="Arial"/>
                <w:b/>
                <w:bCs/>
                <w:sz w:val="24"/>
                <w:szCs w:val="24"/>
              </w:rPr>
            </w:pPr>
            <w:r w:rsidRPr="002B0BE1">
              <w:rPr>
                <w:rFonts w:ascii="Arial" w:hAnsi="Arial" w:cs="Arial"/>
                <w:b/>
                <w:bCs/>
                <w:sz w:val="24"/>
                <w:szCs w:val="24"/>
              </w:rPr>
              <w:t xml:space="preserve">C11. </w:t>
            </w:r>
            <w:proofErr w:type="spellStart"/>
            <w:r w:rsidRPr="002B0BE1">
              <w:rPr>
                <w:rFonts w:ascii="Arial" w:hAnsi="Arial" w:cs="Arial"/>
                <w:b/>
                <w:bCs/>
                <w:sz w:val="24"/>
                <w:szCs w:val="24"/>
              </w:rPr>
              <w:t>Roghnaigh</w:t>
            </w:r>
            <w:proofErr w:type="spellEnd"/>
            <w:r w:rsidRPr="002B0BE1">
              <w:rPr>
                <w:rFonts w:ascii="Arial" w:hAnsi="Arial" w:cs="Arial"/>
                <w:b/>
                <w:bCs/>
                <w:sz w:val="24"/>
                <w:szCs w:val="24"/>
              </w:rPr>
              <w:t xml:space="preserve"> an </w:t>
            </w:r>
            <w:proofErr w:type="spellStart"/>
            <w:r w:rsidRPr="002B0BE1">
              <w:rPr>
                <w:rFonts w:ascii="Arial" w:hAnsi="Arial" w:cs="Arial"/>
                <w:b/>
                <w:bCs/>
                <w:sz w:val="24"/>
                <w:szCs w:val="24"/>
              </w:rPr>
              <w:t>téama</w:t>
            </w:r>
            <w:proofErr w:type="spellEnd"/>
            <w:r w:rsidRPr="002B0BE1">
              <w:rPr>
                <w:rFonts w:ascii="Arial" w:hAnsi="Arial" w:cs="Arial"/>
                <w:b/>
                <w:bCs/>
                <w:sz w:val="24"/>
                <w:szCs w:val="24"/>
              </w:rPr>
              <w:t xml:space="preserve"> is </w:t>
            </w:r>
            <w:proofErr w:type="spellStart"/>
            <w:r w:rsidRPr="002B0BE1">
              <w:rPr>
                <w:rFonts w:ascii="Arial" w:hAnsi="Arial" w:cs="Arial"/>
                <w:b/>
                <w:bCs/>
                <w:sz w:val="24"/>
                <w:szCs w:val="24"/>
              </w:rPr>
              <w:t>fearr</w:t>
            </w:r>
            <w:proofErr w:type="spellEnd"/>
            <w:r w:rsidRPr="002B0BE1">
              <w:rPr>
                <w:rFonts w:ascii="Arial" w:hAnsi="Arial" w:cs="Arial"/>
                <w:b/>
                <w:bCs/>
                <w:sz w:val="24"/>
                <w:szCs w:val="24"/>
              </w:rPr>
              <w:t xml:space="preserve"> a </w:t>
            </w:r>
            <w:proofErr w:type="spellStart"/>
            <w:r w:rsidRPr="002B0BE1">
              <w:rPr>
                <w:rFonts w:ascii="Arial" w:hAnsi="Arial" w:cs="Arial"/>
                <w:b/>
                <w:bCs/>
                <w:sz w:val="24"/>
                <w:szCs w:val="24"/>
              </w:rPr>
              <w:t>chuireann</w:t>
            </w:r>
            <w:proofErr w:type="spellEnd"/>
            <w:r w:rsidRPr="002B0BE1">
              <w:rPr>
                <w:rFonts w:ascii="Arial" w:hAnsi="Arial" w:cs="Arial"/>
                <w:b/>
                <w:bCs/>
                <w:sz w:val="24"/>
                <w:szCs w:val="24"/>
              </w:rPr>
              <w:t xml:space="preserve"> </w:t>
            </w:r>
            <w:proofErr w:type="spellStart"/>
            <w:r w:rsidRPr="002B0BE1">
              <w:rPr>
                <w:rFonts w:ascii="Arial" w:hAnsi="Arial" w:cs="Arial"/>
                <w:b/>
                <w:bCs/>
                <w:sz w:val="24"/>
                <w:szCs w:val="24"/>
              </w:rPr>
              <w:t>síos</w:t>
            </w:r>
            <w:proofErr w:type="spellEnd"/>
            <w:r w:rsidRPr="002B0BE1">
              <w:rPr>
                <w:rFonts w:ascii="Arial" w:hAnsi="Arial" w:cs="Arial"/>
                <w:b/>
                <w:bCs/>
                <w:sz w:val="24"/>
                <w:szCs w:val="24"/>
              </w:rPr>
              <w:t xml:space="preserve"> </w:t>
            </w:r>
            <w:proofErr w:type="spellStart"/>
            <w:r w:rsidRPr="002B0BE1">
              <w:rPr>
                <w:rFonts w:ascii="Arial" w:hAnsi="Arial" w:cs="Arial"/>
                <w:b/>
                <w:bCs/>
                <w:sz w:val="24"/>
                <w:szCs w:val="24"/>
              </w:rPr>
              <w:t>ar</w:t>
            </w:r>
            <w:proofErr w:type="spellEnd"/>
            <w:r w:rsidRPr="002B0BE1">
              <w:rPr>
                <w:rFonts w:ascii="Arial" w:hAnsi="Arial" w:cs="Arial"/>
                <w:b/>
                <w:bCs/>
                <w:sz w:val="24"/>
                <w:szCs w:val="24"/>
              </w:rPr>
              <w:t xml:space="preserve"> do </w:t>
            </w:r>
            <w:proofErr w:type="spellStart"/>
            <w:r w:rsidRPr="002B0BE1">
              <w:rPr>
                <w:rFonts w:ascii="Arial" w:hAnsi="Arial" w:cs="Arial"/>
                <w:b/>
                <w:bCs/>
                <w:sz w:val="24"/>
                <w:szCs w:val="24"/>
              </w:rPr>
              <w:t>thionscadal</w:t>
            </w:r>
            <w:proofErr w:type="spellEnd"/>
            <w:r w:rsidRPr="002B0BE1">
              <w:rPr>
                <w:rFonts w:ascii="Arial" w:hAnsi="Arial" w:cs="Arial"/>
                <w:b/>
                <w:bCs/>
                <w:sz w:val="24"/>
                <w:szCs w:val="24"/>
              </w:rPr>
              <w:t>/</w:t>
            </w:r>
            <w:proofErr w:type="spellStart"/>
            <w:r w:rsidRPr="002B0BE1">
              <w:rPr>
                <w:rFonts w:ascii="Arial" w:hAnsi="Arial" w:cs="Arial"/>
                <w:b/>
                <w:bCs/>
                <w:sz w:val="24"/>
                <w:szCs w:val="24"/>
              </w:rPr>
              <w:t>chlár</w:t>
            </w:r>
            <w:proofErr w:type="spellEnd"/>
            <w:r w:rsidRPr="002B0BE1">
              <w:rPr>
                <w:rFonts w:ascii="Arial" w:hAnsi="Arial" w:cs="Arial"/>
                <w:b/>
                <w:bCs/>
                <w:sz w:val="24"/>
                <w:szCs w:val="24"/>
              </w:rPr>
              <w:t>:</w:t>
            </w:r>
          </w:p>
          <w:p w14:paraId="54F11DCE" w14:textId="0E634AEE" w:rsidR="00636BB7" w:rsidRPr="00902819" w:rsidRDefault="00636BB7" w:rsidP="002B0BE1">
            <w:pPr>
              <w:spacing w:line="360" w:lineRule="auto"/>
              <w:rPr>
                <w:rFonts w:ascii="Arial" w:hAnsi="Arial" w:cs="Arial"/>
                <w:sz w:val="24"/>
                <w:szCs w:val="24"/>
              </w:rPr>
            </w:pPr>
            <w:proofErr w:type="spellStart"/>
            <w:r w:rsidRPr="00902819">
              <w:rPr>
                <w:rFonts w:ascii="Arial" w:hAnsi="Arial" w:cs="Arial"/>
                <w:sz w:val="24"/>
                <w:szCs w:val="24"/>
              </w:rPr>
              <w:t>Roghnaigh</w:t>
            </w:r>
            <w:proofErr w:type="spellEnd"/>
            <w:r w:rsidRPr="00902819">
              <w:rPr>
                <w:rFonts w:ascii="Arial" w:hAnsi="Arial" w:cs="Arial"/>
                <w:sz w:val="24"/>
                <w:szCs w:val="24"/>
              </w:rPr>
              <w:t xml:space="preserve"> an </w:t>
            </w:r>
            <w:proofErr w:type="spellStart"/>
            <w:r w:rsidRPr="00902819">
              <w:rPr>
                <w:rFonts w:ascii="Arial" w:hAnsi="Arial" w:cs="Arial"/>
                <w:sz w:val="24"/>
                <w:szCs w:val="24"/>
              </w:rPr>
              <w:t>téama</w:t>
            </w:r>
            <w:proofErr w:type="spellEnd"/>
            <w:r w:rsidRPr="00902819">
              <w:rPr>
                <w:rFonts w:ascii="Arial" w:hAnsi="Arial" w:cs="Arial"/>
                <w:sz w:val="24"/>
                <w:szCs w:val="24"/>
              </w:rPr>
              <w:t xml:space="preserve"> is </w:t>
            </w:r>
            <w:proofErr w:type="spellStart"/>
            <w:r w:rsidRPr="00902819">
              <w:rPr>
                <w:rFonts w:ascii="Arial" w:hAnsi="Arial" w:cs="Arial"/>
                <w:sz w:val="24"/>
                <w:szCs w:val="24"/>
              </w:rPr>
              <w:t>fearr</w:t>
            </w:r>
            <w:proofErr w:type="spellEnd"/>
            <w:r w:rsidRPr="00902819">
              <w:rPr>
                <w:rFonts w:ascii="Arial" w:hAnsi="Arial" w:cs="Arial"/>
                <w:sz w:val="24"/>
                <w:szCs w:val="24"/>
              </w:rPr>
              <w:t xml:space="preserve"> a </w:t>
            </w:r>
            <w:proofErr w:type="spellStart"/>
            <w:r w:rsidRPr="00902819">
              <w:rPr>
                <w:rFonts w:ascii="Arial" w:hAnsi="Arial" w:cs="Arial"/>
                <w:sz w:val="24"/>
                <w:szCs w:val="24"/>
              </w:rPr>
              <w:t>léiríonn</w:t>
            </w:r>
            <w:proofErr w:type="spellEnd"/>
            <w:r w:rsidRPr="00902819">
              <w:rPr>
                <w:rFonts w:ascii="Arial" w:hAnsi="Arial" w:cs="Arial"/>
                <w:sz w:val="24"/>
                <w:szCs w:val="24"/>
              </w:rPr>
              <w:t xml:space="preserve"> an </w:t>
            </w:r>
            <w:proofErr w:type="spellStart"/>
            <w:r w:rsidRPr="00902819">
              <w:rPr>
                <w:rFonts w:ascii="Arial" w:hAnsi="Arial" w:cs="Arial"/>
                <w:sz w:val="24"/>
                <w:szCs w:val="24"/>
              </w:rPr>
              <w:t>croíchuspóir</w:t>
            </w:r>
            <w:proofErr w:type="spellEnd"/>
            <w:r w:rsidRPr="00902819">
              <w:rPr>
                <w:rFonts w:ascii="Arial" w:hAnsi="Arial" w:cs="Arial"/>
                <w:sz w:val="24"/>
                <w:szCs w:val="24"/>
              </w:rPr>
              <w:t xml:space="preserve">, </w:t>
            </w:r>
            <w:r w:rsidR="000918B8" w:rsidRPr="00902819">
              <w:rPr>
                <w:rFonts w:ascii="Arial" w:hAnsi="Arial" w:cs="Arial"/>
                <w:sz w:val="24"/>
                <w:szCs w:val="24"/>
              </w:rPr>
              <w:t>thig</w:t>
            </w:r>
            <w:r w:rsidRPr="00902819">
              <w:rPr>
                <w:rFonts w:ascii="Arial" w:hAnsi="Arial" w:cs="Arial"/>
                <w:sz w:val="24"/>
                <w:szCs w:val="24"/>
              </w:rPr>
              <w:t xml:space="preserve"> </w:t>
            </w:r>
            <w:proofErr w:type="spellStart"/>
            <w:r w:rsidRPr="00902819">
              <w:rPr>
                <w:rFonts w:ascii="Arial" w:hAnsi="Arial" w:cs="Arial"/>
                <w:sz w:val="24"/>
                <w:szCs w:val="24"/>
              </w:rPr>
              <w:t>leat</w:t>
            </w:r>
            <w:proofErr w:type="spellEnd"/>
            <w:r w:rsidRPr="00902819">
              <w:rPr>
                <w:rFonts w:ascii="Arial" w:hAnsi="Arial" w:cs="Arial"/>
                <w:sz w:val="24"/>
                <w:szCs w:val="24"/>
              </w:rPr>
              <w:t xml:space="preserve"> </w:t>
            </w:r>
            <w:proofErr w:type="spellStart"/>
            <w:r w:rsidRPr="00902819">
              <w:rPr>
                <w:rFonts w:ascii="Arial" w:hAnsi="Arial" w:cs="Arial"/>
                <w:sz w:val="24"/>
                <w:szCs w:val="24"/>
              </w:rPr>
              <w:t>insint</w:t>
            </w:r>
            <w:proofErr w:type="spellEnd"/>
            <w:r w:rsidRPr="00902819">
              <w:rPr>
                <w:rFonts w:ascii="Arial" w:hAnsi="Arial" w:cs="Arial"/>
                <w:sz w:val="24"/>
                <w:szCs w:val="24"/>
              </w:rPr>
              <w:t xml:space="preserve"> </w:t>
            </w:r>
            <w:proofErr w:type="spellStart"/>
            <w:r w:rsidRPr="00902819">
              <w:rPr>
                <w:rFonts w:ascii="Arial" w:hAnsi="Arial" w:cs="Arial"/>
                <w:sz w:val="24"/>
                <w:szCs w:val="24"/>
              </w:rPr>
              <w:t>dúinn</w:t>
            </w:r>
            <w:proofErr w:type="spellEnd"/>
            <w:r w:rsidRPr="00902819">
              <w:rPr>
                <w:rFonts w:ascii="Arial" w:hAnsi="Arial" w:cs="Arial"/>
                <w:sz w:val="24"/>
                <w:szCs w:val="24"/>
              </w:rPr>
              <w:t xml:space="preserve"> </w:t>
            </w:r>
            <w:proofErr w:type="spellStart"/>
            <w:r w:rsidRPr="00902819">
              <w:rPr>
                <w:rFonts w:ascii="Arial" w:hAnsi="Arial" w:cs="Arial"/>
                <w:sz w:val="24"/>
                <w:szCs w:val="24"/>
              </w:rPr>
              <w:t>faoi</w:t>
            </w:r>
            <w:proofErr w:type="spellEnd"/>
            <w:r w:rsidRPr="00902819">
              <w:rPr>
                <w:rFonts w:ascii="Arial" w:hAnsi="Arial" w:cs="Arial"/>
                <w:sz w:val="24"/>
                <w:szCs w:val="24"/>
              </w:rPr>
              <w:t xml:space="preserve"> </w:t>
            </w:r>
            <w:proofErr w:type="spellStart"/>
            <w:r w:rsidRPr="00902819">
              <w:rPr>
                <w:rFonts w:ascii="Arial" w:hAnsi="Arial" w:cs="Arial"/>
                <w:sz w:val="24"/>
                <w:szCs w:val="24"/>
              </w:rPr>
              <w:t>théamaí</w:t>
            </w:r>
            <w:proofErr w:type="spellEnd"/>
            <w:r w:rsidRPr="00902819">
              <w:rPr>
                <w:rFonts w:ascii="Arial" w:hAnsi="Arial" w:cs="Arial"/>
                <w:sz w:val="24"/>
                <w:szCs w:val="24"/>
              </w:rPr>
              <w:t xml:space="preserve"> </w:t>
            </w:r>
            <w:proofErr w:type="spellStart"/>
            <w:r w:rsidRPr="00902819">
              <w:rPr>
                <w:rFonts w:ascii="Arial" w:hAnsi="Arial" w:cs="Arial"/>
                <w:sz w:val="24"/>
                <w:szCs w:val="24"/>
              </w:rPr>
              <w:t>tánaisteacha</w:t>
            </w:r>
            <w:proofErr w:type="spellEnd"/>
            <w:r w:rsidRPr="00902819">
              <w:rPr>
                <w:rFonts w:ascii="Arial" w:hAnsi="Arial" w:cs="Arial"/>
                <w:sz w:val="24"/>
                <w:szCs w:val="24"/>
              </w:rPr>
              <w:t xml:space="preserve"> i </w:t>
            </w:r>
            <w:r w:rsidR="004D7898" w:rsidRPr="00902819">
              <w:rPr>
                <w:rFonts w:ascii="Arial" w:hAnsi="Arial" w:cs="Arial"/>
                <w:sz w:val="24"/>
                <w:szCs w:val="24"/>
              </w:rPr>
              <w:t xml:space="preserve">do </w:t>
            </w:r>
            <w:proofErr w:type="spellStart"/>
            <w:r w:rsidR="004D7898" w:rsidRPr="00902819">
              <w:rPr>
                <w:rFonts w:ascii="Arial" w:hAnsi="Arial" w:cs="Arial"/>
                <w:sz w:val="24"/>
                <w:szCs w:val="24"/>
              </w:rPr>
              <w:t>chuntas</w:t>
            </w:r>
            <w:proofErr w:type="spellEnd"/>
            <w:r w:rsidRPr="00902819">
              <w:rPr>
                <w:rFonts w:ascii="Arial" w:hAnsi="Arial" w:cs="Arial"/>
                <w:sz w:val="24"/>
                <w:szCs w:val="24"/>
              </w:rPr>
              <w:t xml:space="preserve"> </w:t>
            </w:r>
            <w:proofErr w:type="spellStart"/>
            <w:r w:rsidRPr="00902819">
              <w:rPr>
                <w:rFonts w:ascii="Arial" w:hAnsi="Arial" w:cs="Arial"/>
                <w:sz w:val="24"/>
                <w:szCs w:val="24"/>
              </w:rPr>
              <w:t>tionscadail</w:t>
            </w:r>
            <w:proofErr w:type="spellEnd"/>
          </w:p>
          <w:p w14:paraId="41113CBB" w14:textId="77777777" w:rsidR="00636BB7" w:rsidRPr="00902819" w:rsidRDefault="00636BB7" w:rsidP="00902819">
            <w:pPr>
              <w:spacing w:line="360" w:lineRule="auto"/>
              <w:ind w:left="175" w:hanging="175"/>
              <w:rPr>
                <w:rFonts w:ascii="Arial" w:hAnsi="Arial" w:cs="Arial"/>
                <w:sz w:val="24"/>
                <w:szCs w:val="24"/>
              </w:rPr>
            </w:pPr>
            <w:r w:rsidRPr="00902819">
              <w:rPr>
                <w:rFonts w:ascii="Arial" w:hAnsi="Arial" w:cs="Arial"/>
                <w:sz w:val="24"/>
                <w:szCs w:val="24"/>
              </w:rPr>
              <w:t xml:space="preserve">a) Na </w:t>
            </w:r>
            <w:proofErr w:type="spellStart"/>
            <w:r w:rsidRPr="00902819">
              <w:rPr>
                <w:rFonts w:ascii="Arial" w:hAnsi="Arial" w:cs="Arial"/>
                <w:sz w:val="24"/>
                <w:szCs w:val="24"/>
              </w:rPr>
              <w:t>hEalaíona</w:t>
            </w:r>
            <w:proofErr w:type="spellEnd"/>
            <w:r w:rsidRPr="00902819">
              <w:rPr>
                <w:rFonts w:ascii="Arial" w:hAnsi="Arial" w:cs="Arial"/>
                <w:sz w:val="24"/>
                <w:szCs w:val="24"/>
              </w:rPr>
              <w:t xml:space="preserve"> (</w:t>
            </w:r>
            <w:proofErr w:type="spellStart"/>
            <w:r w:rsidRPr="00902819">
              <w:rPr>
                <w:rFonts w:ascii="Arial" w:hAnsi="Arial" w:cs="Arial"/>
                <w:sz w:val="24"/>
                <w:szCs w:val="24"/>
              </w:rPr>
              <w:t>léiriú</w:t>
            </w:r>
            <w:proofErr w:type="spellEnd"/>
            <w:r w:rsidRPr="00902819">
              <w:rPr>
                <w:rFonts w:ascii="Arial" w:hAnsi="Arial" w:cs="Arial"/>
                <w:sz w:val="24"/>
                <w:szCs w:val="24"/>
              </w:rPr>
              <w:t xml:space="preserve"> </w:t>
            </w:r>
            <w:proofErr w:type="spellStart"/>
            <w:r w:rsidRPr="00902819">
              <w:rPr>
                <w:rFonts w:ascii="Arial" w:hAnsi="Arial" w:cs="Arial"/>
                <w:sz w:val="24"/>
                <w:szCs w:val="24"/>
              </w:rPr>
              <w:t>cruthaitheach</w:t>
            </w:r>
            <w:proofErr w:type="spellEnd"/>
            <w:r w:rsidRPr="00902819">
              <w:rPr>
                <w:rFonts w:ascii="Arial" w:hAnsi="Arial" w:cs="Arial"/>
                <w:sz w:val="24"/>
                <w:szCs w:val="24"/>
              </w:rPr>
              <w:t xml:space="preserve"> </w:t>
            </w:r>
            <w:proofErr w:type="spellStart"/>
            <w:r w:rsidRPr="00902819">
              <w:rPr>
                <w:rFonts w:ascii="Arial" w:hAnsi="Arial" w:cs="Arial"/>
                <w:sz w:val="24"/>
                <w:szCs w:val="24"/>
              </w:rPr>
              <w:t>amhail</w:t>
            </w:r>
            <w:proofErr w:type="spellEnd"/>
            <w:r w:rsidRPr="00902819">
              <w:rPr>
                <w:rFonts w:ascii="Arial" w:hAnsi="Arial" w:cs="Arial"/>
                <w:sz w:val="24"/>
                <w:szCs w:val="24"/>
              </w:rPr>
              <w:t xml:space="preserve"> na </w:t>
            </w:r>
            <w:proofErr w:type="spellStart"/>
            <w:r w:rsidRPr="00902819">
              <w:rPr>
                <w:rFonts w:ascii="Arial" w:hAnsi="Arial" w:cs="Arial"/>
                <w:sz w:val="24"/>
                <w:szCs w:val="24"/>
              </w:rPr>
              <w:t>healaíona</w:t>
            </w:r>
            <w:proofErr w:type="spellEnd"/>
            <w:r w:rsidRPr="00902819">
              <w:rPr>
                <w:rFonts w:ascii="Arial" w:hAnsi="Arial" w:cs="Arial"/>
                <w:sz w:val="24"/>
                <w:szCs w:val="24"/>
              </w:rPr>
              <w:t xml:space="preserve"> </w:t>
            </w:r>
            <w:proofErr w:type="spellStart"/>
            <w:r w:rsidRPr="00902819">
              <w:rPr>
                <w:rFonts w:ascii="Arial" w:hAnsi="Arial" w:cs="Arial"/>
                <w:sz w:val="24"/>
                <w:szCs w:val="24"/>
              </w:rPr>
              <w:t>amhairc</w:t>
            </w:r>
            <w:proofErr w:type="spellEnd"/>
            <w:r w:rsidRPr="00902819">
              <w:rPr>
                <w:rFonts w:ascii="Arial" w:hAnsi="Arial" w:cs="Arial"/>
                <w:sz w:val="24"/>
                <w:szCs w:val="24"/>
              </w:rPr>
              <w:t xml:space="preserve">, ceol, </w:t>
            </w:r>
            <w:proofErr w:type="spellStart"/>
            <w:r w:rsidRPr="00902819">
              <w:rPr>
                <w:rFonts w:ascii="Arial" w:hAnsi="Arial" w:cs="Arial"/>
                <w:sz w:val="24"/>
                <w:szCs w:val="24"/>
              </w:rPr>
              <w:t>drámaíocht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damhsa</w:t>
            </w:r>
            <w:proofErr w:type="spellEnd"/>
            <w:r w:rsidRPr="00902819">
              <w:rPr>
                <w:rFonts w:ascii="Arial" w:hAnsi="Arial" w:cs="Arial"/>
                <w:sz w:val="24"/>
                <w:szCs w:val="24"/>
              </w:rPr>
              <w:t xml:space="preserve">, </w:t>
            </w:r>
            <w:proofErr w:type="spellStart"/>
            <w:r w:rsidRPr="00902819">
              <w:rPr>
                <w:rFonts w:ascii="Arial" w:hAnsi="Arial" w:cs="Arial"/>
                <w:sz w:val="24"/>
                <w:szCs w:val="24"/>
              </w:rPr>
              <w:t>litríocht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ceardaíocht</w:t>
            </w:r>
            <w:proofErr w:type="spellEnd"/>
            <w:r w:rsidRPr="00902819">
              <w:rPr>
                <w:rFonts w:ascii="Arial" w:hAnsi="Arial" w:cs="Arial"/>
                <w:sz w:val="24"/>
                <w:szCs w:val="24"/>
              </w:rPr>
              <w:t xml:space="preserve"> etc.)</w:t>
            </w:r>
          </w:p>
          <w:p w14:paraId="4D53A40E" w14:textId="77777777" w:rsidR="00636BB7" w:rsidRPr="00902819" w:rsidRDefault="00636BB7" w:rsidP="00902819">
            <w:pPr>
              <w:spacing w:line="360" w:lineRule="auto"/>
              <w:ind w:left="175" w:hanging="175"/>
              <w:rPr>
                <w:rFonts w:ascii="Arial" w:hAnsi="Arial" w:cs="Arial"/>
                <w:sz w:val="24"/>
                <w:szCs w:val="24"/>
              </w:rPr>
            </w:pPr>
            <w:r w:rsidRPr="00902819">
              <w:rPr>
                <w:rFonts w:ascii="Arial" w:hAnsi="Arial" w:cs="Arial"/>
                <w:sz w:val="24"/>
                <w:szCs w:val="24"/>
              </w:rPr>
              <w:lastRenderedPageBreak/>
              <w:t xml:space="preserve">b) </w:t>
            </w:r>
            <w:proofErr w:type="spellStart"/>
            <w:r w:rsidRPr="00902819">
              <w:rPr>
                <w:rFonts w:ascii="Arial" w:hAnsi="Arial" w:cs="Arial"/>
                <w:sz w:val="24"/>
                <w:szCs w:val="24"/>
              </w:rPr>
              <w:t>Cultúr</w:t>
            </w:r>
            <w:proofErr w:type="spellEnd"/>
            <w:r w:rsidRPr="00902819">
              <w:rPr>
                <w:rFonts w:ascii="Arial" w:hAnsi="Arial" w:cs="Arial"/>
                <w:sz w:val="24"/>
                <w:szCs w:val="24"/>
              </w:rPr>
              <w:t xml:space="preserve"> (</w:t>
            </w:r>
            <w:proofErr w:type="spellStart"/>
            <w:r w:rsidRPr="00902819">
              <w:rPr>
                <w:rFonts w:ascii="Arial" w:hAnsi="Arial" w:cs="Arial"/>
                <w:sz w:val="24"/>
                <w:szCs w:val="24"/>
              </w:rPr>
              <w:t>ceiliúrann</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cuireann</w:t>
            </w:r>
            <w:proofErr w:type="spellEnd"/>
            <w:r w:rsidRPr="00902819">
              <w:rPr>
                <w:rFonts w:ascii="Arial" w:hAnsi="Arial" w:cs="Arial"/>
                <w:sz w:val="24"/>
                <w:szCs w:val="24"/>
              </w:rPr>
              <w:t xml:space="preserve"> </w:t>
            </w:r>
            <w:proofErr w:type="spellStart"/>
            <w:r w:rsidRPr="00902819">
              <w:rPr>
                <w:rFonts w:ascii="Arial" w:hAnsi="Arial" w:cs="Arial"/>
                <w:sz w:val="24"/>
                <w:szCs w:val="24"/>
              </w:rPr>
              <w:t>sé</w:t>
            </w:r>
            <w:proofErr w:type="spellEnd"/>
            <w:r w:rsidRPr="00902819">
              <w:rPr>
                <w:rFonts w:ascii="Arial" w:hAnsi="Arial" w:cs="Arial"/>
                <w:sz w:val="24"/>
                <w:szCs w:val="24"/>
              </w:rPr>
              <w:t xml:space="preserve"> </w:t>
            </w:r>
            <w:proofErr w:type="spellStart"/>
            <w:r w:rsidRPr="00902819">
              <w:rPr>
                <w:rFonts w:ascii="Arial" w:hAnsi="Arial" w:cs="Arial"/>
                <w:sz w:val="24"/>
                <w:szCs w:val="24"/>
              </w:rPr>
              <w:t>luachanna</w:t>
            </w:r>
            <w:proofErr w:type="spellEnd"/>
            <w:r w:rsidRPr="00902819">
              <w:rPr>
                <w:rFonts w:ascii="Arial" w:hAnsi="Arial" w:cs="Arial"/>
                <w:sz w:val="24"/>
                <w:szCs w:val="24"/>
              </w:rPr>
              <w:t xml:space="preserve">, </w:t>
            </w:r>
            <w:proofErr w:type="spellStart"/>
            <w:r w:rsidRPr="00902819">
              <w:rPr>
                <w:rFonts w:ascii="Arial" w:hAnsi="Arial" w:cs="Arial"/>
                <w:sz w:val="24"/>
                <w:szCs w:val="24"/>
              </w:rPr>
              <w:t>traidisiúin</w:t>
            </w:r>
            <w:proofErr w:type="spellEnd"/>
            <w:r w:rsidRPr="00902819">
              <w:rPr>
                <w:rFonts w:ascii="Arial" w:hAnsi="Arial" w:cs="Arial"/>
                <w:sz w:val="24"/>
                <w:szCs w:val="24"/>
              </w:rPr>
              <w:t xml:space="preserve">, </w:t>
            </w:r>
            <w:proofErr w:type="spellStart"/>
            <w:r w:rsidRPr="00902819">
              <w:rPr>
                <w:rFonts w:ascii="Arial" w:hAnsi="Arial" w:cs="Arial"/>
                <w:sz w:val="24"/>
                <w:szCs w:val="24"/>
              </w:rPr>
              <w:t>teangacha</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nósanna</w:t>
            </w:r>
            <w:proofErr w:type="spellEnd"/>
            <w:r w:rsidRPr="00902819">
              <w:rPr>
                <w:rFonts w:ascii="Arial" w:hAnsi="Arial" w:cs="Arial"/>
                <w:sz w:val="24"/>
                <w:szCs w:val="24"/>
              </w:rPr>
              <w:t xml:space="preserve"> </w:t>
            </w:r>
            <w:proofErr w:type="spellStart"/>
            <w:r w:rsidRPr="00902819">
              <w:rPr>
                <w:rFonts w:ascii="Arial" w:hAnsi="Arial" w:cs="Arial"/>
                <w:sz w:val="24"/>
                <w:szCs w:val="24"/>
              </w:rPr>
              <w:t>comhroinnte</w:t>
            </w:r>
            <w:proofErr w:type="spellEnd"/>
            <w:r w:rsidRPr="00902819">
              <w:rPr>
                <w:rFonts w:ascii="Arial" w:hAnsi="Arial" w:cs="Arial"/>
                <w:sz w:val="24"/>
                <w:szCs w:val="24"/>
              </w:rPr>
              <w:t xml:space="preserve"> </w:t>
            </w:r>
            <w:proofErr w:type="spellStart"/>
            <w:r w:rsidRPr="00902819">
              <w:rPr>
                <w:rFonts w:ascii="Arial" w:hAnsi="Arial" w:cs="Arial"/>
                <w:sz w:val="24"/>
                <w:szCs w:val="24"/>
              </w:rPr>
              <w:t>chun</w:t>
            </w:r>
            <w:proofErr w:type="spellEnd"/>
            <w:r w:rsidRPr="00902819">
              <w:rPr>
                <w:rFonts w:ascii="Arial" w:hAnsi="Arial" w:cs="Arial"/>
                <w:sz w:val="24"/>
                <w:szCs w:val="24"/>
              </w:rPr>
              <w:t xml:space="preserve"> </w:t>
            </w:r>
            <w:proofErr w:type="spellStart"/>
            <w:r w:rsidRPr="00902819">
              <w:rPr>
                <w:rFonts w:ascii="Arial" w:hAnsi="Arial" w:cs="Arial"/>
                <w:sz w:val="24"/>
                <w:szCs w:val="24"/>
              </w:rPr>
              <w:t>cinn</w:t>
            </w:r>
            <w:proofErr w:type="spellEnd"/>
            <w:r w:rsidRPr="00902819">
              <w:rPr>
                <w:rFonts w:ascii="Arial" w:hAnsi="Arial" w:cs="Arial"/>
                <w:sz w:val="24"/>
                <w:szCs w:val="24"/>
              </w:rPr>
              <w:t xml:space="preserve"> </w:t>
            </w:r>
            <w:proofErr w:type="spellStart"/>
            <w:r w:rsidRPr="00902819">
              <w:rPr>
                <w:rFonts w:ascii="Arial" w:hAnsi="Arial" w:cs="Arial"/>
                <w:sz w:val="24"/>
                <w:szCs w:val="24"/>
              </w:rPr>
              <w:t>laistigh</w:t>
            </w:r>
            <w:proofErr w:type="spellEnd"/>
            <w:r w:rsidRPr="00902819">
              <w:rPr>
                <w:rFonts w:ascii="Arial" w:hAnsi="Arial" w:cs="Arial"/>
                <w:sz w:val="24"/>
                <w:szCs w:val="24"/>
              </w:rPr>
              <w:t xml:space="preserve"> de do </w:t>
            </w:r>
            <w:proofErr w:type="spellStart"/>
            <w:r w:rsidRPr="00902819">
              <w:rPr>
                <w:rFonts w:ascii="Arial" w:hAnsi="Arial" w:cs="Arial"/>
                <w:sz w:val="24"/>
                <w:szCs w:val="24"/>
              </w:rPr>
              <w:t>phobal</w:t>
            </w:r>
            <w:proofErr w:type="spellEnd"/>
            <w:r w:rsidRPr="00902819">
              <w:rPr>
                <w:rFonts w:ascii="Arial" w:hAnsi="Arial" w:cs="Arial"/>
                <w:sz w:val="24"/>
                <w:szCs w:val="24"/>
              </w:rPr>
              <w:t>)</w:t>
            </w:r>
          </w:p>
          <w:p w14:paraId="1CC989ED" w14:textId="571D9378" w:rsidR="00636BB7" w:rsidRPr="00902819" w:rsidRDefault="00636BB7" w:rsidP="00902819">
            <w:pPr>
              <w:spacing w:line="360" w:lineRule="auto"/>
              <w:ind w:left="175" w:hanging="175"/>
              <w:rPr>
                <w:rFonts w:ascii="Arial" w:hAnsi="Arial" w:cs="Arial"/>
                <w:sz w:val="24"/>
                <w:szCs w:val="24"/>
              </w:rPr>
            </w:pPr>
            <w:r w:rsidRPr="00902819">
              <w:rPr>
                <w:rFonts w:ascii="Arial" w:hAnsi="Arial" w:cs="Arial"/>
                <w:sz w:val="24"/>
                <w:szCs w:val="24"/>
              </w:rPr>
              <w:t xml:space="preserve">c) </w:t>
            </w:r>
            <w:proofErr w:type="spellStart"/>
            <w:r w:rsidRPr="00902819">
              <w:rPr>
                <w:rFonts w:ascii="Arial" w:hAnsi="Arial" w:cs="Arial"/>
                <w:sz w:val="24"/>
                <w:szCs w:val="24"/>
              </w:rPr>
              <w:t>Oidhreacht</w:t>
            </w:r>
            <w:proofErr w:type="spellEnd"/>
            <w:r w:rsidRPr="00902819">
              <w:rPr>
                <w:rFonts w:ascii="Arial" w:hAnsi="Arial" w:cs="Arial"/>
                <w:sz w:val="24"/>
                <w:szCs w:val="24"/>
              </w:rPr>
              <w:t xml:space="preserve"> (stair, </w:t>
            </w:r>
            <w:proofErr w:type="spellStart"/>
            <w:r w:rsidRPr="00902819">
              <w:rPr>
                <w:rFonts w:ascii="Arial" w:hAnsi="Arial" w:cs="Arial"/>
                <w:sz w:val="24"/>
                <w:szCs w:val="24"/>
              </w:rPr>
              <w:t>séadchomharthaí</w:t>
            </w:r>
            <w:proofErr w:type="spellEnd"/>
            <w:r w:rsidRPr="00902819">
              <w:rPr>
                <w:rFonts w:ascii="Arial" w:hAnsi="Arial" w:cs="Arial"/>
                <w:sz w:val="24"/>
                <w:szCs w:val="24"/>
              </w:rPr>
              <w:t xml:space="preserve">, </w:t>
            </w:r>
            <w:proofErr w:type="spellStart"/>
            <w:r w:rsidRPr="00902819">
              <w:rPr>
                <w:rFonts w:ascii="Arial" w:hAnsi="Arial" w:cs="Arial"/>
                <w:sz w:val="24"/>
                <w:szCs w:val="24"/>
              </w:rPr>
              <w:t>scéalta</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traidisiúin</w:t>
            </w:r>
            <w:proofErr w:type="spellEnd"/>
            <w:r w:rsidRPr="00902819">
              <w:rPr>
                <w:rFonts w:ascii="Arial" w:hAnsi="Arial" w:cs="Arial"/>
                <w:sz w:val="24"/>
                <w:szCs w:val="24"/>
              </w:rPr>
              <w:t xml:space="preserve"> </w:t>
            </w:r>
            <w:proofErr w:type="spellStart"/>
            <w:r w:rsidRPr="00902819">
              <w:rPr>
                <w:rFonts w:ascii="Arial" w:hAnsi="Arial" w:cs="Arial"/>
                <w:sz w:val="24"/>
                <w:szCs w:val="24"/>
              </w:rPr>
              <w:t>áitiúla</w:t>
            </w:r>
            <w:proofErr w:type="spellEnd"/>
            <w:r w:rsidRPr="00902819">
              <w:rPr>
                <w:rFonts w:ascii="Arial" w:hAnsi="Arial" w:cs="Arial"/>
                <w:sz w:val="24"/>
                <w:szCs w:val="24"/>
              </w:rPr>
              <w:t xml:space="preserve"> a </w:t>
            </w:r>
            <w:proofErr w:type="spellStart"/>
            <w:r w:rsidRPr="00902819">
              <w:rPr>
                <w:rFonts w:ascii="Arial" w:hAnsi="Arial" w:cs="Arial"/>
                <w:sz w:val="24"/>
                <w:szCs w:val="24"/>
              </w:rPr>
              <w:t>chosaint</w:t>
            </w:r>
            <w:proofErr w:type="spellEnd"/>
            <w:r w:rsidRPr="00902819">
              <w:rPr>
                <w:rFonts w:ascii="Arial" w:hAnsi="Arial" w:cs="Arial"/>
                <w:sz w:val="24"/>
                <w:szCs w:val="24"/>
              </w:rPr>
              <w:t xml:space="preserve">, a </w:t>
            </w:r>
            <w:proofErr w:type="spellStart"/>
            <w:r w:rsidRPr="00902819">
              <w:rPr>
                <w:rFonts w:ascii="Arial" w:hAnsi="Arial" w:cs="Arial"/>
                <w:sz w:val="24"/>
                <w:szCs w:val="24"/>
              </w:rPr>
              <w:t>chaomhnú</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feasacht</w:t>
            </w:r>
            <w:proofErr w:type="spellEnd"/>
            <w:r w:rsidRPr="00902819">
              <w:rPr>
                <w:rFonts w:ascii="Arial" w:hAnsi="Arial" w:cs="Arial"/>
                <w:sz w:val="24"/>
                <w:szCs w:val="24"/>
              </w:rPr>
              <w:t xml:space="preserve"> a </w:t>
            </w:r>
            <w:proofErr w:type="spellStart"/>
            <w:r w:rsidRPr="00902819">
              <w:rPr>
                <w:rFonts w:ascii="Arial" w:hAnsi="Arial" w:cs="Arial"/>
                <w:sz w:val="24"/>
                <w:szCs w:val="24"/>
              </w:rPr>
              <w:t>mh</w:t>
            </w:r>
            <w:r w:rsidR="006D4AE9" w:rsidRPr="00902819">
              <w:rPr>
                <w:rFonts w:ascii="Arial" w:hAnsi="Arial" w:cs="Arial"/>
                <w:sz w:val="24"/>
                <w:szCs w:val="24"/>
              </w:rPr>
              <w:t>u</w:t>
            </w:r>
            <w:r w:rsidRPr="00902819">
              <w:rPr>
                <w:rFonts w:ascii="Arial" w:hAnsi="Arial" w:cs="Arial"/>
                <w:sz w:val="24"/>
                <w:szCs w:val="24"/>
              </w:rPr>
              <w:t>scailt</w:t>
            </w:r>
            <w:proofErr w:type="spellEnd"/>
            <w:r w:rsidRPr="00902819">
              <w:rPr>
                <w:rFonts w:ascii="Arial" w:hAnsi="Arial" w:cs="Arial"/>
                <w:sz w:val="24"/>
                <w:szCs w:val="24"/>
              </w:rPr>
              <w:t xml:space="preserve"> </w:t>
            </w:r>
            <w:proofErr w:type="spellStart"/>
            <w:r w:rsidRPr="00902819">
              <w:rPr>
                <w:rFonts w:ascii="Arial" w:hAnsi="Arial" w:cs="Arial"/>
                <w:sz w:val="24"/>
                <w:szCs w:val="24"/>
              </w:rPr>
              <w:t>fúthu</w:t>
            </w:r>
            <w:proofErr w:type="spellEnd"/>
            <w:r w:rsidRPr="00902819">
              <w:rPr>
                <w:rFonts w:ascii="Arial" w:hAnsi="Arial" w:cs="Arial"/>
                <w:sz w:val="24"/>
                <w:szCs w:val="24"/>
              </w:rPr>
              <w:t>.)</w:t>
            </w:r>
          </w:p>
          <w:p w14:paraId="7ABCFE98" w14:textId="77777777" w:rsidR="00636BB7" w:rsidRPr="00902819" w:rsidRDefault="00636BB7" w:rsidP="00902819">
            <w:pPr>
              <w:spacing w:line="360" w:lineRule="auto"/>
              <w:ind w:left="175" w:hanging="175"/>
              <w:rPr>
                <w:rFonts w:ascii="Arial" w:hAnsi="Arial" w:cs="Arial"/>
                <w:sz w:val="24"/>
                <w:szCs w:val="24"/>
              </w:rPr>
            </w:pPr>
            <w:r w:rsidRPr="00902819">
              <w:rPr>
                <w:rFonts w:ascii="Arial" w:hAnsi="Arial" w:cs="Arial"/>
                <w:sz w:val="24"/>
                <w:szCs w:val="24"/>
              </w:rPr>
              <w:t xml:space="preserve">d) </w:t>
            </w:r>
            <w:proofErr w:type="spellStart"/>
            <w:r w:rsidRPr="00902819">
              <w:rPr>
                <w:rFonts w:ascii="Arial" w:hAnsi="Arial" w:cs="Arial"/>
                <w:sz w:val="24"/>
                <w:szCs w:val="24"/>
              </w:rPr>
              <w:t>Pobal</w:t>
            </w:r>
            <w:proofErr w:type="spellEnd"/>
            <w:r w:rsidRPr="00902819">
              <w:rPr>
                <w:rFonts w:ascii="Arial" w:hAnsi="Arial" w:cs="Arial"/>
                <w:sz w:val="24"/>
                <w:szCs w:val="24"/>
              </w:rPr>
              <w:t xml:space="preserve"> (</w:t>
            </w:r>
            <w:proofErr w:type="spellStart"/>
            <w:r w:rsidRPr="00902819">
              <w:rPr>
                <w:rFonts w:ascii="Arial" w:hAnsi="Arial" w:cs="Arial"/>
                <w:sz w:val="24"/>
                <w:szCs w:val="24"/>
              </w:rPr>
              <w:t>naisc</w:t>
            </w:r>
            <w:proofErr w:type="spellEnd"/>
            <w:r w:rsidRPr="00902819">
              <w:rPr>
                <w:rFonts w:ascii="Arial" w:hAnsi="Arial" w:cs="Arial"/>
                <w:sz w:val="24"/>
                <w:szCs w:val="24"/>
              </w:rPr>
              <w:t xml:space="preserve"> </w:t>
            </w:r>
            <w:proofErr w:type="spellStart"/>
            <w:r w:rsidRPr="00902819">
              <w:rPr>
                <w:rFonts w:ascii="Arial" w:hAnsi="Arial" w:cs="Arial"/>
                <w:sz w:val="24"/>
                <w:szCs w:val="24"/>
              </w:rPr>
              <w:t>phobail</w:t>
            </w:r>
            <w:proofErr w:type="spellEnd"/>
            <w:r w:rsidRPr="00902819">
              <w:rPr>
                <w:rFonts w:ascii="Arial" w:hAnsi="Arial" w:cs="Arial"/>
                <w:sz w:val="24"/>
                <w:szCs w:val="24"/>
              </w:rPr>
              <w:t xml:space="preserve"> a </w:t>
            </w:r>
            <w:proofErr w:type="spellStart"/>
            <w:r w:rsidRPr="00902819">
              <w:rPr>
                <w:rFonts w:ascii="Arial" w:hAnsi="Arial" w:cs="Arial"/>
                <w:sz w:val="24"/>
                <w:szCs w:val="24"/>
              </w:rPr>
              <w:t>neartú</w:t>
            </w:r>
            <w:proofErr w:type="spellEnd"/>
            <w:r w:rsidRPr="00902819">
              <w:rPr>
                <w:rFonts w:ascii="Arial" w:hAnsi="Arial" w:cs="Arial"/>
                <w:sz w:val="24"/>
                <w:szCs w:val="24"/>
              </w:rPr>
              <w:t xml:space="preserve">, </w:t>
            </w:r>
            <w:proofErr w:type="spellStart"/>
            <w:r w:rsidRPr="00902819">
              <w:rPr>
                <w:rFonts w:ascii="Arial" w:hAnsi="Arial" w:cs="Arial"/>
                <w:sz w:val="24"/>
                <w:szCs w:val="24"/>
              </w:rPr>
              <w:t>cuimsiú</w:t>
            </w:r>
            <w:proofErr w:type="spellEnd"/>
            <w:r w:rsidRPr="00902819">
              <w:rPr>
                <w:rFonts w:ascii="Arial" w:hAnsi="Arial" w:cs="Arial"/>
                <w:sz w:val="24"/>
                <w:szCs w:val="24"/>
              </w:rPr>
              <w:t xml:space="preserve"> a chur </w:t>
            </w:r>
            <w:proofErr w:type="spellStart"/>
            <w:r w:rsidRPr="00902819">
              <w:rPr>
                <w:rFonts w:ascii="Arial" w:hAnsi="Arial" w:cs="Arial"/>
                <w:sz w:val="24"/>
                <w:szCs w:val="24"/>
              </w:rPr>
              <w:t>chun</w:t>
            </w:r>
            <w:proofErr w:type="spellEnd"/>
            <w:r w:rsidRPr="00902819">
              <w:rPr>
                <w:rFonts w:ascii="Arial" w:hAnsi="Arial" w:cs="Arial"/>
                <w:sz w:val="24"/>
                <w:szCs w:val="24"/>
              </w:rPr>
              <w:t xml:space="preserve"> </w:t>
            </w:r>
            <w:proofErr w:type="spellStart"/>
            <w:r w:rsidRPr="00902819">
              <w:rPr>
                <w:rFonts w:ascii="Arial" w:hAnsi="Arial" w:cs="Arial"/>
                <w:sz w:val="24"/>
                <w:szCs w:val="24"/>
              </w:rPr>
              <w:t>cinn</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freastal</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riachtanais</w:t>
            </w:r>
            <w:proofErr w:type="spellEnd"/>
            <w:r w:rsidRPr="00902819">
              <w:rPr>
                <w:rFonts w:ascii="Arial" w:hAnsi="Arial" w:cs="Arial"/>
                <w:sz w:val="24"/>
                <w:szCs w:val="24"/>
              </w:rPr>
              <w:t xml:space="preserve"> </w:t>
            </w:r>
            <w:proofErr w:type="spellStart"/>
            <w:r w:rsidRPr="00902819">
              <w:rPr>
                <w:rFonts w:ascii="Arial" w:hAnsi="Arial" w:cs="Arial"/>
                <w:sz w:val="24"/>
                <w:szCs w:val="24"/>
              </w:rPr>
              <w:t>áitiúla</w:t>
            </w:r>
            <w:proofErr w:type="spellEnd"/>
            <w:r w:rsidRPr="00902819">
              <w:rPr>
                <w:rFonts w:ascii="Arial" w:hAnsi="Arial" w:cs="Arial"/>
                <w:sz w:val="24"/>
                <w:szCs w:val="24"/>
              </w:rPr>
              <w:t>.)</w:t>
            </w:r>
          </w:p>
          <w:p w14:paraId="3F800195" w14:textId="28BA3F73" w:rsidR="00636BB7" w:rsidRPr="00902819" w:rsidRDefault="00636BB7" w:rsidP="00902819">
            <w:pPr>
              <w:spacing w:line="360" w:lineRule="auto"/>
              <w:ind w:left="175" w:hanging="175"/>
              <w:rPr>
                <w:rFonts w:ascii="Arial" w:hAnsi="Arial" w:cs="Arial"/>
                <w:sz w:val="24"/>
                <w:szCs w:val="24"/>
              </w:rPr>
            </w:pPr>
            <w:r w:rsidRPr="00902819">
              <w:rPr>
                <w:rFonts w:ascii="Arial" w:hAnsi="Arial" w:cs="Arial"/>
                <w:sz w:val="24"/>
                <w:szCs w:val="24"/>
              </w:rPr>
              <w:t xml:space="preserve">e) </w:t>
            </w:r>
            <w:proofErr w:type="spellStart"/>
            <w:r w:rsidRPr="00902819">
              <w:rPr>
                <w:rFonts w:ascii="Arial" w:hAnsi="Arial" w:cs="Arial"/>
                <w:sz w:val="24"/>
                <w:szCs w:val="24"/>
              </w:rPr>
              <w:t>Spórt</w:t>
            </w:r>
            <w:proofErr w:type="spellEnd"/>
            <w:r w:rsidRPr="00902819">
              <w:rPr>
                <w:rFonts w:ascii="Arial" w:hAnsi="Arial" w:cs="Arial"/>
                <w:sz w:val="24"/>
                <w:szCs w:val="24"/>
              </w:rPr>
              <w:t xml:space="preserve"> (</w:t>
            </w:r>
            <w:proofErr w:type="spellStart"/>
            <w:r w:rsidRPr="00902819">
              <w:rPr>
                <w:rFonts w:ascii="Arial" w:hAnsi="Arial" w:cs="Arial"/>
                <w:sz w:val="24"/>
                <w:szCs w:val="24"/>
              </w:rPr>
              <w:t>gníomhaíocht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choirp</w:t>
            </w:r>
            <w:proofErr w:type="spellEnd"/>
            <w:r w:rsidRPr="00902819">
              <w:rPr>
                <w:rFonts w:ascii="Arial" w:hAnsi="Arial" w:cs="Arial"/>
                <w:sz w:val="24"/>
                <w:szCs w:val="24"/>
              </w:rPr>
              <w:t xml:space="preserve">, </w:t>
            </w:r>
            <w:proofErr w:type="spellStart"/>
            <w:r w:rsidRPr="00902819">
              <w:rPr>
                <w:rFonts w:ascii="Arial" w:hAnsi="Arial" w:cs="Arial"/>
                <w:sz w:val="24"/>
                <w:szCs w:val="24"/>
              </w:rPr>
              <w:t>obair</w:t>
            </w:r>
            <w:proofErr w:type="spellEnd"/>
            <w:r w:rsidRPr="00902819">
              <w:rPr>
                <w:rFonts w:ascii="Arial" w:hAnsi="Arial" w:cs="Arial"/>
                <w:sz w:val="24"/>
                <w:szCs w:val="24"/>
              </w:rPr>
              <w:t xml:space="preserve"> </w:t>
            </w:r>
            <w:proofErr w:type="spellStart"/>
            <w:r w:rsidRPr="00902819">
              <w:rPr>
                <w:rFonts w:ascii="Arial" w:hAnsi="Arial" w:cs="Arial"/>
                <w:sz w:val="24"/>
                <w:szCs w:val="24"/>
              </w:rPr>
              <w:t>foirne</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stíleanna</w:t>
            </w:r>
            <w:proofErr w:type="spellEnd"/>
            <w:r w:rsidRPr="00902819">
              <w:rPr>
                <w:rFonts w:ascii="Arial" w:hAnsi="Arial" w:cs="Arial"/>
                <w:sz w:val="24"/>
                <w:szCs w:val="24"/>
              </w:rPr>
              <w:t xml:space="preserve"> </w:t>
            </w:r>
            <w:proofErr w:type="spellStart"/>
            <w:r w:rsidRPr="00902819">
              <w:rPr>
                <w:rFonts w:ascii="Arial" w:hAnsi="Arial" w:cs="Arial"/>
                <w:sz w:val="24"/>
                <w:szCs w:val="24"/>
              </w:rPr>
              <w:t>maireachtála</w:t>
            </w:r>
            <w:proofErr w:type="spellEnd"/>
            <w:r w:rsidRPr="00902819">
              <w:rPr>
                <w:rFonts w:ascii="Arial" w:hAnsi="Arial" w:cs="Arial"/>
                <w:sz w:val="24"/>
                <w:szCs w:val="24"/>
              </w:rPr>
              <w:t xml:space="preserve"> </w:t>
            </w:r>
            <w:proofErr w:type="spellStart"/>
            <w:r w:rsidRPr="00902819">
              <w:rPr>
                <w:rFonts w:ascii="Arial" w:hAnsi="Arial" w:cs="Arial"/>
                <w:sz w:val="24"/>
                <w:szCs w:val="24"/>
              </w:rPr>
              <w:t>sláintiúla</w:t>
            </w:r>
            <w:proofErr w:type="spellEnd"/>
            <w:r w:rsidRPr="00902819">
              <w:rPr>
                <w:rFonts w:ascii="Arial" w:hAnsi="Arial" w:cs="Arial"/>
                <w:sz w:val="24"/>
                <w:szCs w:val="24"/>
              </w:rPr>
              <w:t xml:space="preserve"> a </w:t>
            </w:r>
            <w:proofErr w:type="spellStart"/>
            <w:r w:rsidRPr="00902819">
              <w:rPr>
                <w:rFonts w:ascii="Arial" w:hAnsi="Arial" w:cs="Arial"/>
                <w:sz w:val="24"/>
                <w:szCs w:val="24"/>
              </w:rPr>
              <w:t>spreagadh</w:t>
            </w:r>
            <w:proofErr w:type="spellEnd"/>
            <w:r w:rsidRPr="00902819">
              <w:rPr>
                <w:rFonts w:ascii="Arial" w:hAnsi="Arial" w:cs="Arial"/>
                <w:sz w:val="24"/>
                <w:szCs w:val="24"/>
              </w:rPr>
              <w:t xml:space="preserve"> </w:t>
            </w:r>
            <w:proofErr w:type="spellStart"/>
            <w:r w:rsidR="00862C0A" w:rsidRPr="00902819">
              <w:rPr>
                <w:rFonts w:ascii="Arial" w:hAnsi="Arial" w:cs="Arial"/>
                <w:sz w:val="24"/>
                <w:szCs w:val="24"/>
              </w:rPr>
              <w:t>fríd</w:t>
            </w:r>
            <w:proofErr w:type="spellEnd"/>
            <w:r w:rsidRPr="00902819">
              <w:rPr>
                <w:rFonts w:ascii="Arial" w:hAnsi="Arial" w:cs="Arial"/>
                <w:sz w:val="24"/>
                <w:szCs w:val="24"/>
              </w:rPr>
              <w:t xml:space="preserve"> </w:t>
            </w:r>
            <w:proofErr w:type="spellStart"/>
            <w:r w:rsidRPr="00902819">
              <w:rPr>
                <w:rFonts w:ascii="Arial" w:hAnsi="Arial" w:cs="Arial"/>
                <w:sz w:val="24"/>
                <w:szCs w:val="24"/>
              </w:rPr>
              <w:t>spórt</w:t>
            </w:r>
            <w:proofErr w:type="spellEnd"/>
            <w:r w:rsidRPr="00902819">
              <w:rPr>
                <w:rFonts w:ascii="Arial" w:hAnsi="Arial" w:cs="Arial"/>
                <w:sz w:val="24"/>
                <w:szCs w:val="24"/>
              </w:rPr>
              <w:t xml:space="preserve"> </w:t>
            </w:r>
            <w:proofErr w:type="spellStart"/>
            <w:r w:rsidRPr="00902819">
              <w:rPr>
                <w:rFonts w:ascii="Arial" w:hAnsi="Arial" w:cs="Arial"/>
                <w:sz w:val="24"/>
                <w:szCs w:val="24"/>
              </w:rPr>
              <w:t>áineasa</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iomaíoch</w:t>
            </w:r>
            <w:proofErr w:type="spellEnd"/>
            <w:r w:rsidRPr="00902819">
              <w:rPr>
                <w:rFonts w:ascii="Arial" w:hAnsi="Arial" w:cs="Arial"/>
                <w:sz w:val="24"/>
                <w:szCs w:val="24"/>
              </w:rPr>
              <w:t>.)</w:t>
            </w:r>
          </w:p>
          <w:p w14:paraId="2CC98E6B" w14:textId="4A7CF4C1" w:rsidR="00636BB7" w:rsidRPr="00902819" w:rsidRDefault="00636BB7" w:rsidP="00902819">
            <w:pPr>
              <w:spacing w:line="360" w:lineRule="auto"/>
              <w:ind w:left="175" w:hanging="175"/>
              <w:rPr>
                <w:rFonts w:ascii="Arial" w:hAnsi="Arial" w:cs="Arial"/>
                <w:sz w:val="24"/>
                <w:szCs w:val="24"/>
              </w:rPr>
            </w:pPr>
            <w:r w:rsidRPr="00902819">
              <w:rPr>
                <w:rFonts w:ascii="Arial" w:hAnsi="Arial" w:cs="Arial"/>
                <w:sz w:val="24"/>
                <w:szCs w:val="24"/>
              </w:rPr>
              <w:t xml:space="preserve">f) </w:t>
            </w:r>
            <w:proofErr w:type="spellStart"/>
            <w:r w:rsidRPr="00902819">
              <w:rPr>
                <w:rFonts w:ascii="Arial" w:hAnsi="Arial" w:cs="Arial"/>
                <w:sz w:val="24"/>
                <w:szCs w:val="24"/>
              </w:rPr>
              <w:t>Comhshaol</w:t>
            </w:r>
            <w:proofErr w:type="spellEnd"/>
            <w:r w:rsidRPr="00902819">
              <w:rPr>
                <w:rFonts w:ascii="Arial" w:hAnsi="Arial" w:cs="Arial"/>
                <w:sz w:val="24"/>
                <w:szCs w:val="24"/>
              </w:rPr>
              <w:t xml:space="preserve"> (</w:t>
            </w:r>
            <w:proofErr w:type="gramStart"/>
            <w:r w:rsidRPr="00902819">
              <w:rPr>
                <w:rFonts w:ascii="Arial" w:hAnsi="Arial" w:cs="Arial"/>
                <w:sz w:val="24"/>
                <w:szCs w:val="24"/>
              </w:rPr>
              <w:t>an</w:t>
            </w:r>
            <w:proofErr w:type="gramEnd"/>
            <w:r w:rsidRPr="00902819">
              <w:rPr>
                <w:rFonts w:ascii="Arial" w:hAnsi="Arial" w:cs="Arial"/>
                <w:sz w:val="24"/>
                <w:szCs w:val="24"/>
              </w:rPr>
              <w:t xml:space="preserve"> </w:t>
            </w:r>
            <w:proofErr w:type="spellStart"/>
            <w:r w:rsidRPr="00902819">
              <w:rPr>
                <w:rFonts w:ascii="Arial" w:hAnsi="Arial" w:cs="Arial"/>
                <w:sz w:val="24"/>
                <w:szCs w:val="24"/>
              </w:rPr>
              <w:t>timpeallacht</w:t>
            </w:r>
            <w:proofErr w:type="spellEnd"/>
            <w:r w:rsidRPr="00902819">
              <w:rPr>
                <w:rFonts w:ascii="Arial" w:hAnsi="Arial" w:cs="Arial"/>
                <w:sz w:val="24"/>
                <w:szCs w:val="24"/>
              </w:rPr>
              <w:t xml:space="preserve"> </w:t>
            </w:r>
            <w:proofErr w:type="spellStart"/>
            <w:r w:rsidRPr="00902819">
              <w:rPr>
                <w:rFonts w:ascii="Arial" w:hAnsi="Arial" w:cs="Arial"/>
                <w:sz w:val="24"/>
                <w:szCs w:val="24"/>
              </w:rPr>
              <w:t>áitiúil</w:t>
            </w:r>
            <w:proofErr w:type="spellEnd"/>
            <w:r w:rsidRPr="00902819">
              <w:rPr>
                <w:rFonts w:ascii="Arial" w:hAnsi="Arial" w:cs="Arial"/>
                <w:sz w:val="24"/>
                <w:szCs w:val="24"/>
              </w:rPr>
              <w:t xml:space="preserve"> a </w:t>
            </w:r>
            <w:proofErr w:type="spellStart"/>
            <w:r w:rsidRPr="00902819">
              <w:rPr>
                <w:rFonts w:ascii="Arial" w:hAnsi="Arial" w:cs="Arial"/>
                <w:sz w:val="24"/>
                <w:szCs w:val="24"/>
              </w:rPr>
              <w:t>chosaint</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a </w:t>
            </w:r>
            <w:proofErr w:type="spellStart"/>
            <w:r w:rsidRPr="00902819">
              <w:rPr>
                <w:rFonts w:ascii="Arial" w:hAnsi="Arial" w:cs="Arial"/>
                <w:sz w:val="24"/>
                <w:szCs w:val="24"/>
              </w:rPr>
              <w:t>fheabhsú</w:t>
            </w:r>
            <w:proofErr w:type="spellEnd"/>
            <w:r w:rsidRPr="00902819">
              <w:rPr>
                <w:rFonts w:ascii="Arial" w:hAnsi="Arial" w:cs="Arial"/>
                <w:sz w:val="24"/>
                <w:szCs w:val="24"/>
              </w:rPr>
              <w:t xml:space="preserve">, </w:t>
            </w:r>
            <w:proofErr w:type="spellStart"/>
            <w:r w:rsidRPr="00902819">
              <w:rPr>
                <w:rFonts w:ascii="Arial" w:hAnsi="Arial" w:cs="Arial"/>
                <w:sz w:val="24"/>
                <w:szCs w:val="24"/>
              </w:rPr>
              <w:t>inbhuanaitheacht</w:t>
            </w:r>
            <w:proofErr w:type="spellEnd"/>
            <w:r w:rsidRPr="00902819">
              <w:rPr>
                <w:rFonts w:ascii="Arial" w:hAnsi="Arial" w:cs="Arial"/>
                <w:sz w:val="24"/>
                <w:szCs w:val="24"/>
              </w:rPr>
              <w:t xml:space="preserve"> a chur </w:t>
            </w:r>
            <w:proofErr w:type="spellStart"/>
            <w:r w:rsidRPr="00902819">
              <w:rPr>
                <w:rFonts w:ascii="Arial" w:hAnsi="Arial" w:cs="Arial"/>
                <w:sz w:val="24"/>
                <w:szCs w:val="24"/>
              </w:rPr>
              <w:t>chun</w:t>
            </w:r>
            <w:proofErr w:type="spellEnd"/>
            <w:r w:rsidRPr="00902819">
              <w:rPr>
                <w:rFonts w:ascii="Arial" w:hAnsi="Arial" w:cs="Arial"/>
                <w:sz w:val="24"/>
                <w:szCs w:val="24"/>
              </w:rPr>
              <w:t xml:space="preserve"> </w:t>
            </w:r>
            <w:proofErr w:type="spellStart"/>
            <w:r w:rsidRPr="00902819">
              <w:rPr>
                <w:rFonts w:ascii="Arial" w:hAnsi="Arial" w:cs="Arial"/>
                <w:sz w:val="24"/>
                <w:szCs w:val="24"/>
              </w:rPr>
              <w:t>cinn</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feasacht</w:t>
            </w:r>
            <w:proofErr w:type="spellEnd"/>
            <w:r w:rsidRPr="00902819">
              <w:rPr>
                <w:rFonts w:ascii="Arial" w:hAnsi="Arial" w:cs="Arial"/>
                <w:sz w:val="24"/>
                <w:szCs w:val="24"/>
              </w:rPr>
              <w:t xml:space="preserve"> a </w:t>
            </w:r>
            <w:proofErr w:type="spellStart"/>
            <w:r w:rsidRPr="00902819">
              <w:rPr>
                <w:rFonts w:ascii="Arial" w:hAnsi="Arial" w:cs="Arial"/>
                <w:sz w:val="24"/>
                <w:szCs w:val="24"/>
              </w:rPr>
              <w:t>mh</w:t>
            </w:r>
            <w:r w:rsidR="004E0E60" w:rsidRPr="00902819">
              <w:rPr>
                <w:rFonts w:ascii="Arial" w:hAnsi="Arial" w:cs="Arial"/>
                <w:sz w:val="24"/>
                <w:szCs w:val="24"/>
              </w:rPr>
              <w:t>u</w:t>
            </w:r>
            <w:r w:rsidRPr="00902819">
              <w:rPr>
                <w:rFonts w:ascii="Arial" w:hAnsi="Arial" w:cs="Arial"/>
                <w:sz w:val="24"/>
                <w:szCs w:val="24"/>
              </w:rPr>
              <w:t>scailt</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shaincheisteanna</w:t>
            </w:r>
            <w:proofErr w:type="spellEnd"/>
            <w:r w:rsidRPr="00902819">
              <w:rPr>
                <w:rFonts w:ascii="Arial" w:hAnsi="Arial" w:cs="Arial"/>
                <w:sz w:val="24"/>
                <w:szCs w:val="24"/>
              </w:rPr>
              <w:t xml:space="preserve"> </w:t>
            </w:r>
            <w:proofErr w:type="spellStart"/>
            <w:r w:rsidRPr="00902819">
              <w:rPr>
                <w:rFonts w:ascii="Arial" w:hAnsi="Arial" w:cs="Arial"/>
                <w:sz w:val="24"/>
                <w:szCs w:val="24"/>
              </w:rPr>
              <w:t>comhshaoil</w:t>
            </w:r>
            <w:proofErr w:type="spellEnd"/>
            <w:r w:rsidRPr="00902819">
              <w:rPr>
                <w:rFonts w:ascii="Arial" w:hAnsi="Arial" w:cs="Arial"/>
                <w:sz w:val="24"/>
                <w:szCs w:val="24"/>
              </w:rPr>
              <w:t>.)</w:t>
            </w:r>
          </w:p>
          <w:p w14:paraId="4B6957D1" w14:textId="77777777" w:rsidR="00636BB7" w:rsidRPr="00902819" w:rsidRDefault="00636BB7" w:rsidP="00902819">
            <w:pPr>
              <w:spacing w:line="360" w:lineRule="auto"/>
              <w:ind w:left="175" w:hanging="175"/>
              <w:rPr>
                <w:rFonts w:ascii="Arial" w:hAnsi="Arial" w:cs="Arial"/>
                <w:sz w:val="24"/>
                <w:szCs w:val="24"/>
              </w:rPr>
            </w:pPr>
            <w:r w:rsidRPr="00902819">
              <w:rPr>
                <w:rFonts w:ascii="Arial" w:hAnsi="Arial" w:cs="Arial"/>
                <w:sz w:val="24"/>
                <w:szCs w:val="24"/>
              </w:rPr>
              <w:t xml:space="preserve">g) </w:t>
            </w:r>
            <w:proofErr w:type="spellStart"/>
            <w:r w:rsidRPr="00902819">
              <w:rPr>
                <w:rFonts w:ascii="Arial" w:hAnsi="Arial" w:cs="Arial"/>
                <w:sz w:val="24"/>
                <w:szCs w:val="24"/>
              </w:rPr>
              <w:t>Sláinte</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Folláine</w:t>
            </w:r>
            <w:proofErr w:type="spellEnd"/>
            <w:r w:rsidRPr="00902819">
              <w:rPr>
                <w:rFonts w:ascii="Arial" w:hAnsi="Arial" w:cs="Arial"/>
                <w:sz w:val="24"/>
                <w:szCs w:val="24"/>
              </w:rPr>
              <w:t xml:space="preserve"> (</w:t>
            </w:r>
            <w:proofErr w:type="spellStart"/>
            <w:r w:rsidRPr="00902819">
              <w:rPr>
                <w:rFonts w:ascii="Arial" w:hAnsi="Arial" w:cs="Arial"/>
                <w:sz w:val="24"/>
                <w:szCs w:val="24"/>
              </w:rPr>
              <w:t>tacú</w:t>
            </w:r>
            <w:proofErr w:type="spellEnd"/>
            <w:r w:rsidRPr="00902819">
              <w:rPr>
                <w:rFonts w:ascii="Arial" w:hAnsi="Arial" w:cs="Arial"/>
                <w:sz w:val="24"/>
                <w:szCs w:val="24"/>
              </w:rPr>
              <w:t xml:space="preserve"> le </w:t>
            </w:r>
            <w:proofErr w:type="spellStart"/>
            <w:r w:rsidRPr="00902819">
              <w:rPr>
                <w:rFonts w:ascii="Arial" w:hAnsi="Arial" w:cs="Arial"/>
                <w:sz w:val="24"/>
                <w:szCs w:val="24"/>
              </w:rPr>
              <w:t>sláinte</w:t>
            </w:r>
            <w:proofErr w:type="spellEnd"/>
            <w:r w:rsidRPr="00902819">
              <w:rPr>
                <w:rFonts w:ascii="Arial" w:hAnsi="Arial" w:cs="Arial"/>
                <w:sz w:val="24"/>
                <w:szCs w:val="24"/>
              </w:rPr>
              <w:t xml:space="preserve"> </w:t>
            </w:r>
            <w:proofErr w:type="spellStart"/>
            <w:r w:rsidRPr="00902819">
              <w:rPr>
                <w:rFonts w:ascii="Arial" w:hAnsi="Arial" w:cs="Arial"/>
                <w:sz w:val="24"/>
                <w:szCs w:val="24"/>
              </w:rPr>
              <w:t>mheabhrach</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choirp</w:t>
            </w:r>
            <w:proofErr w:type="spellEnd"/>
            <w:r w:rsidRPr="00902819">
              <w:rPr>
                <w:rFonts w:ascii="Arial" w:hAnsi="Arial" w:cs="Arial"/>
                <w:sz w:val="24"/>
                <w:szCs w:val="24"/>
              </w:rPr>
              <w:t xml:space="preserve">, </w:t>
            </w:r>
            <w:proofErr w:type="spellStart"/>
            <w:r w:rsidRPr="00902819">
              <w:rPr>
                <w:rFonts w:ascii="Arial" w:hAnsi="Arial" w:cs="Arial"/>
                <w:sz w:val="24"/>
                <w:szCs w:val="24"/>
              </w:rPr>
              <w:t>aonrú</w:t>
            </w:r>
            <w:proofErr w:type="spellEnd"/>
            <w:r w:rsidRPr="00902819">
              <w:rPr>
                <w:rFonts w:ascii="Arial" w:hAnsi="Arial" w:cs="Arial"/>
                <w:sz w:val="24"/>
                <w:szCs w:val="24"/>
              </w:rPr>
              <w:t xml:space="preserve"> </w:t>
            </w:r>
            <w:proofErr w:type="spellStart"/>
            <w:r w:rsidRPr="00902819">
              <w:rPr>
                <w:rFonts w:ascii="Arial" w:hAnsi="Arial" w:cs="Arial"/>
                <w:sz w:val="24"/>
                <w:szCs w:val="24"/>
              </w:rPr>
              <w:t>sóisialta</w:t>
            </w:r>
            <w:proofErr w:type="spellEnd"/>
            <w:r w:rsidRPr="00902819">
              <w:rPr>
                <w:rFonts w:ascii="Arial" w:hAnsi="Arial" w:cs="Arial"/>
                <w:sz w:val="24"/>
                <w:szCs w:val="24"/>
              </w:rPr>
              <w:t xml:space="preserve"> a </w:t>
            </w:r>
            <w:proofErr w:type="spellStart"/>
            <w:r w:rsidRPr="00902819">
              <w:rPr>
                <w:rFonts w:ascii="Arial" w:hAnsi="Arial" w:cs="Arial"/>
                <w:sz w:val="24"/>
                <w:szCs w:val="24"/>
              </w:rPr>
              <w:t>laghdú</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maireachtáil</w:t>
            </w:r>
            <w:proofErr w:type="spellEnd"/>
            <w:r w:rsidRPr="00902819">
              <w:rPr>
                <w:rFonts w:ascii="Arial" w:hAnsi="Arial" w:cs="Arial"/>
                <w:sz w:val="24"/>
                <w:szCs w:val="24"/>
              </w:rPr>
              <w:t xml:space="preserve"> </w:t>
            </w:r>
            <w:proofErr w:type="spellStart"/>
            <w:r w:rsidRPr="00902819">
              <w:rPr>
                <w:rFonts w:ascii="Arial" w:hAnsi="Arial" w:cs="Arial"/>
                <w:sz w:val="24"/>
                <w:szCs w:val="24"/>
              </w:rPr>
              <w:t>shláintiúil</w:t>
            </w:r>
            <w:proofErr w:type="spellEnd"/>
            <w:r w:rsidRPr="00902819">
              <w:rPr>
                <w:rFonts w:ascii="Arial" w:hAnsi="Arial" w:cs="Arial"/>
                <w:sz w:val="24"/>
                <w:szCs w:val="24"/>
              </w:rPr>
              <w:t xml:space="preserve"> a chur </w:t>
            </w:r>
            <w:proofErr w:type="spellStart"/>
            <w:r w:rsidRPr="00902819">
              <w:rPr>
                <w:rFonts w:ascii="Arial" w:hAnsi="Arial" w:cs="Arial"/>
                <w:sz w:val="24"/>
                <w:szCs w:val="24"/>
              </w:rPr>
              <w:t>chun</w:t>
            </w:r>
            <w:proofErr w:type="spellEnd"/>
            <w:r w:rsidRPr="00902819">
              <w:rPr>
                <w:rFonts w:ascii="Arial" w:hAnsi="Arial" w:cs="Arial"/>
                <w:sz w:val="24"/>
                <w:szCs w:val="24"/>
              </w:rPr>
              <w:t xml:space="preserve"> </w:t>
            </w:r>
            <w:proofErr w:type="spellStart"/>
            <w:r w:rsidRPr="00902819">
              <w:rPr>
                <w:rFonts w:ascii="Arial" w:hAnsi="Arial" w:cs="Arial"/>
                <w:sz w:val="24"/>
                <w:szCs w:val="24"/>
              </w:rPr>
              <w:t>cinn</w:t>
            </w:r>
            <w:proofErr w:type="spellEnd"/>
            <w:r w:rsidRPr="00902819">
              <w:rPr>
                <w:rFonts w:ascii="Arial" w:hAnsi="Arial" w:cs="Arial"/>
                <w:sz w:val="24"/>
                <w:szCs w:val="24"/>
              </w:rPr>
              <w:t>.)</w:t>
            </w:r>
          </w:p>
          <w:p w14:paraId="4E6B8499" w14:textId="77777777" w:rsidR="00636BB7" w:rsidRPr="00902819" w:rsidRDefault="00636BB7" w:rsidP="00902819">
            <w:pPr>
              <w:spacing w:line="360" w:lineRule="auto"/>
              <w:ind w:left="175" w:hanging="175"/>
              <w:rPr>
                <w:rFonts w:ascii="Arial" w:hAnsi="Arial" w:cs="Arial"/>
                <w:sz w:val="24"/>
                <w:szCs w:val="24"/>
              </w:rPr>
            </w:pPr>
          </w:p>
          <w:p w14:paraId="2533B621" w14:textId="77777777" w:rsidR="002B0BE1" w:rsidRDefault="002B0BE1" w:rsidP="001B002E">
            <w:pPr>
              <w:spacing w:line="360" w:lineRule="auto"/>
              <w:rPr>
                <w:rFonts w:ascii="Arial" w:hAnsi="Arial" w:cs="Arial"/>
                <w:sz w:val="24"/>
                <w:szCs w:val="24"/>
              </w:rPr>
            </w:pPr>
          </w:p>
          <w:p w14:paraId="0DCAB7D4" w14:textId="4F4F0305" w:rsidR="00636BB7" w:rsidRPr="002B0BE1" w:rsidRDefault="00636BB7" w:rsidP="00902819">
            <w:pPr>
              <w:spacing w:line="360" w:lineRule="auto"/>
              <w:ind w:left="175" w:hanging="175"/>
              <w:rPr>
                <w:rFonts w:ascii="Arial" w:hAnsi="Arial" w:cs="Arial"/>
                <w:b/>
                <w:bCs/>
                <w:sz w:val="24"/>
                <w:szCs w:val="24"/>
              </w:rPr>
            </w:pPr>
            <w:r w:rsidRPr="002B0BE1">
              <w:rPr>
                <w:rFonts w:ascii="Arial" w:hAnsi="Arial" w:cs="Arial"/>
                <w:b/>
                <w:bCs/>
                <w:sz w:val="24"/>
                <w:szCs w:val="24"/>
              </w:rPr>
              <w:t xml:space="preserve">C12. </w:t>
            </w:r>
            <w:proofErr w:type="spellStart"/>
            <w:r w:rsidRPr="002B0BE1">
              <w:rPr>
                <w:rFonts w:ascii="Arial" w:hAnsi="Arial" w:cs="Arial"/>
                <w:b/>
                <w:bCs/>
                <w:sz w:val="24"/>
                <w:szCs w:val="24"/>
              </w:rPr>
              <w:t>Suíomh</w:t>
            </w:r>
            <w:proofErr w:type="spellEnd"/>
            <w:r w:rsidRPr="002B0BE1">
              <w:rPr>
                <w:rFonts w:ascii="Arial" w:hAnsi="Arial" w:cs="Arial"/>
                <w:b/>
                <w:bCs/>
                <w:sz w:val="24"/>
                <w:szCs w:val="24"/>
              </w:rPr>
              <w:t xml:space="preserve"> an </w:t>
            </w:r>
            <w:proofErr w:type="spellStart"/>
            <w:r w:rsidRPr="002B0BE1">
              <w:rPr>
                <w:rFonts w:ascii="Arial" w:hAnsi="Arial" w:cs="Arial"/>
                <w:b/>
                <w:bCs/>
                <w:sz w:val="24"/>
                <w:szCs w:val="24"/>
              </w:rPr>
              <w:t>Tionscadail</w:t>
            </w:r>
            <w:proofErr w:type="spellEnd"/>
            <w:r w:rsidRPr="002B0BE1">
              <w:rPr>
                <w:rFonts w:ascii="Arial" w:hAnsi="Arial" w:cs="Arial"/>
                <w:b/>
                <w:bCs/>
                <w:sz w:val="24"/>
                <w:szCs w:val="24"/>
              </w:rPr>
              <w:t xml:space="preserve">/an </w:t>
            </w:r>
            <w:proofErr w:type="spellStart"/>
            <w:r w:rsidRPr="002B0BE1">
              <w:rPr>
                <w:rFonts w:ascii="Arial" w:hAnsi="Arial" w:cs="Arial"/>
                <w:b/>
                <w:bCs/>
                <w:sz w:val="24"/>
                <w:szCs w:val="24"/>
              </w:rPr>
              <w:t>Chláir</w:t>
            </w:r>
            <w:proofErr w:type="spellEnd"/>
          </w:p>
          <w:p w14:paraId="4AD57A10" w14:textId="04CE0C7B" w:rsidR="00140F7C"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Cuir</w:t>
            </w:r>
            <w:proofErr w:type="spellEnd"/>
            <w:r w:rsidRPr="00902819">
              <w:rPr>
                <w:rFonts w:ascii="Arial" w:hAnsi="Arial" w:cs="Arial"/>
                <w:sz w:val="24"/>
                <w:szCs w:val="24"/>
              </w:rPr>
              <w:t xml:space="preserve"> </w:t>
            </w:r>
            <w:proofErr w:type="spellStart"/>
            <w:r w:rsidR="004005E4" w:rsidRPr="00902819">
              <w:rPr>
                <w:rFonts w:ascii="Arial" w:hAnsi="Arial" w:cs="Arial"/>
                <w:sz w:val="24"/>
                <w:szCs w:val="24"/>
              </w:rPr>
              <w:t>síos</w:t>
            </w:r>
            <w:proofErr w:type="spellEnd"/>
            <w:r w:rsidRPr="00902819">
              <w:rPr>
                <w:rFonts w:ascii="Arial" w:hAnsi="Arial" w:cs="Arial"/>
                <w:sz w:val="24"/>
                <w:szCs w:val="24"/>
              </w:rPr>
              <w:t xml:space="preserve"> </w:t>
            </w:r>
            <w:proofErr w:type="gramStart"/>
            <w:r w:rsidRPr="00902819">
              <w:rPr>
                <w:rFonts w:ascii="Arial" w:hAnsi="Arial" w:cs="Arial"/>
                <w:sz w:val="24"/>
                <w:szCs w:val="24"/>
              </w:rPr>
              <w:t>an</w:t>
            </w:r>
            <w:proofErr w:type="gramEnd"/>
            <w:r w:rsidRPr="00902819">
              <w:rPr>
                <w:rFonts w:ascii="Arial" w:hAnsi="Arial" w:cs="Arial"/>
                <w:sz w:val="24"/>
                <w:szCs w:val="24"/>
              </w:rPr>
              <w:t xml:space="preserve"> </w:t>
            </w:r>
            <w:proofErr w:type="spellStart"/>
            <w:r w:rsidRPr="00902819">
              <w:rPr>
                <w:rFonts w:ascii="Arial" w:hAnsi="Arial" w:cs="Arial"/>
                <w:sz w:val="24"/>
                <w:szCs w:val="24"/>
              </w:rPr>
              <w:t>baile</w:t>
            </w:r>
            <w:proofErr w:type="spellEnd"/>
            <w:r w:rsidRPr="00902819">
              <w:rPr>
                <w:rFonts w:ascii="Arial" w:hAnsi="Arial" w:cs="Arial"/>
                <w:sz w:val="24"/>
                <w:szCs w:val="24"/>
              </w:rPr>
              <w:t xml:space="preserve">, </w:t>
            </w:r>
            <w:proofErr w:type="gramStart"/>
            <w:r w:rsidRPr="00902819">
              <w:rPr>
                <w:rFonts w:ascii="Arial" w:hAnsi="Arial" w:cs="Arial"/>
                <w:sz w:val="24"/>
                <w:szCs w:val="24"/>
              </w:rPr>
              <w:t>an</w:t>
            </w:r>
            <w:proofErr w:type="gramEnd"/>
            <w:r w:rsidRPr="00902819">
              <w:rPr>
                <w:rFonts w:ascii="Arial" w:hAnsi="Arial" w:cs="Arial"/>
                <w:sz w:val="24"/>
                <w:szCs w:val="24"/>
              </w:rPr>
              <w:t xml:space="preserve"> </w:t>
            </w:r>
            <w:proofErr w:type="spellStart"/>
            <w:r w:rsidRPr="00902819">
              <w:rPr>
                <w:rFonts w:ascii="Arial" w:hAnsi="Arial" w:cs="Arial"/>
                <w:sz w:val="24"/>
                <w:szCs w:val="24"/>
              </w:rPr>
              <w:t>sráidbhaile</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an </w:t>
            </w:r>
            <w:proofErr w:type="spellStart"/>
            <w:r w:rsidRPr="00902819">
              <w:rPr>
                <w:rFonts w:ascii="Arial" w:hAnsi="Arial" w:cs="Arial"/>
                <w:sz w:val="24"/>
                <w:szCs w:val="24"/>
              </w:rPr>
              <w:t>chomharsanacht</w:t>
            </w:r>
            <w:proofErr w:type="spellEnd"/>
            <w:r w:rsidRPr="00902819">
              <w:rPr>
                <w:rFonts w:ascii="Arial" w:hAnsi="Arial" w:cs="Arial"/>
                <w:sz w:val="24"/>
                <w:szCs w:val="24"/>
              </w:rPr>
              <w:t xml:space="preserve"> </w:t>
            </w:r>
            <w:proofErr w:type="spellStart"/>
            <w:r w:rsidRPr="00902819">
              <w:rPr>
                <w:rFonts w:ascii="Arial" w:hAnsi="Arial" w:cs="Arial"/>
                <w:sz w:val="24"/>
                <w:szCs w:val="24"/>
              </w:rPr>
              <w:t>ina</w:t>
            </w:r>
            <w:proofErr w:type="spellEnd"/>
            <w:r w:rsidRPr="00902819">
              <w:rPr>
                <w:rFonts w:ascii="Arial" w:hAnsi="Arial" w:cs="Arial"/>
                <w:sz w:val="24"/>
                <w:szCs w:val="24"/>
              </w:rPr>
              <w:t xml:space="preserve"> </w:t>
            </w:r>
            <w:proofErr w:type="spellStart"/>
            <w:r w:rsidRPr="00902819">
              <w:rPr>
                <w:rFonts w:ascii="Arial" w:hAnsi="Arial" w:cs="Arial"/>
                <w:sz w:val="24"/>
                <w:szCs w:val="24"/>
              </w:rPr>
              <w:t>seachadfar</w:t>
            </w:r>
            <w:proofErr w:type="spellEnd"/>
            <w:r w:rsidRPr="00902819">
              <w:rPr>
                <w:rFonts w:ascii="Arial" w:hAnsi="Arial" w:cs="Arial"/>
                <w:sz w:val="24"/>
                <w:szCs w:val="24"/>
              </w:rPr>
              <w:t xml:space="preserve"> do </w:t>
            </w:r>
            <w:proofErr w:type="spellStart"/>
            <w:r w:rsidRPr="00902819">
              <w:rPr>
                <w:rFonts w:ascii="Arial" w:hAnsi="Arial" w:cs="Arial"/>
                <w:sz w:val="24"/>
                <w:szCs w:val="24"/>
              </w:rPr>
              <w:t>thionscadal</w:t>
            </w:r>
            <w:proofErr w:type="spellEnd"/>
            <w:r w:rsidRPr="00902819">
              <w:rPr>
                <w:rFonts w:ascii="Arial" w:hAnsi="Arial" w:cs="Arial"/>
                <w:sz w:val="24"/>
                <w:szCs w:val="24"/>
              </w:rPr>
              <w:t xml:space="preserve">. </w:t>
            </w:r>
            <w:proofErr w:type="spellStart"/>
            <w:r w:rsidRPr="00902819">
              <w:rPr>
                <w:rFonts w:ascii="Arial" w:hAnsi="Arial" w:cs="Arial"/>
                <w:sz w:val="24"/>
                <w:szCs w:val="24"/>
              </w:rPr>
              <w:t>Má</w:t>
            </w:r>
            <w:proofErr w:type="spellEnd"/>
            <w:r w:rsidRPr="00902819">
              <w:rPr>
                <w:rFonts w:ascii="Arial" w:hAnsi="Arial" w:cs="Arial"/>
                <w:sz w:val="24"/>
                <w:szCs w:val="24"/>
              </w:rPr>
              <w:t xml:space="preserve"> </w:t>
            </w:r>
            <w:proofErr w:type="spellStart"/>
            <w:r w:rsidRPr="00902819">
              <w:rPr>
                <w:rFonts w:ascii="Arial" w:hAnsi="Arial" w:cs="Arial"/>
                <w:sz w:val="24"/>
                <w:szCs w:val="24"/>
              </w:rPr>
              <w:t>chlúdaíonn</w:t>
            </w:r>
            <w:proofErr w:type="spellEnd"/>
            <w:r w:rsidRPr="00902819">
              <w:rPr>
                <w:rFonts w:ascii="Arial" w:hAnsi="Arial" w:cs="Arial"/>
                <w:sz w:val="24"/>
                <w:szCs w:val="24"/>
              </w:rPr>
              <w:t xml:space="preserve"> do </w:t>
            </w:r>
            <w:proofErr w:type="spellStart"/>
            <w:r w:rsidRPr="00902819">
              <w:rPr>
                <w:rFonts w:ascii="Arial" w:hAnsi="Arial" w:cs="Arial"/>
                <w:sz w:val="24"/>
                <w:szCs w:val="24"/>
              </w:rPr>
              <w:t>thionscadal</w:t>
            </w:r>
            <w:proofErr w:type="spellEnd"/>
            <w:r w:rsidRPr="00902819">
              <w:rPr>
                <w:rFonts w:ascii="Arial" w:hAnsi="Arial" w:cs="Arial"/>
                <w:sz w:val="24"/>
                <w:szCs w:val="24"/>
              </w:rPr>
              <w:t xml:space="preserve"> </w:t>
            </w:r>
            <w:proofErr w:type="spellStart"/>
            <w:r w:rsidRPr="00902819">
              <w:rPr>
                <w:rFonts w:ascii="Arial" w:hAnsi="Arial" w:cs="Arial"/>
                <w:sz w:val="24"/>
                <w:szCs w:val="24"/>
              </w:rPr>
              <w:t>roinnt</w:t>
            </w:r>
            <w:proofErr w:type="spellEnd"/>
            <w:r w:rsidRPr="00902819">
              <w:rPr>
                <w:rFonts w:ascii="Arial" w:hAnsi="Arial" w:cs="Arial"/>
                <w:sz w:val="24"/>
                <w:szCs w:val="24"/>
              </w:rPr>
              <w:t xml:space="preserve"> </w:t>
            </w:r>
            <w:proofErr w:type="spellStart"/>
            <w:r w:rsidRPr="00902819">
              <w:rPr>
                <w:rFonts w:ascii="Arial" w:hAnsi="Arial" w:cs="Arial"/>
                <w:sz w:val="24"/>
                <w:szCs w:val="24"/>
              </w:rPr>
              <w:t>suíomhanna</w:t>
            </w:r>
            <w:proofErr w:type="spellEnd"/>
            <w:r w:rsidRPr="00902819">
              <w:rPr>
                <w:rFonts w:ascii="Arial" w:hAnsi="Arial" w:cs="Arial"/>
                <w:sz w:val="24"/>
                <w:szCs w:val="24"/>
              </w:rPr>
              <w:t xml:space="preserve">, </w:t>
            </w:r>
            <w:proofErr w:type="spellStart"/>
            <w:r w:rsidRPr="00902819">
              <w:rPr>
                <w:rFonts w:ascii="Arial" w:hAnsi="Arial" w:cs="Arial"/>
                <w:sz w:val="24"/>
                <w:szCs w:val="24"/>
              </w:rPr>
              <w:t>liostaigh</w:t>
            </w:r>
            <w:proofErr w:type="spellEnd"/>
            <w:r w:rsidRPr="00902819">
              <w:rPr>
                <w:rFonts w:ascii="Arial" w:hAnsi="Arial" w:cs="Arial"/>
                <w:sz w:val="24"/>
                <w:szCs w:val="24"/>
              </w:rPr>
              <w:t xml:space="preserve"> </w:t>
            </w:r>
            <w:proofErr w:type="spellStart"/>
            <w:r w:rsidRPr="00902819">
              <w:rPr>
                <w:rFonts w:ascii="Arial" w:hAnsi="Arial" w:cs="Arial"/>
                <w:sz w:val="24"/>
                <w:szCs w:val="24"/>
              </w:rPr>
              <w:t>gach</w:t>
            </w:r>
            <w:proofErr w:type="spellEnd"/>
            <w:r w:rsidRPr="00902819">
              <w:rPr>
                <w:rFonts w:ascii="Arial" w:hAnsi="Arial" w:cs="Arial"/>
                <w:sz w:val="24"/>
                <w:szCs w:val="24"/>
              </w:rPr>
              <w:t xml:space="preserve"> </w:t>
            </w:r>
            <w:proofErr w:type="spellStart"/>
            <w:r w:rsidRPr="00902819">
              <w:rPr>
                <w:rFonts w:ascii="Arial" w:hAnsi="Arial" w:cs="Arial"/>
                <w:sz w:val="24"/>
                <w:szCs w:val="24"/>
              </w:rPr>
              <w:t>ceann</w:t>
            </w:r>
            <w:proofErr w:type="spellEnd"/>
            <w:r w:rsidRPr="00902819">
              <w:rPr>
                <w:rFonts w:ascii="Arial" w:hAnsi="Arial" w:cs="Arial"/>
                <w:sz w:val="24"/>
                <w:szCs w:val="24"/>
              </w:rPr>
              <w:t xml:space="preserve"> </w:t>
            </w:r>
            <w:proofErr w:type="spellStart"/>
            <w:r w:rsidRPr="00902819">
              <w:rPr>
                <w:rFonts w:ascii="Arial" w:hAnsi="Arial" w:cs="Arial"/>
                <w:sz w:val="24"/>
                <w:szCs w:val="24"/>
              </w:rPr>
              <w:t>acu</w:t>
            </w:r>
            <w:proofErr w:type="spellEnd"/>
            <w:r w:rsidRPr="00902819">
              <w:rPr>
                <w:rFonts w:ascii="Arial" w:hAnsi="Arial" w:cs="Arial"/>
                <w:sz w:val="24"/>
                <w:szCs w:val="24"/>
              </w:rPr>
              <w:t xml:space="preserve"> go </w:t>
            </w:r>
            <w:proofErr w:type="spellStart"/>
            <w:r w:rsidRPr="00902819">
              <w:rPr>
                <w:rFonts w:ascii="Arial" w:hAnsi="Arial" w:cs="Arial"/>
                <w:sz w:val="24"/>
                <w:szCs w:val="24"/>
              </w:rPr>
              <w:t>soiléir</w:t>
            </w:r>
            <w:proofErr w:type="spellEnd"/>
            <w:r w:rsidRPr="00902819">
              <w:rPr>
                <w:rFonts w:ascii="Arial" w:hAnsi="Arial" w:cs="Arial"/>
                <w:sz w:val="24"/>
                <w:szCs w:val="24"/>
              </w:rPr>
              <w:t xml:space="preserve">. </w:t>
            </w:r>
            <w:proofErr w:type="spellStart"/>
            <w:r w:rsidRPr="00902819">
              <w:rPr>
                <w:rFonts w:ascii="Arial" w:hAnsi="Arial" w:cs="Arial"/>
                <w:sz w:val="24"/>
                <w:szCs w:val="24"/>
              </w:rPr>
              <w:t>Má</w:t>
            </w:r>
            <w:proofErr w:type="spellEnd"/>
            <w:r w:rsidRPr="00902819">
              <w:rPr>
                <w:rFonts w:ascii="Arial" w:hAnsi="Arial" w:cs="Arial"/>
                <w:sz w:val="24"/>
                <w:szCs w:val="24"/>
              </w:rPr>
              <w:t xml:space="preserve"> </w:t>
            </w:r>
            <w:proofErr w:type="spellStart"/>
            <w:r w:rsidRPr="00902819">
              <w:rPr>
                <w:rFonts w:ascii="Arial" w:hAnsi="Arial" w:cs="Arial"/>
                <w:sz w:val="24"/>
                <w:szCs w:val="24"/>
              </w:rPr>
              <w:t>tá</w:t>
            </w:r>
            <w:proofErr w:type="spellEnd"/>
            <w:r w:rsidRPr="00902819">
              <w:rPr>
                <w:rFonts w:ascii="Arial" w:hAnsi="Arial" w:cs="Arial"/>
                <w:sz w:val="24"/>
                <w:szCs w:val="24"/>
              </w:rPr>
              <w:t xml:space="preserve"> </w:t>
            </w:r>
            <w:proofErr w:type="spellStart"/>
            <w:r w:rsidRPr="00902819">
              <w:rPr>
                <w:rFonts w:ascii="Arial" w:hAnsi="Arial" w:cs="Arial"/>
                <w:sz w:val="24"/>
                <w:szCs w:val="24"/>
              </w:rPr>
              <w:t>gníomhaíochtaí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líne</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iargúlta</w:t>
            </w:r>
            <w:proofErr w:type="spellEnd"/>
            <w:r w:rsidRPr="00902819">
              <w:rPr>
                <w:rFonts w:ascii="Arial" w:hAnsi="Arial" w:cs="Arial"/>
                <w:sz w:val="24"/>
                <w:szCs w:val="24"/>
              </w:rPr>
              <w:t xml:space="preserve">, </w:t>
            </w:r>
            <w:proofErr w:type="spellStart"/>
            <w:r w:rsidRPr="00902819">
              <w:rPr>
                <w:rFonts w:ascii="Arial" w:hAnsi="Arial" w:cs="Arial"/>
                <w:sz w:val="24"/>
                <w:szCs w:val="24"/>
              </w:rPr>
              <w:t>mínigh</w:t>
            </w:r>
            <w:proofErr w:type="spellEnd"/>
            <w:r w:rsidRPr="00902819">
              <w:rPr>
                <w:rFonts w:ascii="Arial" w:hAnsi="Arial" w:cs="Arial"/>
                <w:sz w:val="24"/>
                <w:szCs w:val="24"/>
              </w:rPr>
              <w:t xml:space="preserve"> le do </w:t>
            </w:r>
            <w:proofErr w:type="spellStart"/>
            <w:r w:rsidRPr="00902819">
              <w:rPr>
                <w:rFonts w:ascii="Arial" w:hAnsi="Arial" w:cs="Arial"/>
                <w:sz w:val="24"/>
                <w:szCs w:val="24"/>
              </w:rPr>
              <w:t>thoil</w:t>
            </w:r>
            <w:proofErr w:type="spellEnd"/>
            <w:r w:rsidRPr="00902819">
              <w:rPr>
                <w:rFonts w:ascii="Arial" w:hAnsi="Arial" w:cs="Arial"/>
                <w:sz w:val="24"/>
                <w:szCs w:val="24"/>
              </w:rPr>
              <w:t xml:space="preserve"> </w:t>
            </w:r>
            <w:proofErr w:type="spellStart"/>
            <w:r w:rsidR="00DB4E21" w:rsidRPr="00902819">
              <w:rPr>
                <w:rFonts w:ascii="Arial" w:hAnsi="Arial" w:cs="Arial"/>
                <w:sz w:val="24"/>
                <w:szCs w:val="24"/>
              </w:rPr>
              <w:t>cén</w:t>
            </w:r>
            <w:proofErr w:type="spellEnd"/>
            <w:r w:rsidR="00DB4E21" w:rsidRPr="00902819">
              <w:rPr>
                <w:rFonts w:ascii="Arial" w:hAnsi="Arial" w:cs="Arial"/>
                <w:sz w:val="24"/>
                <w:szCs w:val="24"/>
              </w:rPr>
              <w:t xml:space="preserve"> </w:t>
            </w:r>
            <w:proofErr w:type="spellStart"/>
            <w:r w:rsidR="00DB4E21" w:rsidRPr="00902819">
              <w:rPr>
                <w:rFonts w:ascii="Arial" w:hAnsi="Arial" w:cs="Arial"/>
                <w:sz w:val="24"/>
                <w:szCs w:val="24"/>
              </w:rPr>
              <w:t>dóigh</w:t>
            </w:r>
            <w:proofErr w:type="spellEnd"/>
            <w:r w:rsidR="00DB4E21" w:rsidRPr="00902819">
              <w:rPr>
                <w:rFonts w:ascii="Arial" w:hAnsi="Arial" w:cs="Arial"/>
                <w:sz w:val="24"/>
                <w:szCs w:val="24"/>
              </w:rPr>
              <w:t xml:space="preserve"> a</w:t>
            </w:r>
            <w:r w:rsidRPr="00902819">
              <w:rPr>
                <w:rFonts w:ascii="Arial" w:hAnsi="Arial" w:cs="Arial"/>
                <w:sz w:val="24"/>
                <w:szCs w:val="24"/>
              </w:rPr>
              <w:t xml:space="preserve"> </w:t>
            </w:r>
            <w:proofErr w:type="spellStart"/>
            <w:r w:rsidRPr="00902819">
              <w:rPr>
                <w:rFonts w:ascii="Arial" w:hAnsi="Arial" w:cs="Arial"/>
                <w:sz w:val="24"/>
                <w:szCs w:val="24"/>
              </w:rPr>
              <w:t>sroichfidh</w:t>
            </w:r>
            <w:proofErr w:type="spellEnd"/>
            <w:r w:rsidRPr="00902819">
              <w:rPr>
                <w:rFonts w:ascii="Arial" w:hAnsi="Arial" w:cs="Arial"/>
                <w:sz w:val="24"/>
                <w:szCs w:val="24"/>
              </w:rPr>
              <w:t xml:space="preserve"> </w:t>
            </w:r>
            <w:proofErr w:type="spellStart"/>
            <w:r w:rsidRPr="00902819">
              <w:rPr>
                <w:rFonts w:ascii="Arial" w:hAnsi="Arial" w:cs="Arial"/>
                <w:sz w:val="24"/>
                <w:szCs w:val="24"/>
              </w:rPr>
              <w:t>siad</w:t>
            </w:r>
            <w:proofErr w:type="spellEnd"/>
            <w:r w:rsidRPr="00902819">
              <w:rPr>
                <w:rFonts w:ascii="Arial" w:hAnsi="Arial" w:cs="Arial"/>
                <w:sz w:val="24"/>
                <w:szCs w:val="24"/>
              </w:rPr>
              <w:t xml:space="preserve"> an </w:t>
            </w:r>
            <w:proofErr w:type="spellStart"/>
            <w:r w:rsidRPr="00902819">
              <w:rPr>
                <w:rFonts w:ascii="Arial" w:hAnsi="Arial" w:cs="Arial"/>
                <w:sz w:val="24"/>
                <w:szCs w:val="24"/>
              </w:rPr>
              <w:t>pobal</w:t>
            </w:r>
            <w:proofErr w:type="spellEnd"/>
            <w:r w:rsidRPr="00902819">
              <w:rPr>
                <w:rFonts w:ascii="Arial" w:hAnsi="Arial" w:cs="Arial"/>
                <w:sz w:val="24"/>
                <w:szCs w:val="24"/>
              </w:rPr>
              <w:t xml:space="preserve"> </w:t>
            </w:r>
            <w:proofErr w:type="spellStart"/>
            <w:r w:rsidRPr="00902819">
              <w:rPr>
                <w:rFonts w:ascii="Arial" w:hAnsi="Arial" w:cs="Arial"/>
                <w:sz w:val="24"/>
                <w:szCs w:val="24"/>
              </w:rPr>
              <w:t>áitiúil</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a </w:t>
            </w:r>
            <w:proofErr w:type="spellStart"/>
            <w:r w:rsidRPr="00902819">
              <w:rPr>
                <w:rFonts w:ascii="Arial" w:hAnsi="Arial" w:cs="Arial"/>
                <w:sz w:val="24"/>
                <w:szCs w:val="24"/>
              </w:rPr>
              <w:t>rachaidh</w:t>
            </w:r>
            <w:proofErr w:type="spellEnd"/>
            <w:r w:rsidRPr="00902819">
              <w:rPr>
                <w:rFonts w:ascii="Arial" w:hAnsi="Arial" w:cs="Arial"/>
                <w:sz w:val="24"/>
                <w:szCs w:val="24"/>
              </w:rPr>
              <w:t xml:space="preserve"> </w:t>
            </w:r>
            <w:proofErr w:type="spellStart"/>
            <w:r w:rsidRPr="00902819">
              <w:rPr>
                <w:rFonts w:ascii="Arial" w:hAnsi="Arial" w:cs="Arial"/>
                <w:sz w:val="24"/>
                <w:szCs w:val="24"/>
              </w:rPr>
              <w:t>siad</w:t>
            </w:r>
            <w:proofErr w:type="spellEnd"/>
            <w:r w:rsidRPr="00902819">
              <w:rPr>
                <w:rFonts w:ascii="Arial" w:hAnsi="Arial" w:cs="Arial"/>
                <w:sz w:val="24"/>
                <w:szCs w:val="24"/>
              </w:rPr>
              <w:t xml:space="preserve"> </w:t>
            </w:r>
            <w:proofErr w:type="spellStart"/>
            <w:r w:rsidRPr="00902819">
              <w:rPr>
                <w:rFonts w:ascii="Arial" w:hAnsi="Arial" w:cs="Arial"/>
                <w:sz w:val="24"/>
                <w:szCs w:val="24"/>
              </w:rPr>
              <w:t>chun</w:t>
            </w:r>
            <w:proofErr w:type="spellEnd"/>
            <w:r w:rsidRPr="00902819">
              <w:rPr>
                <w:rFonts w:ascii="Arial" w:hAnsi="Arial" w:cs="Arial"/>
                <w:sz w:val="24"/>
                <w:szCs w:val="24"/>
              </w:rPr>
              <w:t xml:space="preserve"> </w:t>
            </w:r>
            <w:proofErr w:type="spellStart"/>
            <w:r w:rsidRPr="00902819">
              <w:rPr>
                <w:rFonts w:ascii="Arial" w:hAnsi="Arial" w:cs="Arial"/>
                <w:sz w:val="24"/>
                <w:szCs w:val="24"/>
              </w:rPr>
              <w:t>tairbhe</w:t>
            </w:r>
            <w:proofErr w:type="spellEnd"/>
            <w:r w:rsidRPr="00902819">
              <w:rPr>
                <w:rFonts w:ascii="Arial" w:hAnsi="Arial" w:cs="Arial"/>
                <w:sz w:val="24"/>
                <w:szCs w:val="24"/>
              </w:rPr>
              <w:t xml:space="preserve"> </w:t>
            </w:r>
            <w:proofErr w:type="spellStart"/>
            <w:r w:rsidRPr="00902819">
              <w:rPr>
                <w:rFonts w:ascii="Arial" w:hAnsi="Arial" w:cs="Arial"/>
                <w:sz w:val="24"/>
                <w:szCs w:val="24"/>
              </w:rPr>
              <w:t>dó</w:t>
            </w:r>
            <w:proofErr w:type="spellEnd"/>
            <w:r w:rsidRPr="00902819">
              <w:rPr>
                <w:rFonts w:ascii="Arial" w:hAnsi="Arial" w:cs="Arial"/>
                <w:sz w:val="24"/>
                <w:szCs w:val="24"/>
              </w:rPr>
              <w:t>.</w:t>
            </w:r>
          </w:p>
          <w:p w14:paraId="1830E8E4" w14:textId="77777777" w:rsidR="00140F7C" w:rsidRPr="00902819" w:rsidRDefault="00140F7C" w:rsidP="00902819">
            <w:pPr>
              <w:spacing w:line="360" w:lineRule="auto"/>
              <w:ind w:left="175" w:hanging="175"/>
              <w:rPr>
                <w:rFonts w:ascii="Arial" w:hAnsi="Arial" w:cs="Arial"/>
                <w:sz w:val="24"/>
                <w:szCs w:val="24"/>
              </w:rPr>
            </w:pPr>
          </w:p>
          <w:p w14:paraId="5BE9C3C1" w14:textId="4E9A6F00" w:rsidR="00636BB7" w:rsidRPr="00902819" w:rsidRDefault="00636BB7" w:rsidP="00902819">
            <w:pPr>
              <w:spacing w:line="360" w:lineRule="auto"/>
              <w:ind w:left="175" w:hanging="175"/>
              <w:rPr>
                <w:rFonts w:ascii="Arial" w:hAnsi="Arial" w:cs="Arial"/>
                <w:sz w:val="24"/>
                <w:szCs w:val="24"/>
              </w:rPr>
            </w:pPr>
            <w:r w:rsidRPr="002B0BE1">
              <w:rPr>
                <w:rFonts w:ascii="Arial" w:hAnsi="Arial" w:cs="Arial"/>
                <w:b/>
                <w:bCs/>
                <w:sz w:val="24"/>
                <w:szCs w:val="24"/>
              </w:rPr>
              <w:t xml:space="preserve">C13. </w:t>
            </w:r>
            <w:proofErr w:type="spellStart"/>
            <w:r w:rsidRPr="002B0BE1">
              <w:rPr>
                <w:rFonts w:ascii="Arial" w:hAnsi="Arial" w:cs="Arial"/>
                <w:b/>
                <w:bCs/>
                <w:sz w:val="24"/>
                <w:szCs w:val="24"/>
              </w:rPr>
              <w:t>Dáta</w:t>
            </w:r>
            <w:proofErr w:type="spellEnd"/>
            <w:r w:rsidRPr="002B0BE1">
              <w:rPr>
                <w:rFonts w:ascii="Arial" w:hAnsi="Arial" w:cs="Arial"/>
                <w:b/>
                <w:bCs/>
                <w:sz w:val="24"/>
                <w:szCs w:val="24"/>
              </w:rPr>
              <w:t xml:space="preserve"> </w:t>
            </w:r>
            <w:proofErr w:type="spellStart"/>
            <w:r w:rsidRPr="002B0BE1">
              <w:rPr>
                <w:rFonts w:ascii="Arial" w:hAnsi="Arial" w:cs="Arial"/>
                <w:b/>
                <w:bCs/>
                <w:sz w:val="24"/>
                <w:szCs w:val="24"/>
              </w:rPr>
              <w:t>tosaithe</w:t>
            </w:r>
            <w:proofErr w:type="spellEnd"/>
            <w:r w:rsidRPr="002B0BE1">
              <w:rPr>
                <w:rFonts w:ascii="Arial" w:hAnsi="Arial" w:cs="Arial"/>
                <w:b/>
                <w:bCs/>
                <w:sz w:val="24"/>
                <w:szCs w:val="24"/>
              </w:rPr>
              <w:t xml:space="preserve"> an </w:t>
            </w:r>
            <w:proofErr w:type="spellStart"/>
            <w:r w:rsidRPr="002B0BE1">
              <w:rPr>
                <w:rFonts w:ascii="Arial" w:hAnsi="Arial" w:cs="Arial"/>
                <w:b/>
                <w:bCs/>
                <w:sz w:val="24"/>
                <w:szCs w:val="24"/>
              </w:rPr>
              <w:t>tionscadail</w:t>
            </w:r>
            <w:proofErr w:type="spellEnd"/>
            <w:r w:rsidRPr="00902819">
              <w:rPr>
                <w:rFonts w:ascii="Arial" w:hAnsi="Arial" w:cs="Arial"/>
                <w:sz w:val="24"/>
                <w:szCs w:val="24"/>
              </w:rPr>
              <w:t xml:space="preserve"> (</w:t>
            </w:r>
            <w:proofErr w:type="spellStart"/>
            <w:r w:rsidRPr="00902819">
              <w:rPr>
                <w:rFonts w:ascii="Arial" w:hAnsi="Arial" w:cs="Arial"/>
                <w:sz w:val="24"/>
                <w:szCs w:val="24"/>
              </w:rPr>
              <w:t>ní</w:t>
            </w:r>
            <w:proofErr w:type="spellEnd"/>
            <w:r w:rsidRPr="00902819">
              <w:rPr>
                <w:rFonts w:ascii="Arial" w:hAnsi="Arial" w:cs="Arial"/>
                <w:sz w:val="24"/>
                <w:szCs w:val="24"/>
              </w:rPr>
              <w:t xml:space="preserve"> </w:t>
            </w:r>
            <w:proofErr w:type="spellStart"/>
            <w:r w:rsidRPr="00902819">
              <w:rPr>
                <w:rFonts w:ascii="Arial" w:hAnsi="Arial" w:cs="Arial"/>
                <w:sz w:val="24"/>
                <w:szCs w:val="24"/>
              </w:rPr>
              <w:t>mór</w:t>
            </w:r>
            <w:proofErr w:type="spellEnd"/>
            <w:r w:rsidRPr="00902819">
              <w:rPr>
                <w:rFonts w:ascii="Arial" w:hAnsi="Arial" w:cs="Arial"/>
                <w:sz w:val="24"/>
                <w:szCs w:val="24"/>
              </w:rPr>
              <w:t xml:space="preserve"> é a </w:t>
            </w:r>
            <w:proofErr w:type="spellStart"/>
            <w:r w:rsidRPr="00902819">
              <w:rPr>
                <w:rFonts w:ascii="Arial" w:hAnsi="Arial" w:cs="Arial"/>
                <w:sz w:val="24"/>
                <w:szCs w:val="24"/>
              </w:rPr>
              <w:t>bheith</w:t>
            </w:r>
            <w:proofErr w:type="spellEnd"/>
            <w:r w:rsidRPr="00902819">
              <w:rPr>
                <w:rFonts w:ascii="Arial" w:hAnsi="Arial" w:cs="Arial"/>
                <w:sz w:val="24"/>
                <w:szCs w:val="24"/>
              </w:rPr>
              <w:t xml:space="preserve"> </w:t>
            </w:r>
            <w:proofErr w:type="spellStart"/>
            <w:r w:rsidRPr="00902819">
              <w:rPr>
                <w:rFonts w:ascii="Arial" w:hAnsi="Arial" w:cs="Arial"/>
                <w:sz w:val="24"/>
                <w:szCs w:val="24"/>
              </w:rPr>
              <w:t>níos</w:t>
            </w:r>
            <w:proofErr w:type="spellEnd"/>
            <w:r w:rsidRPr="00902819">
              <w:rPr>
                <w:rFonts w:ascii="Arial" w:hAnsi="Arial" w:cs="Arial"/>
                <w:sz w:val="24"/>
                <w:szCs w:val="24"/>
              </w:rPr>
              <w:t xml:space="preserve"> </w:t>
            </w:r>
            <w:proofErr w:type="spellStart"/>
            <w:r w:rsidRPr="00902819">
              <w:rPr>
                <w:rFonts w:ascii="Arial" w:hAnsi="Arial" w:cs="Arial"/>
                <w:sz w:val="24"/>
                <w:szCs w:val="24"/>
              </w:rPr>
              <w:t>luaithe</w:t>
            </w:r>
            <w:proofErr w:type="spellEnd"/>
            <w:r w:rsidRPr="00902819">
              <w:rPr>
                <w:rFonts w:ascii="Arial" w:hAnsi="Arial" w:cs="Arial"/>
                <w:sz w:val="24"/>
                <w:szCs w:val="24"/>
              </w:rPr>
              <w:t xml:space="preserve"> </w:t>
            </w:r>
            <w:proofErr w:type="spellStart"/>
            <w:r w:rsidRPr="00902819">
              <w:rPr>
                <w:rFonts w:ascii="Arial" w:hAnsi="Arial" w:cs="Arial"/>
                <w:sz w:val="24"/>
                <w:szCs w:val="24"/>
              </w:rPr>
              <w:t>ná</w:t>
            </w:r>
            <w:proofErr w:type="spellEnd"/>
            <w:r w:rsidRPr="00902819">
              <w:rPr>
                <w:rFonts w:ascii="Arial" w:hAnsi="Arial" w:cs="Arial"/>
                <w:sz w:val="24"/>
                <w:szCs w:val="24"/>
              </w:rPr>
              <w:t xml:space="preserve"> 1</w:t>
            </w:r>
            <w:r w:rsidR="00235CE5" w:rsidRPr="00902819">
              <w:rPr>
                <w:rFonts w:ascii="Arial" w:hAnsi="Arial" w:cs="Arial"/>
                <w:sz w:val="24"/>
                <w:szCs w:val="24"/>
              </w:rPr>
              <w:t>ú</w:t>
            </w:r>
            <w:r w:rsidRPr="00902819">
              <w:rPr>
                <w:rFonts w:ascii="Arial" w:hAnsi="Arial" w:cs="Arial"/>
                <w:sz w:val="24"/>
                <w:szCs w:val="24"/>
              </w:rPr>
              <w:t xml:space="preserve"> </w:t>
            </w:r>
            <w:proofErr w:type="spellStart"/>
            <w:r w:rsidRPr="00902819">
              <w:rPr>
                <w:rFonts w:ascii="Arial" w:hAnsi="Arial" w:cs="Arial"/>
                <w:sz w:val="24"/>
                <w:szCs w:val="24"/>
              </w:rPr>
              <w:t>Aibreán</w:t>
            </w:r>
            <w:proofErr w:type="spellEnd"/>
            <w:r w:rsidRPr="00902819">
              <w:rPr>
                <w:rFonts w:ascii="Arial" w:hAnsi="Arial" w:cs="Arial"/>
                <w:sz w:val="24"/>
                <w:szCs w:val="24"/>
              </w:rPr>
              <w:t xml:space="preserve"> 2026)</w:t>
            </w:r>
          </w:p>
          <w:p w14:paraId="23D23837" w14:textId="77777777" w:rsidR="00140F7C" w:rsidRPr="00902819" w:rsidRDefault="00140F7C" w:rsidP="00902819">
            <w:pPr>
              <w:spacing w:line="360" w:lineRule="auto"/>
              <w:ind w:left="175" w:hanging="175"/>
              <w:rPr>
                <w:rFonts w:ascii="Arial" w:hAnsi="Arial" w:cs="Arial"/>
                <w:sz w:val="24"/>
                <w:szCs w:val="24"/>
              </w:rPr>
            </w:pPr>
          </w:p>
          <w:p w14:paraId="2A4BEC31" w14:textId="1874A995" w:rsidR="00636BB7" w:rsidRPr="00902819" w:rsidRDefault="00636BB7" w:rsidP="00902819">
            <w:pPr>
              <w:spacing w:line="360" w:lineRule="auto"/>
              <w:ind w:left="175" w:hanging="175"/>
              <w:rPr>
                <w:rFonts w:ascii="Arial" w:hAnsi="Arial" w:cs="Arial"/>
                <w:sz w:val="24"/>
                <w:szCs w:val="24"/>
              </w:rPr>
            </w:pPr>
            <w:r w:rsidRPr="002B0BE1">
              <w:rPr>
                <w:rFonts w:ascii="Arial" w:hAnsi="Arial" w:cs="Arial"/>
                <w:b/>
                <w:bCs/>
                <w:sz w:val="24"/>
                <w:szCs w:val="24"/>
              </w:rPr>
              <w:t xml:space="preserve">C14. </w:t>
            </w:r>
            <w:proofErr w:type="spellStart"/>
            <w:r w:rsidRPr="002B0BE1">
              <w:rPr>
                <w:rFonts w:ascii="Arial" w:hAnsi="Arial" w:cs="Arial"/>
                <w:b/>
                <w:bCs/>
                <w:sz w:val="24"/>
                <w:szCs w:val="24"/>
              </w:rPr>
              <w:t>Dáta</w:t>
            </w:r>
            <w:proofErr w:type="spellEnd"/>
            <w:r w:rsidRPr="002B0BE1">
              <w:rPr>
                <w:rFonts w:ascii="Arial" w:hAnsi="Arial" w:cs="Arial"/>
                <w:b/>
                <w:bCs/>
                <w:sz w:val="24"/>
                <w:szCs w:val="24"/>
              </w:rPr>
              <w:t xml:space="preserve"> </w:t>
            </w:r>
            <w:proofErr w:type="spellStart"/>
            <w:r w:rsidRPr="002B0BE1">
              <w:rPr>
                <w:rFonts w:ascii="Arial" w:hAnsi="Arial" w:cs="Arial"/>
                <w:b/>
                <w:bCs/>
                <w:sz w:val="24"/>
                <w:szCs w:val="24"/>
              </w:rPr>
              <w:t>deiridh</w:t>
            </w:r>
            <w:proofErr w:type="spellEnd"/>
            <w:r w:rsidRPr="002B0BE1">
              <w:rPr>
                <w:rFonts w:ascii="Arial" w:hAnsi="Arial" w:cs="Arial"/>
                <w:b/>
                <w:bCs/>
                <w:sz w:val="24"/>
                <w:szCs w:val="24"/>
              </w:rPr>
              <w:t xml:space="preserve"> an </w:t>
            </w:r>
            <w:proofErr w:type="spellStart"/>
            <w:r w:rsidRPr="002B0BE1">
              <w:rPr>
                <w:rFonts w:ascii="Arial" w:hAnsi="Arial" w:cs="Arial"/>
                <w:b/>
                <w:bCs/>
                <w:sz w:val="24"/>
                <w:szCs w:val="24"/>
              </w:rPr>
              <w:t>tionscadail</w:t>
            </w:r>
            <w:proofErr w:type="spellEnd"/>
            <w:r w:rsidRPr="00902819">
              <w:rPr>
                <w:rFonts w:ascii="Arial" w:hAnsi="Arial" w:cs="Arial"/>
                <w:sz w:val="24"/>
                <w:szCs w:val="24"/>
              </w:rPr>
              <w:t xml:space="preserve"> (</w:t>
            </w:r>
            <w:proofErr w:type="spellStart"/>
            <w:r w:rsidRPr="00902819">
              <w:rPr>
                <w:rFonts w:ascii="Arial" w:hAnsi="Arial" w:cs="Arial"/>
                <w:sz w:val="24"/>
                <w:szCs w:val="24"/>
              </w:rPr>
              <w:t>ní</w:t>
            </w:r>
            <w:proofErr w:type="spellEnd"/>
            <w:r w:rsidRPr="00902819">
              <w:rPr>
                <w:rFonts w:ascii="Arial" w:hAnsi="Arial" w:cs="Arial"/>
                <w:sz w:val="24"/>
                <w:szCs w:val="24"/>
              </w:rPr>
              <w:t xml:space="preserve"> </w:t>
            </w:r>
            <w:proofErr w:type="spellStart"/>
            <w:r w:rsidRPr="00902819">
              <w:rPr>
                <w:rFonts w:ascii="Arial" w:hAnsi="Arial" w:cs="Arial"/>
                <w:sz w:val="24"/>
                <w:szCs w:val="24"/>
              </w:rPr>
              <w:t>mór</w:t>
            </w:r>
            <w:proofErr w:type="spellEnd"/>
            <w:r w:rsidRPr="00902819">
              <w:rPr>
                <w:rFonts w:ascii="Arial" w:hAnsi="Arial" w:cs="Arial"/>
                <w:sz w:val="24"/>
                <w:szCs w:val="24"/>
              </w:rPr>
              <w:t xml:space="preserve"> é a </w:t>
            </w:r>
            <w:proofErr w:type="spellStart"/>
            <w:r w:rsidRPr="00902819">
              <w:rPr>
                <w:rFonts w:ascii="Arial" w:hAnsi="Arial" w:cs="Arial"/>
                <w:sz w:val="24"/>
                <w:szCs w:val="24"/>
              </w:rPr>
              <w:t>bheith</w:t>
            </w:r>
            <w:proofErr w:type="spellEnd"/>
            <w:r w:rsidRPr="00902819">
              <w:rPr>
                <w:rFonts w:ascii="Arial" w:hAnsi="Arial" w:cs="Arial"/>
                <w:sz w:val="24"/>
                <w:szCs w:val="24"/>
              </w:rPr>
              <w:t xml:space="preserve"> </w:t>
            </w:r>
            <w:proofErr w:type="spellStart"/>
            <w:r w:rsidRPr="00902819">
              <w:rPr>
                <w:rFonts w:ascii="Arial" w:hAnsi="Arial" w:cs="Arial"/>
                <w:sz w:val="24"/>
                <w:szCs w:val="24"/>
              </w:rPr>
              <w:t>níos</w:t>
            </w:r>
            <w:proofErr w:type="spellEnd"/>
            <w:r w:rsidRPr="00902819">
              <w:rPr>
                <w:rFonts w:ascii="Arial" w:hAnsi="Arial" w:cs="Arial"/>
                <w:sz w:val="24"/>
                <w:szCs w:val="24"/>
              </w:rPr>
              <w:t xml:space="preserve"> </w:t>
            </w:r>
            <w:proofErr w:type="spellStart"/>
            <w:r w:rsidRPr="00902819">
              <w:rPr>
                <w:rFonts w:ascii="Arial" w:hAnsi="Arial" w:cs="Arial"/>
                <w:sz w:val="24"/>
                <w:szCs w:val="24"/>
              </w:rPr>
              <w:t>déanaí</w:t>
            </w:r>
            <w:proofErr w:type="spellEnd"/>
            <w:r w:rsidRPr="00902819">
              <w:rPr>
                <w:rFonts w:ascii="Arial" w:hAnsi="Arial" w:cs="Arial"/>
                <w:sz w:val="24"/>
                <w:szCs w:val="24"/>
              </w:rPr>
              <w:t xml:space="preserve"> </w:t>
            </w:r>
            <w:proofErr w:type="spellStart"/>
            <w:r w:rsidRPr="00902819">
              <w:rPr>
                <w:rFonts w:ascii="Arial" w:hAnsi="Arial" w:cs="Arial"/>
                <w:sz w:val="24"/>
                <w:szCs w:val="24"/>
              </w:rPr>
              <w:t>ná</w:t>
            </w:r>
            <w:proofErr w:type="spellEnd"/>
            <w:r w:rsidRPr="00902819">
              <w:rPr>
                <w:rFonts w:ascii="Arial" w:hAnsi="Arial" w:cs="Arial"/>
                <w:sz w:val="24"/>
                <w:szCs w:val="24"/>
              </w:rPr>
              <w:t xml:space="preserve"> 31</w:t>
            </w:r>
            <w:r w:rsidR="00235CE5" w:rsidRPr="00902819">
              <w:rPr>
                <w:rFonts w:ascii="Arial" w:hAnsi="Arial" w:cs="Arial"/>
                <w:sz w:val="24"/>
                <w:szCs w:val="24"/>
              </w:rPr>
              <w:t>ú</w:t>
            </w:r>
            <w:r w:rsidRPr="00902819">
              <w:rPr>
                <w:rFonts w:ascii="Arial" w:hAnsi="Arial" w:cs="Arial"/>
                <w:sz w:val="24"/>
                <w:szCs w:val="24"/>
              </w:rPr>
              <w:t xml:space="preserve"> Márta 2029)</w:t>
            </w:r>
          </w:p>
          <w:p w14:paraId="7FFCE8B5" w14:textId="77777777" w:rsidR="00636BB7" w:rsidRPr="00902819" w:rsidRDefault="00636BB7" w:rsidP="00902819">
            <w:pPr>
              <w:spacing w:line="360" w:lineRule="auto"/>
              <w:ind w:left="175" w:hanging="175"/>
              <w:rPr>
                <w:rFonts w:ascii="Arial" w:hAnsi="Arial" w:cs="Arial"/>
                <w:sz w:val="24"/>
                <w:szCs w:val="24"/>
              </w:rPr>
            </w:pPr>
          </w:p>
          <w:p w14:paraId="247876F2" w14:textId="6AC5D8B9" w:rsidR="00636BB7" w:rsidRPr="00902819" w:rsidRDefault="00636BB7" w:rsidP="00902819">
            <w:pPr>
              <w:spacing w:line="360" w:lineRule="auto"/>
              <w:ind w:left="175" w:hanging="175"/>
              <w:rPr>
                <w:rFonts w:ascii="Arial" w:hAnsi="Arial" w:cs="Arial"/>
                <w:sz w:val="24"/>
                <w:szCs w:val="24"/>
              </w:rPr>
            </w:pPr>
            <w:r w:rsidRPr="002B0BE1">
              <w:rPr>
                <w:rFonts w:ascii="Arial" w:hAnsi="Arial" w:cs="Arial"/>
                <w:b/>
                <w:bCs/>
                <w:sz w:val="24"/>
                <w:szCs w:val="24"/>
              </w:rPr>
              <w:t>C15. C</w:t>
            </w:r>
            <w:r w:rsidR="0022762C" w:rsidRPr="002B0BE1">
              <w:rPr>
                <w:rFonts w:ascii="Arial" w:hAnsi="Arial" w:cs="Arial"/>
                <w:b/>
                <w:bCs/>
                <w:sz w:val="24"/>
                <w:szCs w:val="24"/>
              </w:rPr>
              <w:t>a</w:t>
            </w:r>
            <w:r w:rsidRPr="002B0BE1">
              <w:rPr>
                <w:rFonts w:ascii="Arial" w:hAnsi="Arial" w:cs="Arial"/>
                <w:b/>
                <w:bCs/>
                <w:sz w:val="24"/>
                <w:szCs w:val="24"/>
              </w:rPr>
              <w:t>i</w:t>
            </w:r>
            <w:r w:rsidR="00F9523C" w:rsidRPr="002B0BE1">
              <w:rPr>
                <w:rFonts w:ascii="Arial" w:hAnsi="Arial" w:cs="Arial"/>
                <w:b/>
                <w:bCs/>
                <w:sz w:val="24"/>
                <w:szCs w:val="24"/>
              </w:rPr>
              <w:t>ghdeán an</w:t>
            </w:r>
            <w:r w:rsidRPr="002B0BE1">
              <w:rPr>
                <w:rFonts w:ascii="Arial" w:hAnsi="Arial" w:cs="Arial"/>
                <w:b/>
                <w:bCs/>
                <w:sz w:val="24"/>
                <w:szCs w:val="24"/>
              </w:rPr>
              <w:t xml:space="preserve"> </w:t>
            </w:r>
            <w:proofErr w:type="spellStart"/>
            <w:r w:rsidRPr="002B0BE1">
              <w:rPr>
                <w:rFonts w:ascii="Arial" w:hAnsi="Arial" w:cs="Arial"/>
                <w:b/>
                <w:bCs/>
                <w:sz w:val="24"/>
                <w:szCs w:val="24"/>
              </w:rPr>
              <w:t>Tionscadail</w:t>
            </w:r>
            <w:proofErr w:type="spellEnd"/>
            <w:r w:rsidRPr="002B0BE1">
              <w:rPr>
                <w:rFonts w:ascii="Arial" w:hAnsi="Arial" w:cs="Arial"/>
                <w:b/>
                <w:bCs/>
                <w:sz w:val="24"/>
                <w:szCs w:val="24"/>
              </w:rPr>
              <w:t>/</w:t>
            </w:r>
            <w:proofErr w:type="spellStart"/>
            <w:r w:rsidRPr="002B0BE1">
              <w:rPr>
                <w:rFonts w:ascii="Arial" w:hAnsi="Arial" w:cs="Arial"/>
                <w:b/>
                <w:bCs/>
                <w:sz w:val="24"/>
                <w:szCs w:val="24"/>
              </w:rPr>
              <w:t>Cláir</w:t>
            </w:r>
            <w:proofErr w:type="spellEnd"/>
            <w:r w:rsidRPr="00902819">
              <w:rPr>
                <w:rFonts w:ascii="Arial" w:hAnsi="Arial" w:cs="Arial"/>
                <w:sz w:val="24"/>
                <w:szCs w:val="24"/>
              </w:rPr>
              <w:t xml:space="preserve"> (30 marc)</w:t>
            </w:r>
          </w:p>
          <w:p w14:paraId="3C77D9E3" w14:textId="442135B6" w:rsidR="00636BB7" w:rsidRPr="00902819" w:rsidRDefault="00636BB7" w:rsidP="002B0BE1">
            <w:pPr>
              <w:spacing w:line="360" w:lineRule="auto"/>
              <w:rPr>
                <w:rFonts w:ascii="Arial" w:hAnsi="Arial" w:cs="Arial"/>
                <w:sz w:val="24"/>
                <w:szCs w:val="24"/>
              </w:rPr>
            </w:pPr>
            <w:proofErr w:type="spellStart"/>
            <w:r w:rsidRPr="00902819">
              <w:rPr>
                <w:rFonts w:ascii="Arial" w:hAnsi="Arial" w:cs="Arial"/>
                <w:sz w:val="24"/>
                <w:szCs w:val="24"/>
              </w:rPr>
              <w:lastRenderedPageBreak/>
              <w:t>Déan</w:t>
            </w:r>
            <w:proofErr w:type="spellEnd"/>
            <w:r w:rsidRPr="00902819">
              <w:rPr>
                <w:rFonts w:ascii="Arial" w:hAnsi="Arial" w:cs="Arial"/>
                <w:sz w:val="24"/>
                <w:szCs w:val="24"/>
              </w:rPr>
              <w:t xml:space="preserve"> cur </w:t>
            </w:r>
            <w:proofErr w:type="spellStart"/>
            <w:r w:rsidRPr="00902819">
              <w:rPr>
                <w:rFonts w:ascii="Arial" w:hAnsi="Arial" w:cs="Arial"/>
                <w:sz w:val="24"/>
                <w:szCs w:val="24"/>
              </w:rPr>
              <w:t>síos</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do </w:t>
            </w:r>
            <w:proofErr w:type="spellStart"/>
            <w:r w:rsidRPr="00902819">
              <w:rPr>
                <w:rFonts w:ascii="Arial" w:hAnsi="Arial" w:cs="Arial"/>
                <w:sz w:val="24"/>
                <w:szCs w:val="24"/>
              </w:rPr>
              <w:t>Thionscadal</w:t>
            </w:r>
            <w:proofErr w:type="spellEnd"/>
            <w:r w:rsidRPr="00902819">
              <w:rPr>
                <w:rFonts w:ascii="Arial" w:hAnsi="Arial" w:cs="Arial"/>
                <w:sz w:val="24"/>
                <w:szCs w:val="24"/>
              </w:rPr>
              <w:t>/</w:t>
            </w:r>
            <w:proofErr w:type="spellStart"/>
            <w:r w:rsidRPr="00902819">
              <w:rPr>
                <w:rFonts w:ascii="Arial" w:hAnsi="Arial" w:cs="Arial"/>
                <w:sz w:val="24"/>
                <w:szCs w:val="24"/>
              </w:rPr>
              <w:t>Chlár</w:t>
            </w:r>
            <w:proofErr w:type="spellEnd"/>
            <w:r w:rsidRPr="00902819">
              <w:rPr>
                <w:rFonts w:ascii="Arial" w:hAnsi="Arial" w:cs="Arial"/>
                <w:sz w:val="24"/>
                <w:szCs w:val="24"/>
              </w:rPr>
              <w:t xml:space="preserve"> (</w:t>
            </w:r>
            <w:proofErr w:type="spellStart"/>
            <w:r w:rsidRPr="00902819">
              <w:rPr>
                <w:rFonts w:ascii="Arial" w:hAnsi="Arial" w:cs="Arial"/>
                <w:sz w:val="24"/>
                <w:szCs w:val="24"/>
              </w:rPr>
              <w:t>inis</w:t>
            </w:r>
            <w:proofErr w:type="spellEnd"/>
            <w:r w:rsidRPr="00902819">
              <w:rPr>
                <w:rFonts w:ascii="Arial" w:hAnsi="Arial" w:cs="Arial"/>
                <w:sz w:val="24"/>
                <w:szCs w:val="24"/>
              </w:rPr>
              <w:t xml:space="preserve"> </w:t>
            </w:r>
            <w:proofErr w:type="spellStart"/>
            <w:r w:rsidRPr="00902819">
              <w:rPr>
                <w:rFonts w:ascii="Arial" w:hAnsi="Arial" w:cs="Arial"/>
                <w:sz w:val="24"/>
                <w:szCs w:val="24"/>
              </w:rPr>
              <w:t>dúinn</w:t>
            </w:r>
            <w:proofErr w:type="spellEnd"/>
            <w:r w:rsidRPr="00902819">
              <w:rPr>
                <w:rFonts w:ascii="Arial" w:hAnsi="Arial" w:cs="Arial"/>
                <w:sz w:val="24"/>
                <w:szCs w:val="24"/>
              </w:rPr>
              <w:t xml:space="preserve"> cad </w:t>
            </w:r>
            <w:r w:rsidR="0022762C" w:rsidRPr="00902819">
              <w:rPr>
                <w:rFonts w:ascii="Arial" w:hAnsi="Arial" w:cs="Arial"/>
                <w:sz w:val="24"/>
                <w:szCs w:val="24"/>
              </w:rPr>
              <w:t xml:space="preserve">é </w:t>
            </w:r>
            <w:proofErr w:type="spellStart"/>
            <w:r w:rsidRPr="00902819">
              <w:rPr>
                <w:rFonts w:ascii="Arial" w:hAnsi="Arial" w:cs="Arial"/>
                <w:sz w:val="24"/>
                <w:szCs w:val="24"/>
              </w:rPr>
              <w:t>atá</w:t>
            </w:r>
            <w:proofErr w:type="spellEnd"/>
            <w:r w:rsidRPr="00902819">
              <w:rPr>
                <w:rFonts w:ascii="Arial" w:hAnsi="Arial" w:cs="Arial"/>
                <w:sz w:val="24"/>
                <w:szCs w:val="24"/>
              </w:rPr>
              <w:t xml:space="preserve"> </w:t>
            </w:r>
            <w:proofErr w:type="spellStart"/>
            <w:r w:rsidRPr="00902819">
              <w:rPr>
                <w:rFonts w:ascii="Arial" w:hAnsi="Arial" w:cs="Arial"/>
                <w:sz w:val="24"/>
                <w:szCs w:val="24"/>
              </w:rPr>
              <w:t>tú</w:t>
            </w:r>
            <w:proofErr w:type="spellEnd"/>
            <w:r w:rsidRPr="00902819">
              <w:rPr>
                <w:rFonts w:ascii="Arial" w:hAnsi="Arial" w:cs="Arial"/>
                <w:sz w:val="24"/>
                <w:szCs w:val="24"/>
              </w:rPr>
              <w:t xml:space="preserve"> </w:t>
            </w:r>
            <w:r w:rsidR="0022762C" w:rsidRPr="00902819">
              <w:rPr>
                <w:rFonts w:ascii="Arial" w:hAnsi="Arial" w:cs="Arial"/>
                <w:sz w:val="24"/>
                <w:szCs w:val="24"/>
              </w:rPr>
              <w:t xml:space="preserve">ag </w:t>
            </w:r>
            <w:proofErr w:type="spellStart"/>
            <w:r w:rsidR="0022762C" w:rsidRPr="00902819">
              <w:rPr>
                <w:rFonts w:ascii="Arial" w:hAnsi="Arial" w:cs="Arial"/>
                <w:sz w:val="24"/>
                <w:szCs w:val="24"/>
              </w:rPr>
              <w:t>dul</w:t>
            </w:r>
            <w:proofErr w:type="spellEnd"/>
            <w:r w:rsidRPr="00902819">
              <w:rPr>
                <w:rFonts w:ascii="Arial" w:hAnsi="Arial" w:cs="Arial"/>
                <w:sz w:val="24"/>
                <w:szCs w:val="24"/>
              </w:rPr>
              <w:t xml:space="preserve"> a </w:t>
            </w:r>
            <w:proofErr w:type="spellStart"/>
            <w:r w:rsidRPr="00902819">
              <w:rPr>
                <w:rFonts w:ascii="Arial" w:hAnsi="Arial" w:cs="Arial"/>
                <w:sz w:val="24"/>
                <w:szCs w:val="24"/>
              </w:rPr>
              <w:t>dhéanamh</w:t>
            </w:r>
            <w:proofErr w:type="spellEnd"/>
            <w:r w:rsidRPr="00902819">
              <w:rPr>
                <w:rFonts w:ascii="Arial" w:hAnsi="Arial" w:cs="Arial"/>
                <w:sz w:val="24"/>
                <w:szCs w:val="24"/>
              </w:rPr>
              <w:t xml:space="preserve">). Ba </w:t>
            </w:r>
            <w:proofErr w:type="spellStart"/>
            <w:r w:rsidRPr="00902819">
              <w:rPr>
                <w:rFonts w:ascii="Arial" w:hAnsi="Arial" w:cs="Arial"/>
                <w:sz w:val="24"/>
                <w:szCs w:val="24"/>
              </w:rPr>
              <w:t>chóir</w:t>
            </w:r>
            <w:proofErr w:type="spellEnd"/>
            <w:r w:rsidRPr="00902819">
              <w:rPr>
                <w:rFonts w:ascii="Arial" w:hAnsi="Arial" w:cs="Arial"/>
                <w:sz w:val="24"/>
                <w:szCs w:val="24"/>
              </w:rPr>
              <w:t xml:space="preserve"> </w:t>
            </w:r>
            <w:proofErr w:type="spellStart"/>
            <w:r w:rsidRPr="00902819">
              <w:rPr>
                <w:rFonts w:ascii="Arial" w:hAnsi="Arial" w:cs="Arial"/>
                <w:sz w:val="24"/>
                <w:szCs w:val="24"/>
              </w:rPr>
              <w:t>duit</w:t>
            </w:r>
            <w:proofErr w:type="spellEnd"/>
            <w:r w:rsidRPr="00902819">
              <w:rPr>
                <w:rFonts w:ascii="Arial" w:hAnsi="Arial" w:cs="Arial"/>
                <w:sz w:val="24"/>
                <w:szCs w:val="24"/>
              </w:rPr>
              <w:t xml:space="preserve"> na </w:t>
            </w:r>
            <w:proofErr w:type="spellStart"/>
            <w:r w:rsidRPr="00902819">
              <w:rPr>
                <w:rFonts w:ascii="Arial" w:hAnsi="Arial" w:cs="Arial"/>
                <w:sz w:val="24"/>
                <w:szCs w:val="24"/>
              </w:rPr>
              <w:t>gníomhaíochtaí</w:t>
            </w:r>
            <w:proofErr w:type="spellEnd"/>
            <w:r w:rsidRPr="00902819">
              <w:rPr>
                <w:rFonts w:ascii="Arial" w:hAnsi="Arial" w:cs="Arial"/>
                <w:sz w:val="24"/>
                <w:szCs w:val="24"/>
              </w:rPr>
              <w:t xml:space="preserve"> Gaeilge </w:t>
            </w:r>
            <w:proofErr w:type="spellStart"/>
            <w:r w:rsidR="00395426" w:rsidRPr="00902819">
              <w:rPr>
                <w:rFonts w:ascii="Arial" w:hAnsi="Arial" w:cs="Arial"/>
                <w:sz w:val="24"/>
                <w:szCs w:val="24"/>
              </w:rPr>
              <w:t>uilig</w:t>
            </w:r>
            <w:proofErr w:type="spellEnd"/>
            <w:r w:rsidRPr="00902819">
              <w:rPr>
                <w:rFonts w:ascii="Arial" w:hAnsi="Arial" w:cs="Arial"/>
                <w:sz w:val="24"/>
                <w:szCs w:val="24"/>
              </w:rPr>
              <w:t xml:space="preserve"> a </w:t>
            </w:r>
            <w:proofErr w:type="spellStart"/>
            <w:r w:rsidRPr="00902819">
              <w:rPr>
                <w:rFonts w:ascii="Arial" w:hAnsi="Arial" w:cs="Arial"/>
                <w:sz w:val="24"/>
                <w:szCs w:val="24"/>
              </w:rPr>
              <w:t>chuireann</w:t>
            </w:r>
            <w:proofErr w:type="spellEnd"/>
            <w:r w:rsidRPr="00902819">
              <w:rPr>
                <w:rFonts w:ascii="Arial" w:hAnsi="Arial" w:cs="Arial"/>
                <w:sz w:val="24"/>
                <w:szCs w:val="24"/>
              </w:rPr>
              <w:t xml:space="preserve"> </w:t>
            </w:r>
            <w:proofErr w:type="spellStart"/>
            <w:r w:rsidRPr="00902819">
              <w:rPr>
                <w:rFonts w:ascii="Arial" w:hAnsi="Arial" w:cs="Arial"/>
                <w:sz w:val="24"/>
                <w:szCs w:val="24"/>
              </w:rPr>
              <w:t>tú</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fáil</w:t>
            </w:r>
            <w:proofErr w:type="spellEnd"/>
            <w:r w:rsidRPr="00902819">
              <w:rPr>
                <w:rFonts w:ascii="Arial" w:hAnsi="Arial" w:cs="Arial"/>
                <w:sz w:val="24"/>
                <w:szCs w:val="24"/>
              </w:rPr>
              <w:t xml:space="preserve"> a </w:t>
            </w:r>
            <w:proofErr w:type="spellStart"/>
            <w:r w:rsidRPr="00902819">
              <w:rPr>
                <w:rFonts w:ascii="Arial" w:hAnsi="Arial" w:cs="Arial"/>
                <w:sz w:val="24"/>
                <w:szCs w:val="24"/>
              </w:rPr>
              <w:t>áireamh</w:t>
            </w:r>
            <w:proofErr w:type="spellEnd"/>
            <w:r w:rsidRPr="00902819">
              <w:rPr>
                <w:rFonts w:ascii="Arial" w:hAnsi="Arial" w:cs="Arial"/>
                <w:sz w:val="24"/>
                <w:szCs w:val="24"/>
              </w:rPr>
              <w:t xml:space="preserve">, </w:t>
            </w:r>
            <w:proofErr w:type="spellStart"/>
            <w:r w:rsidRPr="00902819">
              <w:rPr>
                <w:rFonts w:ascii="Arial" w:hAnsi="Arial" w:cs="Arial"/>
                <w:sz w:val="24"/>
                <w:szCs w:val="24"/>
              </w:rPr>
              <w:t>fiú</w:t>
            </w:r>
            <w:proofErr w:type="spellEnd"/>
            <w:r w:rsidRPr="00902819">
              <w:rPr>
                <w:rFonts w:ascii="Arial" w:hAnsi="Arial" w:cs="Arial"/>
                <w:sz w:val="24"/>
                <w:szCs w:val="24"/>
              </w:rPr>
              <w:t xml:space="preserve"> mura </w:t>
            </w:r>
            <w:proofErr w:type="spellStart"/>
            <w:r w:rsidRPr="00902819">
              <w:rPr>
                <w:rFonts w:ascii="Arial" w:hAnsi="Arial" w:cs="Arial"/>
                <w:sz w:val="24"/>
                <w:szCs w:val="24"/>
              </w:rPr>
              <w:t>bhfuil</w:t>
            </w:r>
            <w:proofErr w:type="spellEnd"/>
            <w:r w:rsidRPr="00902819">
              <w:rPr>
                <w:rFonts w:ascii="Arial" w:hAnsi="Arial" w:cs="Arial"/>
                <w:sz w:val="24"/>
                <w:szCs w:val="24"/>
              </w:rPr>
              <w:t xml:space="preserve"> </w:t>
            </w:r>
            <w:proofErr w:type="spellStart"/>
            <w:r w:rsidRPr="00902819">
              <w:rPr>
                <w:rFonts w:ascii="Arial" w:hAnsi="Arial" w:cs="Arial"/>
                <w:sz w:val="24"/>
                <w:szCs w:val="24"/>
              </w:rPr>
              <w:t>tú</w:t>
            </w:r>
            <w:proofErr w:type="spellEnd"/>
            <w:r w:rsidRPr="00902819">
              <w:rPr>
                <w:rFonts w:ascii="Arial" w:hAnsi="Arial" w:cs="Arial"/>
                <w:sz w:val="24"/>
                <w:szCs w:val="24"/>
              </w:rPr>
              <w:t xml:space="preserve"> ag </w:t>
            </w:r>
            <w:proofErr w:type="spellStart"/>
            <w:r w:rsidRPr="00902819">
              <w:rPr>
                <w:rFonts w:ascii="Arial" w:hAnsi="Arial" w:cs="Arial"/>
                <w:sz w:val="24"/>
                <w:szCs w:val="24"/>
              </w:rPr>
              <w:t>iarraidh</w:t>
            </w:r>
            <w:proofErr w:type="spellEnd"/>
            <w:r w:rsidRPr="00902819">
              <w:rPr>
                <w:rFonts w:ascii="Arial" w:hAnsi="Arial" w:cs="Arial"/>
                <w:sz w:val="24"/>
                <w:szCs w:val="24"/>
              </w:rPr>
              <w:t xml:space="preserve"> </w:t>
            </w:r>
            <w:proofErr w:type="spellStart"/>
            <w:r w:rsidRPr="00902819">
              <w:rPr>
                <w:rFonts w:ascii="Arial" w:hAnsi="Arial" w:cs="Arial"/>
                <w:sz w:val="24"/>
                <w:szCs w:val="24"/>
              </w:rPr>
              <w:t>maoiniú</w:t>
            </w:r>
            <w:proofErr w:type="spellEnd"/>
            <w:r w:rsidRPr="00902819">
              <w:rPr>
                <w:rFonts w:ascii="Arial" w:hAnsi="Arial" w:cs="Arial"/>
                <w:sz w:val="24"/>
                <w:szCs w:val="24"/>
              </w:rPr>
              <w:t xml:space="preserve"> go </w:t>
            </w:r>
            <w:proofErr w:type="spellStart"/>
            <w:r w:rsidRPr="00902819">
              <w:rPr>
                <w:rFonts w:ascii="Arial" w:hAnsi="Arial" w:cs="Arial"/>
                <w:sz w:val="24"/>
                <w:szCs w:val="24"/>
              </w:rPr>
              <w:t>díreach</w:t>
            </w:r>
            <w:proofErr w:type="spellEnd"/>
            <w:r w:rsidRPr="00902819">
              <w:rPr>
                <w:rFonts w:ascii="Arial" w:hAnsi="Arial" w:cs="Arial"/>
                <w:sz w:val="24"/>
                <w:szCs w:val="24"/>
              </w:rPr>
              <w:t xml:space="preserve"> </w:t>
            </w:r>
            <w:proofErr w:type="spellStart"/>
            <w:r w:rsidRPr="00902819">
              <w:rPr>
                <w:rFonts w:ascii="Arial" w:hAnsi="Arial" w:cs="Arial"/>
                <w:sz w:val="24"/>
                <w:szCs w:val="24"/>
              </w:rPr>
              <w:t>dóibh</w:t>
            </w:r>
            <w:proofErr w:type="spellEnd"/>
            <w:r w:rsidRPr="00902819">
              <w:rPr>
                <w:rFonts w:ascii="Arial" w:hAnsi="Arial" w:cs="Arial"/>
                <w:sz w:val="24"/>
                <w:szCs w:val="24"/>
              </w:rPr>
              <w:t xml:space="preserve">.  </w:t>
            </w:r>
            <w:proofErr w:type="spellStart"/>
            <w:r w:rsidRPr="00902819">
              <w:rPr>
                <w:rFonts w:ascii="Arial" w:hAnsi="Arial" w:cs="Arial"/>
                <w:sz w:val="24"/>
                <w:szCs w:val="24"/>
              </w:rPr>
              <w:t>Cuir</w:t>
            </w:r>
            <w:proofErr w:type="spellEnd"/>
            <w:r w:rsidRPr="00902819">
              <w:rPr>
                <w:rFonts w:ascii="Arial" w:hAnsi="Arial" w:cs="Arial"/>
                <w:sz w:val="24"/>
                <w:szCs w:val="24"/>
              </w:rPr>
              <w:t xml:space="preserve"> </w:t>
            </w:r>
            <w:proofErr w:type="spellStart"/>
            <w:r w:rsidRPr="00902819">
              <w:rPr>
                <w:rFonts w:ascii="Arial" w:hAnsi="Arial" w:cs="Arial"/>
                <w:sz w:val="24"/>
                <w:szCs w:val="24"/>
              </w:rPr>
              <w:t>san</w:t>
            </w:r>
            <w:proofErr w:type="spellEnd"/>
            <w:r w:rsidRPr="00902819">
              <w:rPr>
                <w:rFonts w:ascii="Arial" w:hAnsi="Arial" w:cs="Arial"/>
                <w:sz w:val="24"/>
                <w:szCs w:val="24"/>
              </w:rPr>
              <w:t xml:space="preserve"> </w:t>
            </w:r>
            <w:proofErr w:type="spellStart"/>
            <w:r w:rsidRPr="00902819">
              <w:rPr>
                <w:rFonts w:ascii="Arial" w:hAnsi="Arial" w:cs="Arial"/>
                <w:sz w:val="24"/>
                <w:szCs w:val="24"/>
              </w:rPr>
              <w:t>áireamh</w:t>
            </w:r>
            <w:proofErr w:type="spellEnd"/>
            <w:r w:rsidRPr="00902819">
              <w:rPr>
                <w:rFonts w:ascii="Arial" w:hAnsi="Arial" w:cs="Arial"/>
                <w:sz w:val="24"/>
                <w:szCs w:val="24"/>
              </w:rPr>
              <w:t xml:space="preserve"> </w:t>
            </w:r>
            <w:proofErr w:type="spellStart"/>
            <w:r w:rsidRPr="00902819">
              <w:rPr>
                <w:rFonts w:ascii="Arial" w:hAnsi="Arial" w:cs="Arial"/>
                <w:sz w:val="24"/>
                <w:szCs w:val="24"/>
              </w:rPr>
              <w:t>líon</w:t>
            </w:r>
            <w:proofErr w:type="spellEnd"/>
            <w:r w:rsidRPr="00902819">
              <w:rPr>
                <w:rFonts w:ascii="Arial" w:hAnsi="Arial" w:cs="Arial"/>
                <w:sz w:val="24"/>
                <w:szCs w:val="24"/>
              </w:rPr>
              <w:t xml:space="preserve"> na </w:t>
            </w:r>
            <w:proofErr w:type="spellStart"/>
            <w:r w:rsidRPr="00902819">
              <w:rPr>
                <w:rFonts w:ascii="Arial" w:hAnsi="Arial" w:cs="Arial"/>
                <w:sz w:val="24"/>
                <w:szCs w:val="24"/>
              </w:rPr>
              <w:t>ndaoine</w:t>
            </w:r>
            <w:proofErr w:type="spellEnd"/>
            <w:r w:rsidRPr="00902819">
              <w:rPr>
                <w:rFonts w:ascii="Arial" w:hAnsi="Arial" w:cs="Arial"/>
                <w:sz w:val="24"/>
                <w:szCs w:val="24"/>
              </w:rPr>
              <w:t xml:space="preserve"> a </w:t>
            </w:r>
            <w:proofErr w:type="spellStart"/>
            <w:r w:rsidRPr="00902819">
              <w:rPr>
                <w:rFonts w:ascii="Arial" w:hAnsi="Arial" w:cs="Arial"/>
                <w:sz w:val="24"/>
                <w:szCs w:val="24"/>
              </w:rPr>
              <w:t>bhfuil</w:t>
            </w:r>
            <w:proofErr w:type="spellEnd"/>
            <w:r w:rsidRPr="00902819">
              <w:rPr>
                <w:rFonts w:ascii="Arial" w:hAnsi="Arial" w:cs="Arial"/>
                <w:sz w:val="24"/>
                <w:szCs w:val="24"/>
              </w:rPr>
              <w:t xml:space="preserve"> </w:t>
            </w:r>
            <w:proofErr w:type="spellStart"/>
            <w:r w:rsidRPr="00902819">
              <w:rPr>
                <w:rFonts w:ascii="Arial" w:hAnsi="Arial" w:cs="Arial"/>
                <w:sz w:val="24"/>
                <w:szCs w:val="24"/>
              </w:rPr>
              <w:t>súil</w:t>
            </w:r>
            <w:proofErr w:type="spellEnd"/>
            <w:r w:rsidRPr="00902819">
              <w:rPr>
                <w:rFonts w:ascii="Arial" w:hAnsi="Arial" w:cs="Arial"/>
                <w:sz w:val="24"/>
                <w:szCs w:val="24"/>
              </w:rPr>
              <w:t xml:space="preserve"> </w:t>
            </w:r>
            <w:proofErr w:type="spellStart"/>
            <w:r w:rsidRPr="00902819">
              <w:rPr>
                <w:rFonts w:ascii="Arial" w:hAnsi="Arial" w:cs="Arial"/>
                <w:sz w:val="24"/>
                <w:szCs w:val="24"/>
              </w:rPr>
              <w:t>agat</w:t>
            </w:r>
            <w:proofErr w:type="spellEnd"/>
            <w:r w:rsidRPr="00902819">
              <w:rPr>
                <w:rFonts w:ascii="Arial" w:hAnsi="Arial" w:cs="Arial"/>
                <w:sz w:val="24"/>
                <w:szCs w:val="24"/>
              </w:rPr>
              <w:t xml:space="preserve"> a </w:t>
            </w:r>
            <w:proofErr w:type="spellStart"/>
            <w:r w:rsidRPr="00902819">
              <w:rPr>
                <w:rFonts w:ascii="Arial" w:hAnsi="Arial" w:cs="Arial"/>
                <w:sz w:val="24"/>
                <w:szCs w:val="24"/>
              </w:rPr>
              <w:t>bheidh</w:t>
            </w:r>
            <w:proofErr w:type="spellEnd"/>
            <w:r w:rsidRPr="00902819">
              <w:rPr>
                <w:rFonts w:ascii="Arial" w:hAnsi="Arial" w:cs="Arial"/>
                <w:sz w:val="24"/>
                <w:szCs w:val="24"/>
              </w:rPr>
              <w:t xml:space="preserve"> i </w:t>
            </w:r>
            <w:proofErr w:type="spellStart"/>
            <w:r w:rsidRPr="00902819">
              <w:rPr>
                <w:rFonts w:ascii="Arial" w:hAnsi="Arial" w:cs="Arial"/>
                <w:sz w:val="24"/>
                <w:szCs w:val="24"/>
              </w:rPr>
              <w:t>láthair</w:t>
            </w:r>
            <w:proofErr w:type="spellEnd"/>
            <w:r w:rsidRPr="00902819">
              <w:rPr>
                <w:rFonts w:ascii="Arial" w:hAnsi="Arial" w:cs="Arial"/>
                <w:sz w:val="24"/>
                <w:szCs w:val="24"/>
              </w:rPr>
              <w:t xml:space="preserve"> </w:t>
            </w:r>
            <w:proofErr w:type="spellStart"/>
            <w:r w:rsidRPr="00902819">
              <w:rPr>
                <w:rFonts w:ascii="Arial" w:hAnsi="Arial" w:cs="Arial"/>
                <w:sz w:val="24"/>
                <w:szCs w:val="24"/>
              </w:rPr>
              <w:t>gach</w:t>
            </w:r>
            <w:proofErr w:type="spellEnd"/>
            <w:r w:rsidRPr="00902819">
              <w:rPr>
                <w:rFonts w:ascii="Arial" w:hAnsi="Arial" w:cs="Arial"/>
                <w:sz w:val="24"/>
                <w:szCs w:val="24"/>
              </w:rPr>
              <w:t xml:space="preserve"> </w:t>
            </w:r>
            <w:proofErr w:type="spellStart"/>
            <w:r w:rsidRPr="00902819">
              <w:rPr>
                <w:rFonts w:ascii="Arial" w:hAnsi="Arial" w:cs="Arial"/>
                <w:sz w:val="24"/>
                <w:szCs w:val="24"/>
              </w:rPr>
              <w:t>bliain</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cá</w:t>
            </w:r>
            <w:proofErr w:type="spellEnd"/>
            <w:r w:rsidRPr="00902819">
              <w:rPr>
                <w:rFonts w:ascii="Arial" w:hAnsi="Arial" w:cs="Arial"/>
                <w:sz w:val="24"/>
                <w:szCs w:val="24"/>
              </w:rPr>
              <w:t xml:space="preserve"> as a </w:t>
            </w:r>
            <w:proofErr w:type="spellStart"/>
            <w:r w:rsidRPr="00902819">
              <w:rPr>
                <w:rFonts w:ascii="Arial" w:hAnsi="Arial" w:cs="Arial"/>
                <w:sz w:val="24"/>
                <w:szCs w:val="24"/>
              </w:rPr>
              <w:t>dtagann</w:t>
            </w:r>
            <w:proofErr w:type="spellEnd"/>
            <w:r w:rsidRPr="00902819">
              <w:rPr>
                <w:rFonts w:ascii="Arial" w:hAnsi="Arial" w:cs="Arial"/>
                <w:sz w:val="24"/>
                <w:szCs w:val="24"/>
              </w:rPr>
              <w:t xml:space="preserve"> </w:t>
            </w:r>
            <w:proofErr w:type="spellStart"/>
            <w:r w:rsidRPr="00902819">
              <w:rPr>
                <w:rFonts w:ascii="Arial" w:hAnsi="Arial" w:cs="Arial"/>
                <w:sz w:val="24"/>
                <w:szCs w:val="24"/>
              </w:rPr>
              <w:t>siad</w:t>
            </w:r>
            <w:proofErr w:type="spellEnd"/>
            <w:r w:rsidR="001B061D" w:rsidRPr="00902819">
              <w:rPr>
                <w:rFonts w:ascii="Arial" w:hAnsi="Arial" w:cs="Arial"/>
                <w:sz w:val="24"/>
                <w:szCs w:val="24"/>
              </w:rPr>
              <w:t>.</w:t>
            </w:r>
          </w:p>
          <w:p w14:paraId="4A92BDD4" w14:textId="0B51BAEB"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5 (</w:t>
            </w:r>
            <w:proofErr w:type="spellStart"/>
            <w:r w:rsidRPr="00902819">
              <w:rPr>
                <w:rFonts w:ascii="Arial" w:hAnsi="Arial" w:cs="Arial"/>
                <w:sz w:val="24"/>
                <w:szCs w:val="24"/>
              </w:rPr>
              <w:t>Sármhaith</w:t>
            </w:r>
            <w:proofErr w:type="spellEnd"/>
            <w:r w:rsidRPr="00902819">
              <w:rPr>
                <w:rFonts w:ascii="Arial" w:hAnsi="Arial" w:cs="Arial"/>
                <w:sz w:val="24"/>
                <w:szCs w:val="24"/>
              </w:rPr>
              <w:t xml:space="preserve">): </w:t>
            </w:r>
            <w:proofErr w:type="spellStart"/>
            <w:r w:rsidRPr="00902819">
              <w:rPr>
                <w:rFonts w:ascii="Arial" w:hAnsi="Arial" w:cs="Arial"/>
                <w:sz w:val="24"/>
                <w:szCs w:val="24"/>
              </w:rPr>
              <w:t>Léiríonn</w:t>
            </w:r>
            <w:proofErr w:type="spellEnd"/>
            <w:r w:rsidRPr="00902819">
              <w:rPr>
                <w:rFonts w:ascii="Arial" w:hAnsi="Arial" w:cs="Arial"/>
                <w:sz w:val="24"/>
                <w:szCs w:val="24"/>
              </w:rPr>
              <w:t xml:space="preserve"> </w:t>
            </w:r>
            <w:proofErr w:type="spellStart"/>
            <w:r w:rsidRPr="00902819">
              <w:rPr>
                <w:rFonts w:ascii="Arial" w:hAnsi="Arial" w:cs="Arial"/>
                <w:sz w:val="24"/>
                <w:szCs w:val="24"/>
              </w:rPr>
              <w:t>sé</w:t>
            </w:r>
            <w:proofErr w:type="spellEnd"/>
            <w:r w:rsidRPr="00902819">
              <w:rPr>
                <w:rFonts w:ascii="Arial" w:hAnsi="Arial" w:cs="Arial"/>
                <w:sz w:val="24"/>
                <w:szCs w:val="24"/>
              </w:rPr>
              <w:t xml:space="preserve"> </w:t>
            </w:r>
            <w:proofErr w:type="spellStart"/>
            <w:r w:rsidRPr="00902819">
              <w:rPr>
                <w:rFonts w:ascii="Arial" w:hAnsi="Arial" w:cs="Arial"/>
                <w:sz w:val="24"/>
                <w:szCs w:val="24"/>
              </w:rPr>
              <w:t>raon</w:t>
            </w:r>
            <w:proofErr w:type="spellEnd"/>
            <w:r w:rsidRPr="00902819">
              <w:rPr>
                <w:rFonts w:ascii="Arial" w:hAnsi="Arial" w:cs="Arial"/>
                <w:sz w:val="24"/>
                <w:szCs w:val="24"/>
              </w:rPr>
              <w:t xml:space="preserve"> den </w:t>
            </w:r>
            <w:proofErr w:type="spellStart"/>
            <w:r w:rsidRPr="00902819">
              <w:rPr>
                <w:rFonts w:ascii="Arial" w:hAnsi="Arial" w:cs="Arial"/>
                <w:sz w:val="24"/>
                <w:szCs w:val="24"/>
              </w:rPr>
              <w:t>scoth</w:t>
            </w:r>
            <w:proofErr w:type="spellEnd"/>
            <w:r w:rsidRPr="00902819">
              <w:rPr>
                <w:rFonts w:ascii="Arial" w:hAnsi="Arial" w:cs="Arial"/>
                <w:sz w:val="24"/>
                <w:szCs w:val="24"/>
              </w:rPr>
              <w:t xml:space="preserve"> de </w:t>
            </w:r>
            <w:proofErr w:type="spellStart"/>
            <w:r w:rsidRPr="00902819">
              <w:rPr>
                <w:rFonts w:ascii="Arial" w:hAnsi="Arial" w:cs="Arial"/>
                <w:sz w:val="24"/>
                <w:szCs w:val="24"/>
              </w:rPr>
              <w:t>chláir</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ábhar</w:t>
            </w:r>
            <w:proofErr w:type="spellEnd"/>
            <w:r w:rsidRPr="00902819">
              <w:rPr>
                <w:rFonts w:ascii="Arial" w:hAnsi="Arial" w:cs="Arial"/>
                <w:sz w:val="24"/>
                <w:szCs w:val="24"/>
              </w:rPr>
              <w:t xml:space="preserve"> </w:t>
            </w:r>
            <w:proofErr w:type="spellStart"/>
            <w:r w:rsidRPr="00902819">
              <w:rPr>
                <w:rFonts w:ascii="Arial" w:hAnsi="Arial" w:cs="Arial"/>
                <w:sz w:val="24"/>
                <w:szCs w:val="24"/>
              </w:rPr>
              <w:t>ardchaighdeáin</w:t>
            </w:r>
            <w:proofErr w:type="spellEnd"/>
            <w:r w:rsidRPr="00902819">
              <w:rPr>
                <w:rFonts w:ascii="Arial" w:hAnsi="Arial" w:cs="Arial"/>
                <w:sz w:val="24"/>
                <w:szCs w:val="24"/>
              </w:rPr>
              <w:t xml:space="preserve">, ag </w:t>
            </w:r>
            <w:proofErr w:type="spellStart"/>
            <w:r w:rsidR="00F148BC" w:rsidRPr="00902819">
              <w:rPr>
                <w:rFonts w:ascii="Arial" w:hAnsi="Arial" w:cs="Arial"/>
                <w:sz w:val="24"/>
                <w:szCs w:val="24"/>
              </w:rPr>
              <w:t>sroichint</w:t>
            </w:r>
            <w:proofErr w:type="spellEnd"/>
            <w:r w:rsidRPr="00902819">
              <w:rPr>
                <w:rFonts w:ascii="Arial" w:hAnsi="Arial" w:cs="Arial"/>
                <w:sz w:val="24"/>
                <w:szCs w:val="24"/>
              </w:rPr>
              <w:t xml:space="preserve"> </w:t>
            </w:r>
            <w:proofErr w:type="spellStart"/>
            <w:r w:rsidRPr="00902819">
              <w:rPr>
                <w:rFonts w:ascii="Arial" w:hAnsi="Arial" w:cs="Arial"/>
                <w:sz w:val="24"/>
                <w:szCs w:val="24"/>
              </w:rPr>
              <w:t>lucht</w:t>
            </w:r>
            <w:proofErr w:type="spellEnd"/>
            <w:r w:rsidRPr="00902819">
              <w:rPr>
                <w:rFonts w:ascii="Arial" w:hAnsi="Arial" w:cs="Arial"/>
                <w:sz w:val="24"/>
                <w:szCs w:val="24"/>
              </w:rPr>
              <w:t xml:space="preserve"> </w:t>
            </w:r>
            <w:proofErr w:type="spellStart"/>
            <w:r w:rsidRPr="00902819">
              <w:rPr>
                <w:rFonts w:ascii="Arial" w:hAnsi="Arial" w:cs="Arial"/>
                <w:sz w:val="24"/>
                <w:szCs w:val="24"/>
              </w:rPr>
              <w:t>féachana</w:t>
            </w:r>
            <w:proofErr w:type="spellEnd"/>
            <w:r w:rsidRPr="00902819">
              <w:rPr>
                <w:rFonts w:ascii="Arial" w:hAnsi="Arial" w:cs="Arial"/>
                <w:sz w:val="24"/>
                <w:szCs w:val="24"/>
              </w:rPr>
              <w:t xml:space="preserve"> </w:t>
            </w:r>
            <w:proofErr w:type="spellStart"/>
            <w:r w:rsidRPr="00902819">
              <w:rPr>
                <w:rFonts w:ascii="Arial" w:hAnsi="Arial" w:cs="Arial"/>
                <w:sz w:val="24"/>
                <w:szCs w:val="24"/>
              </w:rPr>
              <w:t>leathan</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éagsúil</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buntáistí</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den </w:t>
            </w:r>
            <w:proofErr w:type="spellStart"/>
            <w:r w:rsidRPr="00902819">
              <w:rPr>
                <w:rFonts w:ascii="Arial" w:hAnsi="Arial" w:cs="Arial"/>
                <w:sz w:val="24"/>
                <w:szCs w:val="24"/>
              </w:rPr>
              <w:t>scoth</w:t>
            </w:r>
            <w:proofErr w:type="spellEnd"/>
            <w:r w:rsidRPr="00902819">
              <w:rPr>
                <w:rFonts w:ascii="Arial" w:hAnsi="Arial" w:cs="Arial"/>
                <w:sz w:val="24"/>
                <w:szCs w:val="24"/>
              </w:rPr>
              <w:t>.</w:t>
            </w:r>
          </w:p>
          <w:p w14:paraId="7A8952B7" w14:textId="51A7017F"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4 (Maith): </w:t>
            </w:r>
            <w:proofErr w:type="spellStart"/>
            <w:r w:rsidRPr="00902819">
              <w:rPr>
                <w:rFonts w:ascii="Arial" w:hAnsi="Arial" w:cs="Arial"/>
                <w:sz w:val="24"/>
                <w:szCs w:val="24"/>
              </w:rPr>
              <w:t>Léiríonn</w:t>
            </w:r>
            <w:proofErr w:type="spellEnd"/>
            <w:r w:rsidRPr="00902819">
              <w:rPr>
                <w:rFonts w:ascii="Arial" w:hAnsi="Arial" w:cs="Arial"/>
                <w:sz w:val="24"/>
                <w:szCs w:val="24"/>
              </w:rPr>
              <w:t xml:space="preserve"> </w:t>
            </w:r>
            <w:proofErr w:type="spellStart"/>
            <w:r w:rsidRPr="00902819">
              <w:rPr>
                <w:rFonts w:ascii="Arial" w:hAnsi="Arial" w:cs="Arial"/>
                <w:sz w:val="24"/>
                <w:szCs w:val="24"/>
              </w:rPr>
              <w:t>sé</w:t>
            </w:r>
            <w:proofErr w:type="spellEnd"/>
            <w:r w:rsidRPr="00902819">
              <w:rPr>
                <w:rFonts w:ascii="Arial" w:hAnsi="Arial" w:cs="Arial"/>
                <w:sz w:val="24"/>
                <w:szCs w:val="24"/>
              </w:rPr>
              <w:t xml:space="preserve"> </w:t>
            </w:r>
            <w:proofErr w:type="spellStart"/>
            <w:r w:rsidRPr="00902819">
              <w:rPr>
                <w:rFonts w:ascii="Arial" w:hAnsi="Arial" w:cs="Arial"/>
                <w:sz w:val="24"/>
                <w:szCs w:val="24"/>
              </w:rPr>
              <w:t>raon</w:t>
            </w:r>
            <w:proofErr w:type="spellEnd"/>
            <w:r w:rsidRPr="00902819">
              <w:rPr>
                <w:rFonts w:ascii="Arial" w:hAnsi="Arial" w:cs="Arial"/>
                <w:sz w:val="24"/>
                <w:szCs w:val="24"/>
              </w:rPr>
              <w:t xml:space="preserve"> </w:t>
            </w:r>
            <w:proofErr w:type="spellStart"/>
            <w:r w:rsidRPr="00902819">
              <w:rPr>
                <w:rFonts w:ascii="Arial" w:hAnsi="Arial" w:cs="Arial"/>
                <w:sz w:val="24"/>
                <w:szCs w:val="24"/>
              </w:rPr>
              <w:t>maith</w:t>
            </w:r>
            <w:proofErr w:type="spellEnd"/>
            <w:r w:rsidRPr="00902819">
              <w:rPr>
                <w:rFonts w:ascii="Arial" w:hAnsi="Arial" w:cs="Arial"/>
                <w:sz w:val="24"/>
                <w:szCs w:val="24"/>
              </w:rPr>
              <w:t xml:space="preserve"> de </w:t>
            </w:r>
            <w:proofErr w:type="spellStart"/>
            <w:r w:rsidRPr="00902819">
              <w:rPr>
                <w:rFonts w:ascii="Arial" w:hAnsi="Arial" w:cs="Arial"/>
                <w:sz w:val="24"/>
                <w:szCs w:val="24"/>
              </w:rPr>
              <w:t>chláir</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ábhar</w:t>
            </w:r>
            <w:proofErr w:type="spellEnd"/>
            <w:r w:rsidRPr="00902819">
              <w:rPr>
                <w:rFonts w:ascii="Arial" w:hAnsi="Arial" w:cs="Arial"/>
                <w:sz w:val="24"/>
                <w:szCs w:val="24"/>
              </w:rPr>
              <w:t xml:space="preserve"> </w:t>
            </w:r>
            <w:proofErr w:type="spellStart"/>
            <w:r w:rsidRPr="00902819">
              <w:rPr>
                <w:rFonts w:ascii="Arial" w:hAnsi="Arial" w:cs="Arial"/>
                <w:sz w:val="24"/>
                <w:szCs w:val="24"/>
              </w:rPr>
              <w:t>ardchaighdeáin</w:t>
            </w:r>
            <w:proofErr w:type="spellEnd"/>
            <w:r w:rsidRPr="00902819">
              <w:rPr>
                <w:rFonts w:ascii="Arial" w:hAnsi="Arial" w:cs="Arial"/>
                <w:sz w:val="24"/>
                <w:szCs w:val="24"/>
              </w:rPr>
              <w:t xml:space="preserve">, ag </w:t>
            </w:r>
            <w:proofErr w:type="spellStart"/>
            <w:r w:rsidR="00372398" w:rsidRPr="00902819">
              <w:rPr>
                <w:rFonts w:ascii="Arial" w:hAnsi="Arial" w:cs="Arial"/>
                <w:sz w:val="24"/>
                <w:szCs w:val="24"/>
              </w:rPr>
              <w:t>sroichint</w:t>
            </w:r>
            <w:proofErr w:type="spellEnd"/>
            <w:r w:rsidR="00372398" w:rsidRPr="00902819">
              <w:rPr>
                <w:rFonts w:ascii="Arial" w:hAnsi="Arial" w:cs="Arial"/>
                <w:sz w:val="24"/>
                <w:szCs w:val="24"/>
              </w:rPr>
              <w:t xml:space="preserve"> </w:t>
            </w:r>
            <w:proofErr w:type="spellStart"/>
            <w:r w:rsidRPr="00902819">
              <w:rPr>
                <w:rFonts w:ascii="Arial" w:hAnsi="Arial" w:cs="Arial"/>
                <w:sz w:val="24"/>
                <w:szCs w:val="24"/>
              </w:rPr>
              <w:t>lucht</w:t>
            </w:r>
            <w:proofErr w:type="spellEnd"/>
            <w:r w:rsidRPr="00902819">
              <w:rPr>
                <w:rFonts w:ascii="Arial" w:hAnsi="Arial" w:cs="Arial"/>
                <w:sz w:val="24"/>
                <w:szCs w:val="24"/>
              </w:rPr>
              <w:t xml:space="preserve"> </w:t>
            </w:r>
            <w:proofErr w:type="spellStart"/>
            <w:r w:rsidRPr="00902819">
              <w:rPr>
                <w:rFonts w:ascii="Arial" w:hAnsi="Arial" w:cs="Arial"/>
                <w:sz w:val="24"/>
                <w:szCs w:val="24"/>
              </w:rPr>
              <w:t>féachana</w:t>
            </w:r>
            <w:proofErr w:type="spellEnd"/>
            <w:r w:rsidRPr="00902819">
              <w:rPr>
                <w:rFonts w:ascii="Arial" w:hAnsi="Arial" w:cs="Arial"/>
                <w:sz w:val="24"/>
                <w:szCs w:val="24"/>
              </w:rPr>
              <w:t xml:space="preserve"> </w:t>
            </w:r>
            <w:proofErr w:type="spellStart"/>
            <w:r w:rsidRPr="00902819">
              <w:rPr>
                <w:rFonts w:ascii="Arial" w:hAnsi="Arial" w:cs="Arial"/>
                <w:sz w:val="24"/>
                <w:szCs w:val="24"/>
              </w:rPr>
              <w:t>leathan</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éagsúil</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buntáistí</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w:t>
            </w:r>
            <w:proofErr w:type="spellStart"/>
            <w:r w:rsidRPr="00902819">
              <w:rPr>
                <w:rFonts w:ascii="Arial" w:hAnsi="Arial" w:cs="Arial"/>
                <w:sz w:val="24"/>
                <w:szCs w:val="24"/>
              </w:rPr>
              <w:t>maithe</w:t>
            </w:r>
            <w:proofErr w:type="spellEnd"/>
            <w:r w:rsidRPr="00902819">
              <w:rPr>
                <w:rFonts w:ascii="Arial" w:hAnsi="Arial" w:cs="Arial"/>
                <w:sz w:val="24"/>
                <w:szCs w:val="24"/>
              </w:rPr>
              <w:t>.</w:t>
            </w:r>
          </w:p>
          <w:p w14:paraId="01373B7B" w14:textId="273276A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3 (</w:t>
            </w:r>
            <w:proofErr w:type="spellStart"/>
            <w:r w:rsidRPr="00902819">
              <w:rPr>
                <w:rFonts w:ascii="Arial" w:hAnsi="Arial" w:cs="Arial"/>
                <w:sz w:val="24"/>
                <w:szCs w:val="24"/>
              </w:rPr>
              <w:t>Sásúil</w:t>
            </w:r>
            <w:proofErr w:type="spellEnd"/>
            <w:r w:rsidRPr="00902819">
              <w:rPr>
                <w:rFonts w:ascii="Arial" w:hAnsi="Arial" w:cs="Arial"/>
                <w:sz w:val="24"/>
                <w:szCs w:val="24"/>
              </w:rPr>
              <w:t xml:space="preserve">): </w:t>
            </w:r>
            <w:proofErr w:type="spellStart"/>
            <w:r w:rsidRPr="00902819">
              <w:rPr>
                <w:rFonts w:ascii="Arial" w:hAnsi="Arial" w:cs="Arial"/>
                <w:sz w:val="24"/>
                <w:szCs w:val="24"/>
              </w:rPr>
              <w:t>Léiríonn</w:t>
            </w:r>
            <w:proofErr w:type="spellEnd"/>
            <w:r w:rsidRPr="00902819">
              <w:rPr>
                <w:rFonts w:ascii="Arial" w:hAnsi="Arial" w:cs="Arial"/>
                <w:sz w:val="24"/>
                <w:szCs w:val="24"/>
              </w:rPr>
              <w:t xml:space="preserve"> </w:t>
            </w:r>
            <w:proofErr w:type="spellStart"/>
            <w:r w:rsidRPr="00902819">
              <w:rPr>
                <w:rFonts w:ascii="Arial" w:hAnsi="Arial" w:cs="Arial"/>
                <w:sz w:val="24"/>
                <w:szCs w:val="24"/>
              </w:rPr>
              <w:t>sé</w:t>
            </w:r>
            <w:proofErr w:type="spellEnd"/>
            <w:r w:rsidRPr="00902819">
              <w:rPr>
                <w:rFonts w:ascii="Arial" w:hAnsi="Arial" w:cs="Arial"/>
                <w:sz w:val="24"/>
                <w:szCs w:val="24"/>
              </w:rPr>
              <w:t xml:space="preserve"> </w:t>
            </w:r>
            <w:proofErr w:type="spellStart"/>
            <w:r w:rsidRPr="00902819">
              <w:rPr>
                <w:rFonts w:ascii="Arial" w:hAnsi="Arial" w:cs="Arial"/>
                <w:sz w:val="24"/>
                <w:szCs w:val="24"/>
              </w:rPr>
              <w:t>raon</w:t>
            </w:r>
            <w:proofErr w:type="spellEnd"/>
            <w:r w:rsidRPr="00902819">
              <w:rPr>
                <w:rFonts w:ascii="Arial" w:hAnsi="Arial" w:cs="Arial"/>
                <w:sz w:val="24"/>
                <w:szCs w:val="24"/>
              </w:rPr>
              <w:t xml:space="preserve"> </w:t>
            </w:r>
            <w:proofErr w:type="spellStart"/>
            <w:r w:rsidRPr="00902819">
              <w:rPr>
                <w:rFonts w:ascii="Arial" w:hAnsi="Arial" w:cs="Arial"/>
                <w:sz w:val="24"/>
                <w:szCs w:val="24"/>
              </w:rPr>
              <w:t>leordhóthanach</w:t>
            </w:r>
            <w:proofErr w:type="spellEnd"/>
            <w:r w:rsidRPr="00902819">
              <w:rPr>
                <w:rFonts w:ascii="Arial" w:hAnsi="Arial" w:cs="Arial"/>
                <w:sz w:val="24"/>
                <w:szCs w:val="24"/>
              </w:rPr>
              <w:t xml:space="preserve"> </w:t>
            </w:r>
            <w:proofErr w:type="spellStart"/>
            <w:r w:rsidRPr="00902819">
              <w:rPr>
                <w:rFonts w:ascii="Arial" w:hAnsi="Arial" w:cs="Arial"/>
                <w:sz w:val="24"/>
                <w:szCs w:val="24"/>
              </w:rPr>
              <w:t>clár</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ábhair</w:t>
            </w:r>
            <w:proofErr w:type="spellEnd"/>
            <w:r w:rsidRPr="00902819">
              <w:rPr>
                <w:rFonts w:ascii="Arial" w:hAnsi="Arial" w:cs="Arial"/>
                <w:sz w:val="24"/>
                <w:szCs w:val="24"/>
              </w:rPr>
              <w:t xml:space="preserve">, ag </w:t>
            </w:r>
            <w:proofErr w:type="spellStart"/>
            <w:r w:rsidR="00AF57D8" w:rsidRPr="00902819">
              <w:rPr>
                <w:rFonts w:ascii="Arial" w:hAnsi="Arial" w:cs="Arial"/>
                <w:sz w:val="24"/>
                <w:szCs w:val="24"/>
              </w:rPr>
              <w:t>sroichint</w:t>
            </w:r>
            <w:proofErr w:type="spellEnd"/>
            <w:r w:rsidR="00AF57D8" w:rsidRPr="00902819">
              <w:rPr>
                <w:rFonts w:ascii="Arial" w:hAnsi="Arial" w:cs="Arial"/>
                <w:sz w:val="24"/>
                <w:szCs w:val="24"/>
              </w:rPr>
              <w:t xml:space="preserve"> </w:t>
            </w:r>
            <w:proofErr w:type="spellStart"/>
            <w:r w:rsidRPr="00902819">
              <w:rPr>
                <w:rFonts w:ascii="Arial" w:hAnsi="Arial" w:cs="Arial"/>
                <w:sz w:val="24"/>
                <w:szCs w:val="24"/>
              </w:rPr>
              <w:t>lucht</w:t>
            </w:r>
            <w:proofErr w:type="spellEnd"/>
            <w:r w:rsidRPr="00902819">
              <w:rPr>
                <w:rFonts w:ascii="Arial" w:hAnsi="Arial" w:cs="Arial"/>
                <w:sz w:val="24"/>
                <w:szCs w:val="24"/>
              </w:rPr>
              <w:t xml:space="preserve"> </w:t>
            </w:r>
            <w:proofErr w:type="spellStart"/>
            <w:r w:rsidRPr="00902819">
              <w:rPr>
                <w:rFonts w:ascii="Arial" w:hAnsi="Arial" w:cs="Arial"/>
                <w:sz w:val="24"/>
                <w:szCs w:val="24"/>
              </w:rPr>
              <w:t>féachana</w:t>
            </w:r>
            <w:proofErr w:type="spellEnd"/>
            <w:r w:rsidRPr="00902819">
              <w:rPr>
                <w:rFonts w:ascii="Arial" w:hAnsi="Arial" w:cs="Arial"/>
                <w:sz w:val="24"/>
                <w:szCs w:val="24"/>
              </w:rPr>
              <w:t xml:space="preserve"> </w:t>
            </w:r>
            <w:proofErr w:type="spellStart"/>
            <w:r w:rsidR="00AF57D8" w:rsidRPr="00902819">
              <w:rPr>
                <w:rFonts w:ascii="Arial" w:hAnsi="Arial" w:cs="Arial"/>
                <w:sz w:val="24"/>
                <w:szCs w:val="24"/>
              </w:rPr>
              <w:t>measartha</w:t>
            </w:r>
            <w:proofErr w:type="spellEnd"/>
            <w:r w:rsidR="00AF57D8" w:rsidRPr="00902819">
              <w:rPr>
                <w:rFonts w:ascii="Arial" w:hAnsi="Arial" w:cs="Arial"/>
                <w:sz w:val="24"/>
                <w:szCs w:val="24"/>
              </w:rPr>
              <w:t xml:space="preserve"> </w:t>
            </w:r>
            <w:proofErr w:type="spellStart"/>
            <w:r w:rsidRPr="00902819">
              <w:rPr>
                <w:rFonts w:ascii="Arial" w:hAnsi="Arial" w:cs="Arial"/>
                <w:sz w:val="24"/>
                <w:szCs w:val="24"/>
              </w:rPr>
              <w:t>leathan</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buntáistí</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w:t>
            </w:r>
            <w:proofErr w:type="spellStart"/>
            <w:r w:rsidRPr="00902819">
              <w:rPr>
                <w:rFonts w:ascii="Arial" w:hAnsi="Arial" w:cs="Arial"/>
                <w:sz w:val="24"/>
                <w:szCs w:val="24"/>
              </w:rPr>
              <w:t>leordhóthanacha</w:t>
            </w:r>
            <w:proofErr w:type="spellEnd"/>
            <w:r w:rsidRPr="00902819">
              <w:rPr>
                <w:rFonts w:ascii="Arial" w:hAnsi="Arial" w:cs="Arial"/>
                <w:sz w:val="24"/>
                <w:szCs w:val="24"/>
              </w:rPr>
              <w:t>.</w:t>
            </w:r>
          </w:p>
          <w:p w14:paraId="3EF1A10B"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2 (</w:t>
            </w:r>
            <w:proofErr w:type="spellStart"/>
            <w:r w:rsidRPr="00902819">
              <w:rPr>
                <w:rFonts w:ascii="Arial" w:hAnsi="Arial" w:cs="Arial"/>
                <w:sz w:val="24"/>
                <w:szCs w:val="24"/>
              </w:rPr>
              <w:t>Teoranta</w:t>
            </w:r>
            <w:proofErr w:type="spellEnd"/>
            <w:r w:rsidRPr="00902819">
              <w:rPr>
                <w:rFonts w:ascii="Arial" w:hAnsi="Arial" w:cs="Arial"/>
                <w:sz w:val="24"/>
                <w:szCs w:val="24"/>
              </w:rPr>
              <w:t xml:space="preserve">): </w:t>
            </w:r>
            <w:proofErr w:type="spellStart"/>
            <w:r w:rsidRPr="00902819">
              <w:rPr>
                <w:rFonts w:ascii="Arial" w:hAnsi="Arial" w:cs="Arial"/>
                <w:sz w:val="24"/>
                <w:szCs w:val="24"/>
              </w:rPr>
              <w:t>Tá</w:t>
            </w:r>
            <w:proofErr w:type="spellEnd"/>
            <w:r w:rsidRPr="00902819">
              <w:rPr>
                <w:rFonts w:ascii="Arial" w:hAnsi="Arial" w:cs="Arial"/>
                <w:sz w:val="24"/>
                <w:szCs w:val="24"/>
              </w:rPr>
              <w:t xml:space="preserve"> </w:t>
            </w:r>
            <w:proofErr w:type="spellStart"/>
            <w:r w:rsidRPr="00902819">
              <w:rPr>
                <w:rFonts w:ascii="Arial" w:hAnsi="Arial" w:cs="Arial"/>
                <w:sz w:val="24"/>
                <w:szCs w:val="24"/>
              </w:rPr>
              <w:t>raon</w:t>
            </w:r>
            <w:proofErr w:type="spellEnd"/>
            <w:r w:rsidRPr="00902819">
              <w:rPr>
                <w:rFonts w:ascii="Arial" w:hAnsi="Arial" w:cs="Arial"/>
                <w:sz w:val="24"/>
                <w:szCs w:val="24"/>
              </w:rPr>
              <w:t xml:space="preserve">, </w:t>
            </w:r>
            <w:proofErr w:type="spellStart"/>
            <w:r w:rsidRPr="00902819">
              <w:rPr>
                <w:rFonts w:ascii="Arial" w:hAnsi="Arial" w:cs="Arial"/>
                <w:sz w:val="24"/>
                <w:szCs w:val="24"/>
              </w:rPr>
              <w:t>lucht</w:t>
            </w:r>
            <w:proofErr w:type="spellEnd"/>
            <w:r w:rsidRPr="00902819">
              <w:rPr>
                <w:rFonts w:ascii="Arial" w:hAnsi="Arial" w:cs="Arial"/>
                <w:sz w:val="24"/>
                <w:szCs w:val="24"/>
              </w:rPr>
              <w:t xml:space="preserve"> </w:t>
            </w:r>
            <w:proofErr w:type="spellStart"/>
            <w:r w:rsidRPr="00902819">
              <w:rPr>
                <w:rFonts w:ascii="Arial" w:hAnsi="Arial" w:cs="Arial"/>
                <w:sz w:val="24"/>
                <w:szCs w:val="24"/>
              </w:rPr>
              <w:t>féachana</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buntáistí</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w:t>
            </w:r>
            <w:proofErr w:type="spellStart"/>
            <w:r w:rsidRPr="00902819">
              <w:rPr>
                <w:rFonts w:ascii="Arial" w:hAnsi="Arial" w:cs="Arial"/>
                <w:sz w:val="24"/>
                <w:szCs w:val="24"/>
              </w:rPr>
              <w:t>teoranta</w:t>
            </w:r>
            <w:proofErr w:type="spellEnd"/>
            <w:r w:rsidRPr="00902819">
              <w:rPr>
                <w:rFonts w:ascii="Arial" w:hAnsi="Arial" w:cs="Arial"/>
                <w:sz w:val="24"/>
                <w:szCs w:val="24"/>
              </w:rPr>
              <w:t>.</w:t>
            </w:r>
          </w:p>
          <w:p w14:paraId="74046418"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1 (Bocht): </w:t>
            </w:r>
            <w:proofErr w:type="spellStart"/>
            <w:r w:rsidRPr="00902819">
              <w:rPr>
                <w:rFonts w:ascii="Arial" w:hAnsi="Arial" w:cs="Arial"/>
                <w:sz w:val="24"/>
                <w:szCs w:val="24"/>
              </w:rPr>
              <w:t>Tá</w:t>
            </w:r>
            <w:proofErr w:type="spellEnd"/>
            <w:r w:rsidRPr="00902819">
              <w:rPr>
                <w:rFonts w:ascii="Arial" w:hAnsi="Arial" w:cs="Arial"/>
                <w:sz w:val="24"/>
                <w:szCs w:val="24"/>
              </w:rPr>
              <w:t xml:space="preserve"> </w:t>
            </w:r>
            <w:proofErr w:type="spellStart"/>
            <w:r w:rsidRPr="00902819">
              <w:rPr>
                <w:rFonts w:ascii="Arial" w:hAnsi="Arial" w:cs="Arial"/>
                <w:sz w:val="24"/>
                <w:szCs w:val="24"/>
              </w:rPr>
              <w:t>raon</w:t>
            </w:r>
            <w:proofErr w:type="spellEnd"/>
            <w:r w:rsidRPr="00902819">
              <w:rPr>
                <w:rFonts w:ascii="Arial" w:hAnsi="Arial" w:cs="Arial"/>
                <w:sz w:val="24"/>
                <w:szCs w:val="24"/>
              </w:rPr>
              <w:t xml:space="preserve">, </w:t>
            </w:r>
            <w:proofErr w:type="spellStart"/>
            <w:r w:rsidRPr="00902819">
              <w:rPr>
                <w:rFonts w:ascii="Arial" w:hAnsi="Arial" w:cs="Arial"/>
                <w:sz w:val="24"/>
                <w:szCs w:val="24"/>
              </w:rPr>
              <w:t>lucht</w:t>
            </w:r>
            <w:proofErr w:type="spellEnd"/>
            <w:r w:rsidRPr="00902819">
              <w:rPr>
                <w:rFonts w:ascii="Arial" w:hAnsi="Arial" w:cs="Arial"/>
                <w:sz w:val="24"/>
                <w:szCs w:val="24"/>
              </w:rPr>
              <w:t xml:space="preserve"> </w:t>
            </w:r>
            <w:proofErr w:type="spellStart"/>
            <w:r w:rsidRPr="00902819">
              <w:rPr>
                <w:rFonts w:ascii="Arial" w:hAnsi="Arial" w:cs="Arial"/>
                <w:sz w:val="24"/>
                <w:szCs w:val="24"/>
              </w:rPr>
              <w:t>féachana</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buntáistí</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bocht.</w:t>
            </w:r>
          </w:p>
          <w:p w14:paraId="57E2CD58" w14:textId="77777777" w:rsidR="00636BB7" w:rsidRPr="00902819" w:rsidRDefault="00636BB7" w:rsidP="00902819">
            <w:pPr>
              <w:spacing w:line="360" w:lineRule="auto"/>
              <w:ind w:left="175" w:hanging="175"/>
              <w:rPr>
                <w:rFonts w:ascii="Arial" w:hAnsi="Arial" w:cs="Arial"/>
                <w:sz w:val="24"/>
                <w:szCs w:val="24"/>
              </w:rPr>
            </w:pPr>
          </w:p>
          <w:p w14:paraId="39D5892B" w14:textId="77777777" w:rsidR="00636BB7" w:rsidRPr="00902819" w:rsidRDefault="00636BB7" w:rsidP="00902819">
            <w:pPr>
              <w:spacing w:line="360" w:lineRule="auto"/>
              <w:ind w:left="175" w:hanging="175"/>
              <w:rPr>
                <w:rFonts w:ascii="Arial" w:hAnsi="Arial" w:cs="Arial"/>
                <w:sz w:val="24"/>
                <w:szCs w:val="24"/>
              </w:rPr>
            </w:pPr>
          </w:p>
          <w:p w14:paraId="4FFC10D6" w14:textId="77777777" w:rsidR="00636BB7" w:rsidRPr="00902819" w:rsidRDefault="00636BB7" w:rsidP="00902819">
            <w:pPr>
              <w:spacing w:line="360" w:lineRule="auto"/>
              <w:ind w:left="175" w:hanging="175"/>
              <w:rPr>
                <w:rFonts w:ascii="Arial" w:hAnsi="Arial" w:cs="Arial"/>
                <w:sz w:val="24"/>
                <w:szCs w:val="24"/>
              </w:rPr>
            </w:pPr>
            <w:r w:rsidRPr="002B0BE1">
              <w:rPr>
                <w:rFonts w:ascii="Arial" w:hAnsi="Arial" w:cs="Arial"/>
                <w:b/>
                <w:bCs/>
                <w:sz w:val="24"/>
                <w:szCs w:val="24"/>
              </w:rPr>
              <w:t xml:space="preserve">C16. </w:t>
            </w:r>
            <w:proofErr w:type="spellStart"/>
            <w:r w:rsidRPr="002B0BE1">
              <w:rPr>
                <w:rFonts w:ascii="Arial" w:hAnsi="Arial" w:cs="Arial"/>
                <w:b/>
                <w:bCs/>
                <w:sz w:val="24"/>
                <w:szCs w:val="24"/>
              </w:rPr>
              <w:t>Bainistíocht</w:t>
            </w:r>
            <w:proofErr w:type="spellEnd"/>
            <w:r w:rsidRPr="002B0BE1">
              <w:rPr>
                <w:rFonts w:ascii="Arial" w:hAnsi="Arial" w:cs="Arial"/>
                <w:b/>
                <w:bCs/>
                <w:sz w:val="24"/>
                <w:szCs w:val="24"/>
              </w:rPr>
              <w:t xml:space="preserve"> </w:t>
            </w:r>
            <w:proofErr w:type="spellStart"/>
            <w:r w:rsidRPr="002B0BE1">
              <w:rPr>
                <w:rFonts w:ascii="Arial" w:hAnsi="Arial" w:cs="Arial"/>
                <w:b/>
                <w:bCs/>
                <w:sz w:val="24"/>
                <w:szCs w:val="24"/>
              </w:rPr>
              <w:t>Tionscadail</w:t>
            </w:r>
            <w:proofErr w:type="spellEnd"/>
            <w:r w:rsidRPr="002B0BE1">
              <w:rPr>
                <w:rFonts w:ascii="Arial" w:hAnsi="Arial" w:cs="Arial"/>
                <w:b/>
                <w:bCs/>
                <w:sz w:val="24"/>
                <w:szCs w:val="24"/>
              </w:rPr>
              <w:t>/</w:t>
            </w:r>
            <w:proofErr w:type="spellStart"/>
            <w:r w:rsidRPr="002B0BE1">
              <w:rPr>
                <w:rFonts w:ascii="Arial" w:hAnsi="Arial" w:cs="Arial"/>
                <w:b/>
                <w:bCs/>
                <w:sz w:val="24"/>
                <w:szCs w:val="24"/>
              </w:rPr>
              <w:t>Cláir</w:t>
            </w:r>
            <w:proofErr w:type="spellEnd"/>
            <w:r w:rsidRPr="00902819">
              <w:rPr>
                <w:rFonts w:ascii="Arial" w:hAnsi="Arial" w:cs="Arial"/>
                <w:sz w:val="24"/>
                <w:szCs w:val="24"/>
              </w:rPr>
              <w:t xml:space="preserve"> (15 </w:t>
            </w:r>
            <w:proofErr w:type="spellStart"/>
            <w:r w:rsidRPr="00902819">
              <w:rPr>
                <w:rFonts w:ascii="Arial" w:hAnsi="Arial" w:cs="Arial"/>
                <w:sz w:val="24"/>
                <w:szCs w:val="24"/>
              </w:rPr>
              <w:t>phointe</w:t>
            </w:r>
            <w:proofErr w:type="spellEnd"/>
            <w:r w:rsidRPr="00902819">
              <w:rPr>
                <w:rFonts w:ascii="Arial" w:hAnsi="Arial" w:cs="Arial"/>
                <w:sz w:val="24"/>
                <w:szCs w:val="24"/>
              </w:rPr>
              <w:t>)</w:t>
            </w:r>
          </w:p>
          <w:p w14:paraId="141EAFE5" w14:textId="109AA28C" w:rsidR="00636BB7" w:rsidRPr="00902819" w:rsidRDefault="00432CC9" w:rsidP="00902819">
            <w:pPr>
              <w:spacing w:line="360" w:lineRule="auto"/>
              <w:ind w:left="175" w:hanging="175"/>
              <w:rPr>
                <w:rFonts w:ascii="Arial" w:hAnsi="Arial" w:cs="Arial"/>
                <w:sz w:val="24"/>
                <w:szCs w:val="24"/>
              </w:rPr>
            </w:pPr>
            <w:r w:rsidRPr="00902819">
              <w:rPr>
                <w:rFonts w:ascii="Arial" w:hAnsi="Arial" w:cs="Arial"/>
                <w:sz w:val="24"/>
                <w:szCs w:val="24"/>
              </w:rPr>
              <w:t>Abair linn</w:t>
            </w:r>
            <w:r w:rsidR="00636BB7" w:rsidRPr="00902819">
              <w:rPr>
                <w:rFonts w:ascii="Arial" w:hAnsi="Arial" w:cs="Arial"/>
                <w:sz w:val="24"/>
                <w:szCs w:val="24"/>
              </w:rPr>
              <w:t xml:space="preserve"> c</w:t>
            </w:r>
            <w:r w:rsidR="00290A0E" w:rsidRPr="00902819">
              <w:rPr>
                <w:rFonts w:ascii="Arial" w:hAnsi="Arial" w:cs="Arial"/>
                <w:sz w:val="24"/>
                <w:szCs w:val="24"/>
              </w:rPr>
              <w:t>ad é mar</w:t>
            </w:r>
            <w:r w:rsidR="00636BB7" w:rsidRPr="00902819">
              <w:rPr>
                <w:rFonts w:ascii="Arial" w:hAnsi="Arial" w:cs="Arial"/>
                <w:sz w:val="24"/>
                <w:szCs w:val="24"/>
              </w:rPr>
              <w:t xml:space="preserve"> a </w:t>
            </w:r>
            <w:proofErr w:type="spellStart"/>
            <w:r w:rsidR="00636BB7" w:rsidRPr="00902819">
              <w:rPr>
                <w:rFonts w:ascii="Arial" w:hAnsi="Arial" w:cs="Arial"/>
                <w:sz w:val="24"/>
                <w:szCs w:val="24"/>
              </w:rPr>
              <w:t>bhainisteofar</w:t>
            </w:r>
            <w:proofErr w:type="spellEnd"/>
            <w:r w:rsidR="00636BB7" w:rsidRPr="00902819">
              <w:rPr>
                <w:rFonts w:ascii="Arial" w:hAnsi="Arial" w:cs="Arial"/>
                <w:sz w:val="24"/>
                <w:szCs w:val="24"/>
              </w:rPr>
              <w:t xml:space="preserve"> do </w:t>
            </w:r>
            <w:proofErr w:type="spellStart"/>
            <w:r w:rsidR="00636BB7" w:rsidRPr="00902819">
              <w:rPr>
                <w:rFonts w:ascii="Arial" w:hAnsi="Arial" w:cs="Arial"/>
                <w:sz w:val="24"/>
                <w:szCs w:val="24"/>
              </w:rPr>
              <w:t>thionscadal</w:t>
            </w:r>
            <w:proofErr w:type="spellEnd"/>
            <w:r w:rsidR="00636BB7" w:rsidRPr="00902819">
              <w:rPr>
                <w:rFonts w:ascii="Arial" w:hAnsi="Arial" w:cs="Arial"/>
                <w:sz w:val="24"/>
                <w:szCs w:val="24"/>
              </w:rPr>
              <w:t>/</w:t>
            </w:r>
            <w:proofErr w:type="spellStart"/>
            <w:r w:rsidR="00636BB7" w:rsidRPr="00902819">
              <w:rPr>
                <w:rFonts w:ascii="Arial" w:hAnsi="Arial" w:cs="Arial"/>
                <w:sz w:val="24"/>
                <w:szCs w:val="24"/>
              </w:rPr>
              <w:t>chlár</w:t>
            </w:r>
            <w:proofErr w:type="spellEnd"/>
            <w:r w:rsidR="00636BB7" w:rsidRPr="00902819">
              <w:rPr>
                <w:rFonts w:ascii="Arial" w:hAnsi="Arial" w:cs="Arial"/>
                <w:sz w:val="24"/>
                <w:szCs w:val="24"/>
              </w:rPr>
              <w:t>.</w:t>
            </w:r>
          </w:p>
          <w:p w14:paraId="784EA8F9" w14:textId="4EB5E404"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5 (</w:t>
            </w:r>
            <w:proofErr w:type="spellStart"/>
            <w:r w:rsidRPr="00902819">
              <w:rPr>
                <w:rFonts w:ascii="Arial" w:hAnsi="Arial" w:cs="Arial"/>
                <w:sz w:val="24"/>
                <w:szCs w:val="24"/>
              </w:rPr>
              <w:t>Sármhaith</w:t>
            </w:r>
            <w:proofErr w:type="spellEnd"/>
            <w:r w:rsidRPr="00902819">
              <w:rPr>
                <w:rFonts w:ascii="Arial" w:hAnsi="Arial" w:cs="Arial"/>
                <w:sz w:val="24"/>
                <w:szCs w:val="24"/>
              </w:rPr>
              <w:t xml:space="preserve">): </w:t>
            </w:r>
            <w:proofErr w:type="spellStart"/>
            <w:r w:rsidRPr="00902819">
              <w:rPr>
                <w:rFonts w:ascii="Arial" w:hAnsi="Arial" w:cs="Arial"/>
                <w:sz w:val="24"/>
                <w:szCs w:val="24"/>
              </w:rPr>
              <w:t>Léiríonn</w:t>
            </w:r>
            <w:proofErr w:type="spellEnd"/>
            <w:r w:rsidRPr="00902819">
              <w:rPr>
                <w:rFonts w:ascii="Arial" w:hAnsi="Arial" w:cs="Arial"/>
                <w:sz w:val="24"/>
                <w:szCs w:val="24"/>
              </w:rPr>
              <w:t xml:space="preserve"> </w:t>
            </w:r>
            <w:proofErr w:type="spellStart"/>
            <w:r w:rsidRPr="00902819">
              <w:rPr>
                <w:rFonts w:ascii="Arial" w:hAnsi="Arial" w:cs="Arial"/>
                <w:sz w:val="24"/>
                <w:szCs w:val="24"/>
              </w:rPr>
              <w:t>sé</w:t>
            </w:r>
            <w:proofErr w:type="spellEnd"/>
            <w:r w:rsidRPr="00902819">
              <w:rPr>
                <w:rFonts w:ascii="Arial" w:hAnsi="Arial" w:cs="Arial"/>
                <w:sz w:val="24"/>
                <w:szCs w:val="24"/>
              </w:rPr>
              <w:t xml:space="preserve"> </w:t>
            </w:r>
            <w:proofErr w:type="spellStart"/>
            <w:r w:rsidRPr="00902819">
              <w:rPr>
                <w:rFonts w:ascii="Arial" w:hAnsi="Arial" w:cs="Arial"/>
                <w:sz w:val="24"/>
                <w:szCs w:val="24"/>
              </w:rPr>
              <w:t>pleanáil</w:t>
            </w:r>
            <w:proofErr w:type="spellEnd"/>
            <w:r w:rsidRPr="00902819">
              <w:rPr>
                <w:rFonts w:ascii="Arial" w:hAnsi="Arial" w:cs="Arial"/>
                <w:sz w:val="24"/>
                <w:szCs w:val="24"/>
              </w:rPr>
              <w:t xml:space="preserve"> </w:t>
            </w:r>
            <w:r w:rsidR="00A03F55" w:rsidRPr="00902819">
              <w:rPr>
                <w:rFonts w:ascii="Arial" w:hAnsi="Arial" w:cs="Arial"/>
                <w:sz w:val="24"/>
                <w:szCs w:val="24"/>
              </w:rPr>
              <w:t>tha</w:t>
            </w:r>
            <w:r w:rsidR="001334D2" w:rsidRPr="00902819">
              <w:rPr>
                <w:rFonts w:ascii="Arial" w:hAnsi="Arial" w:cs="Arial"/>
                <w:sz w:val="24"/>
                <w:szCs w:val="24"/>
              </w:rPr>
              <w:t xml:space="preserve">r </w:t>
            </w:r>
            <w:proofErr w:type="spellStart"/>
            <w:r w:rsidR="001334D2" w:rsidRPr="00902819">
              <w:rPr>
                <w:rFonts w:ascii="Arial" w:hAnsi="Arial" w:cs="Arial"/>
                <w:sz w:val="24"/>
                <w:szCs w:val="24"/>
              </w:rPr>
              <w:t>barr</w:t>
            </w:r>
            <w:proofErr w:type="spellEnd"/>
            <w:r w:rsidRPr="00902819">
              <w:rPr>
                <w:rFonts w:ascii="Arial" w:hAnsi="Arial" w:cs="Arial"/>
                <w:sz w:val="24"/>
                <w:szCs w:val="24"/>
              </w:rPr>
              <w:t xml:space="preserve">, </w:t>
            </w:r>
            <w:proofErr w:type="spellStart"/>
            <w:r w:rsidR="008D33B4" w:rsidRPr="00902819">
              <w:rPr>
                <w:rFonts w:ascii="Arial" w:hAnsi="Arial" w:cs="Arial"/>
                <w:sz w:val="24"/>
                <w:szCs w:val="24"/>
              </w:rPr>
              <w:t>luaitear</w:t>
            </w:r>
            <w:proofErr w:type="spellEnd"/>
            <w:r w:rsidR="008D33B4" w:rsidRPr="00902819">
              <w:rPr>
                <w:rFonts w:ascii="Arial" w:hAnsi="Arial" w:cs="Arial"/>
                <w:sz w:val="24"/>
                <w:szCs w:val="24"/>
              </w:rPr>
              <w:t xml:space="preserve"> </w:t>
            </w:r>
            <w:proofErr w:type="spellStart"/>
            <w:r w:rsidRPr="00902819">
              <w:rPr>
                <w:rFonts w:ascii="Arial" w:hAnsi="Arial" w:cs="Arial"/>
                <w:sz w:val="24"/>
                <w:szCs w:val="24"/>
              </w:rPr>
              <w:t>cé</w:t>
            </w:r>
            <w:proofErr w:type="spellEnd"/>
            <w:r w:rsidRPr="00902819">
              <w:rPr>
                <w:rFonts w:ascii="Arial" w:hAnsi="Arial" w:cs="Arial"/>
                <w:sz w:val="24"/>
                <w:szCs w:val="24"/>
              </w:rPr>
              <w:t xml:space="preserve"> </w:t>
            </w:r>
            <w:proofErr w:type="spellStart"/>
            <w:r w:rsidRPr="00902819">
              <w:rPr>
                <w:rFonts w:ascii="Arial" w:hAnsi="Arial" w:cs="Arial"/>
                <w:sz w:val="24"/>
                <w:szCs w:val="24"/>
              </w:rPr>
              <w:t>atá</w:t>
            </w:r>
            <w:proofErr w:type="spellEnd"/>
            <w:r w:rsidRPr="00902819">
              <w:rPr>
                <w:rFonts w:ascii="Arial" w:hAnsi="Arial" w:cs="Arial"/>
                <w:sz w:val="24"/>
                <w:szCs w:val="24"/>
              </w:rPr>
              <w:t xml:space="preserve"> </w:t>
            </w:r>
            <w:r w:rsidR="00132A9B" w:rsidRPr="00902819">
              <w:rPr>
                <w:rFonts w:ascii="Arial" w:hAnsi="Arial" w:cs="Arial"/>
                <w:sz w:val="24"/>
                <w:szCs w:val="24"/>
              </w:rPr>
              <w:t xml:space="preserve">á </w:t>
            </w:r>
            <w:proofErr w:type="spellStart"/>
            <w:r w:rsidR="00132A9B" w:rsidRPr="00902819">
              <w:rPr>
                <w:rFonts w:ascii="Arial" w:hAnsi="Arial" w:cs="Arial"/>
                <w:sz w:val="24"/>
                <w:szCs w:val="24"/>
              </w:rPr>
              <w:t>bhainistiú</w:t>
            </w:r>
            <w:proofErr w:type="spellEnd"/>
            <w:r w:rsidR="00132A9B" w:rsidRPr="00902819">
              <w:rPr>
                <w:rFonts w:ascii="Arial" w:hAnsi="Arial" w:cs="Arial"/>
                <w:sz w:val="24"/>
                <w:szCs w:val="24"/>
              </w:rPr>
              <w:t xml:space="preserve"> </w:t>
            </w:r>
            <w:proofErr w:type="spellStart"/>
            <w:r w:rsidR="00132A9B" w:rsidRPr="00902819">
              <w:rPr>
                <w:rFonts w:ascii="Arial" w:hAnsi="Arial" w:cs="Arial"/>
                <w:sz w:val="24"/>
                <w:szCs w:val="24"/>
              </w:rPr>
              <w:t>agus</w:t>
            </w:r>
            <w:proofErr w:type="spellEnd"/>
            <w:r w:rsidR="001B3709" w:rsidRPr="00902819">
              <w:rPr>
                <w:rFonts w:ascii="Arial" w:hAnsi="Arial" w:cs="Arial"/>
                <w:sz w:val="24"/>
                <w:szCs w:val="24"/>
              </w:rPr>
              <w:t xml:space="preserve"> </w:t>
            </w:r>
            <w:proofErr w:type="spellStart"/>
            <w:r w:rsidR="006222B1" w:rsidRPr="00902819">
              <w:rPr>
                <w:rFonts w:ascii="Arial" w:hAnsi="Arial" w:cs="Arial"/>
                <w:sz w:val="24"/>
                <w:szCs w:val="24"/>
              </w:rPr>
              <w:t>tá</w:t>
            </w:r>
            <w:proofErr w:type="spellEnd"/>
            <w:r w:rsidR="006222B1" w:rsidRPr="00902819">
              <w:rPr>
                <w:rFonts w:ascii="Arial" w:hAnsi="Arial" w:cs="Arial"/>
                <w:sz w:val="24"/>
                <w:szCs w:val="24"/>
              </w:rPr>
              <w:t xml:space="preserve"> a</w:t>
            </w:r>
            <w:r w:rsidR="001B3709" w:rsidRPr="00902819">
              <w:rPr>
                <w:rFonts w:ascii="Arial" w:hAnsi="Arial" w:cs="Arial"/>
                <w:sz w:val="24"/>
                <w:szCs w:val="24"/>
              </w:rPr>
              <w:t xml:space="preserve">n </w:t>
            </w:r>
            <w:proofErr w:type="spellStart"/>
            <w:r w:rsidR="001B3709" w:rsidRPr="00902819">
              <w:rPr>
                <w:rFonts w:ascii="Arial" w:hAnsi="Arial" w:cs="Arial"/>
                <w:sz w:val="24"/>
                <w:szCs w:val="24"/>
              </w:rPr>
              <w:t>dóigh</w:t>
            </w:r>
            <w:proofErr w:type="spellEnd"/>
            <w:r w:rsidR="007D096C" w:rsidRPr="00902819">
              <w:rPr>
                <w:rFonts w:ascii="Arial" w:hAnsi="Arial" w:cs="Arial"/>
                <w:sz w:val="24"/>
                <w:szCs w:val="24"/>
              </w:rPr>
              <w:t xml:space="preserve"> a </w:t>
            </w:r>
            <w:proofErr w:type="spellStart"/>
            <w:r w:rsidR="007D096C" w:rsidRPr="00902819">
              <w:rPr>
                <w:rFonts w:ascii="Arial" w:hAnsi="Arial" w:cs="Arial"/>
                <w:sz w:val="24"/>
                <w:szCs w:val="24"/>
              </w:rPr>
              <w:t>bhainisteofar</w:t>
            </w:r>
            <w:proofErr w:type="spellEnd"/>
            <w:r w:rsidR="007D096C" w:rsidRPr="00902819">
              <w:rPr>
                <w:rFonts w:ascii="Arial" w:hAnsi="Arial" w:cs="Arial"/>
                <w:sz w:val="24"/>
                <w:szCs w:val="24"/>
              </w:rPr>
              <w:t xml:space="preserve"> é</w:t>
            </w:r>
            <w:r w:rsidR="001B3709" w:rsidRPr="00902819">
              <w:rPr>
                <w:rFonts w:ascii="Arial" w:hAnsi="Arial" w:cs="Arial"/>
                <w:sz w:val="24"/>
                <w:szCs w:val="24"/>
              </w:rPr>
              <w:t xml:space="preserve"> </w:t>
            </w:r>
            <w:proofErr w:type="spellStart"/>
            <w:r w:rsidRPr="00902819">
              <w:rPr>
                <w:rFonts w:ascii="Arial" w:hAnsi="Arial" w:cs="Arial"/>
                <w:sz w:val="24"/>
                <w:szCs w:val="24"/>
              </w:rPr>
              <w:t>sainmhínithe</w:t>
            </w:r>
            <w:proofErr w:type="spellEnd"/>
            <w:r w:rsidRPr="00902819">
              <w:rPr>
                <w:rFonts w:ascii="Arial" w:hAnsi="Arial" w:cs="Arial"/>
                <w:sz w:val="24"/>
                <w:szCs w:val="24"/>
              </w:rPr>
              <w:t xml:space="preserve"> go </w:t>
            </w:r>
            <w:proofErr w:type="spellStart"/>
            <w:r w:rsidRPr="00902819">
              <w:rPr>
                <w:rFonts w:ascii="Arial" w:hAnsi="Arial" w:cs="Arial"/>
                <w:sz w:val="24"/>
                <w:szCs w:val="24"/>
              </w:rPr>
              <w:t>soiléir</w:t>
            </w:r>
            <w:proofErr w:type="spellEnd"/>
            <w:r w:rsidRPr="00902819">
              <w:rPr>
                <w:rFonts w:ascii="Arial" w:hAnsi="Arial" w:cs="Arial"/>
                <w:sz w:val="24"/>
                <w:szCs w:val="24"/>
              </w:rPr>
              <w:t xml:space="preserve">, </w:t>
            </w:r>
            <w:proofErr w:type="spellStart"/>
            <w:r w:rsidRPr="00902819">
              <w:rPr>
                <w:rFonts w:ascii="Arial" w:hAnsi="Arial" w:cs="Arial"/>
                <w:sz w:val="24"/>
                <w:szCs w:val="24"/>
              </w:rPr>
              <w:t>amlínte</w:t>
            </w:r>
            <w:proofErr w:type="spellEnd"/>
            <w:r w:rsidRPr="00902819">
              <w:rPr>
                <w:rFonts w:ascii="Arial" w:hAnsi="Arial" w:cs="Arial"/>
                <w:sz w:val="24"/>
                <w:szCs w:val="24"/>
              </w:rPr>
              <w:t xml:space="preserve"> </w:t>
            </w:r>
            <w:proofErr w:type="spellStart"/>
            <w:r w:rsidRPr="00902819">
              <w:rPr>
                <w:rFonts w:ascii="Arial" w:hAnsi="Arial" w:cs="Arial"/>
                <w:sz w:val="24"/>
                <w:szCs w:val="24"/>
              </w:rPr>
              <w:t>réadúla</w:t>
            </w:r>
            <w:proofErr w:type="spellEnd"/>
            <w:r w:rsidRPr="00902819">
              <w:rPr>
                <w:rFonts w:ascii="Arial" w:hAnsi="Arial" w:cs="Arial"/>
                <w:sz w:val="24"/>
                <w:szCs w:val="24"/>
              </w:rPr>
              <w:t xml:space="preserve">, </w:t>
            </w:r>
            <w:proofErr w:type="spellStart"/>
            <w:r w:rsidR="00FB5151" w:rsidRPr="00902819">
              <w:rPr>
                <w:rFonts w:ascii="Arial" w:hAnsi="Arial" w:cs="Arial"/>
                <w:sz w:val="24"/>
                <w:szCs w:val="24"/>
              </w:rPr>
              <w:t>táirge</w:t>
            </w:r>
            <w:proofErr w:type="spellEnd"/>
            <w:r w:rsidR="00FB5151" w:rsidRPr="00902819">
              <w:rPr>
                <w:rFonts w:ascii="Arial" w:hAnsi="Arial" w:cs="Arial"/>
                <w:sz w:val="24"/>
                <w:szCs w:val="24"/>
              </w:rPr>
              <w:t xml:space="preserve"> </w:t>
            </w:r>
            <w:proofErr w:type="spellStart"/>
            <w:r w:rsidR="00FB5151" w:rsidRPr="00902819">
              <w:rPr>
                <w:rFonts w:ascii="Arial" w:hAnsi="Arial" w:cs="Arial"/>
                <w:sz w:val="24"/>
                <w:szCs w:val="24"/>
              </w:rPr>
              <w:t>insoláthartha</w:t>
            </w:r>
            <w:proofErr w:type="spellEnd"/>
            <w:r w:rsidR="00FB5151" w:rsidRPr="00902819">
              <w:rPr>
                <w:rFonts w:ascii="Arial" w:hAnsi="Arial" w:cs="Arial"/>
                <w:sz w:val="24"/>
                <w:szCs w:val="24"/>
              </w:rPr>
              <w:t xml:space="preserve"> </w:t>
            </w:r>
            <w:proofErr w:type="spellStart"/>
            <w:r w:rsidRPr="00902819">
              <w:rPr>
                <w:rFonts w:ascii="Arial" w:hAnsi="Arial" w:cs="Arial"/>
                <w:sz w:val="24"/>
                <w:szCs w:val="24"/>
              </w:rPr>
              <w:t>dea-shainithe</w:t>
            </w:r>
            <w:proofErr w:type="spellEnd"/>
            <w:r w:rsidRPr="00902819">
              <w:rPr>
                <w:rFonts w:ascii="Arial" w:hAnsi="Arial" w:cs="Arial"/>
                <w:sz w:val="24"/>
                <w:szCs w:val="24"/>
              </w:rPr>
              <w:t xml:space="preserve">, </w:t>
            </w:r>
            <w:proofErr w:type="spellStart"/>
            <w:r w:rsidRPr="00902819">
              <w:rPr>
                <w:rFonts w:ascii="Arial" w:hAnsi="Arial" w:cs="Arial"/>
                <w:sz w:val="24"/>
                <w:szCs w:val="24"/>
              </w:rPr>
              <w:t>modheolaíocht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chuí</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bainistíocht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riosca</w:t>
            </w:r>
            <w:proofErr w:type="spellEnd"/>
            <w:r w:rsidRPr="00902819">
              <w:rPr>
                <w:rFonts w:ascii="Arial" w:hAnsi="Arial" w:cs="Arial"/>
                <w:sz w:val="24"/>
                <w:szCs w:val="24"/>
              </w:rPr>
              <w:t xml:space="preserve"> </w:t>
            </w:r>
            <w:proofErr w:type="spellStart"/>
            <w:r w:rsidRPr="00902819">
              <w:rPr>
                <w:rFonts w:ascii="Arial" w:hAnsi="Arial" w:cs="Arial"/>
                <w:sz w:val="24"/>
                <w:szCs w:val="24"/>
              </w:rPr>
              <w:t>chuimsitheach</w:t>
            </w:r>
            <w:proofErr w:type="spellEnd"/>
            <w:r w:rsidRPr="00902819">
              <w:rPr>
                <w:rFonts w:ascii="Arial" w:hAnsi="Arial" w:cs="Arial"/>
                <w:sz w:val="24"/>
                <w:szCs w:val="24"/>
              </w:rPr>
              <w:t xml:space="preserve">. </w:t>
            </w:r>
            <w:proofErr w:type="spellStart"/>
            <w:r w:rsidRPr="00902819">
              <w:rPr>
                <w:rFonts w:ascii="Arial" w:hAnsi="Arial" w:cs="Arial"/>
                <w:sz w:val="24"/>
                <w:szCs w:val="24"/>
              </w:rPr>
              <w:t>Tá</w:t>
            </w:r>
            <w:proofErr w:type="spellEnd"/>
            <w:r w:rsidRPr="00902819">
              <w:rPr>
                <w:rFonts w:ascii="Arial" w:hAnsi="Arial" w:cs="Arial"/>
                <w:sz w:val="24"/>
                <w:szCs w:val="24"/>
              </w:rPr>
              <w:t xml:space="preserve"> an </w:t>
            </w:r>
            <w:proofErr w:type="spellStart"/>
            <w:r w:rsidRPr="00902819">
              <w:rPr>
                <w:rFonts w:ascii="Arial" w:hAnsi="Arial" w:cs="Arial"/>
                <w:sz w:val="24"/>
                <w:szCs w:val="24"/>
              </w:rPr>
              <w:t>buiséad</w:t>
            </w:r>
            <w:proofErr w:type="spellEnd"/>
            <w:r w:rsidRPr="00902819">
              <w:rPr>
                <w:rFonts w:ascii="Arial" w:hAnsi="Arial" w:cs="Arial"/>
                <w:sz w:val="24"/>
                <w:szCs w:val="24"/>
              </w:rPr>
              <w:t xml:space="preserve"> </w:t>
            </w:r>
            <w:proofErr w:type="spellStart"/>
            <w:r w:rsidRPr="00902819">
              <w:rPr>
                <w:rFonts w:ascii="Arial" w:hAnsi="Arial" w:cs="Arial"/>
                <w:sz w:val="24"/>
                <w:szCs w:val="24"/>
              </w:rPr>
              <w:t>mionsonraithe</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éifeacht</w:t>
            </w:r>
            <w:r w:rsidR="008442B7" w:rsidRPr="00902819">
              <w:rPr>
                <w:rFonts w:ascii="Arial" w:hAnsi="Arial" w:cs="Arial"/>
                <w:sz w:val="24"/>
                <w:szCs w:val="24"/>
              </w:rPr>
              <w:t>úil</w:t>
            </w:r>
            <w:proofErr w:type="spellEnd"/>
            <w:r w:rsidR="006C3E5A" w:rsidRPr="00902819">
              <w:rPr>
                <w:rFonts w:ascii="Arial" w:hAnsi="Arial" w:cs="Arial"/>
                <w:sz w:val="24"/>
                <w:szCs w:val="24"/>
              </w:rPr>
              <w:t xml:space="preserve"> ó </w:t>
            </w:r>
            <w:proofErr w:type="spellStart"/>
            <w:r w:rsidR="006C3E5A" w:rsidRPr="00902819">
              <w:rPr>
                <w:rFonts w:ascii="Arial" w:hAnsi="Arial" w:cs="Arial"/>
                <w:sz w:val="24"/>
                <w:szCs w:val="24"/>
              </w:rPr>
              <w:t>thaobh</w:t>
            </w:r>
            <w:proofErr w:type="spellEnd"/>
            <w:r w:rsidR="006C3E5A" w:rsidRPr="00902819">
              <w:rPr>
                <w:rFonts w:ascii="Arial" w:hAnsi="Arial" w:cs="Arial"/>
                <w:sz w:val="24"/>
                <w:szCs w:val="24"/>
              </w:rPr>
              <w:t xml:space="preserve"> </w:t>
            </w:r>
            <w:proofErr w:type="spellStart"/>
            <w:r w:rsidR="006C3E5A" w:rsidRPr="00902819">
              <w:rPr>
                <w:rFonts w:ascii="Arial" w:hAnsi="Arial" w:cs="Arial"/>
                <w:sz w:val="24"/>
                <w:szCs w:val="24"/>
              </w:rPr>
              <w:t>costas</w:t>
            </w:r>
            <w:proofErr w:type="spellEnd"/>
            <w:r w:rsidR="006C3E5A" w:rsidRPr="00902819">
              <w:rPr>
                <w:rFonts w:ascii="Arial" w:hAnsi="Arial" w:cs="Arial"/>
                <w:sz w:val="24"/>
                <w:szCs w:val="24"/>
              </w:rPr>
              <w:t xml:space="preserve"> de</w:t>
            </w:r>
            <w:r w:rsidRPr="00902819">
              <w:rPr>
                <w:rFonts w:ascii="Arial" w:hAnsi="Arial" w:cs="Arial"/>
                <w:sz w:val="24"/>
                <w:szCs w:val="24"/>
              </w:rPr>
              <w:t>.</w:t>
            </w:r>
          </w:p>
          <w:p w14:paraId="7CB54EEA" w14:textId="70E00A8B"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4 (Maith): </w:t>
            </w:r>
            <w:proofErr w:type="spellStart"/>
            <w:r w:rsidRPr="00902819">
              <w:rPr>
                <w:rFonts w:ascii="Arial" w:hAnsi="Arial" w:cs="Arial"/>
                <w:sz w:val="24"/>
                <w:szCs w:val="24"/>
              </w:rPr>
              <w:t>Léiríonn</w:t>
            </w:r>
            <w:proofErr w:type="spellEnd"/>
            <w:r w:rsidRPr="00902819">
              <w:rPr>
                <w:rFonts w:ascii="Arial" w:hAnsi="Arial" w:cs="Arial"/>
                <w:sz w:val="24"/>
                <w:szCs w:val="24"/>
              </w:rPr>
              <w:t xml:space="preserve"> </w:t>
            </w:r>
            <w:proofErr w:type="spellStart"/>
            <w:r w:rsidRPr="00902819">
              <w:rPr>
                <w:rFonts w:ascii="Arial" w:hAnsi="Arial" w:cs="Arial"/>
                <w:sz w:val="24"/>
                <w:szCs w:val="24"/>
              </w:rPr>
              <w:t>sé</w:t>
            </w:r>
            <w:proofErr w:type="spellEnd"/>
            <w:r w:rsidRPr="00902819">
              <w:rPr>
                <w:rFonts w:ascii="Arial" w:hAnsi="Arial" w:cs="Arial"/>
                <w:sz w:val="24"/>
                <w:szCs w:val="24"/>
              </w:rPr>
              <w:t xml:space="preserve"> </w:t>
            </w:r>
            <w:proofErr w:type="spellStart"/>
            <w:r w:rsidRPr="00902819">
              <w:rPr>
                <w:rFonts w:ascii="Arial" w:hAnsi="Arial" w:cs="Arial"/>
                <w:sz w:val="24"/>
                <w:szCs w:val="24"/>
              </w:rPr>
              <w:t>pleanáil</w:t>
            </w:r>
            <w:proofErr w:type="spellEnd"/>
            <w:r w:rsidRPr="00902819">
              <w:rPr>
                <w:rFonts w:ascii="Arial" w:hAnsi="Arial" w:cs="Arial"/>
                <w:sz w:val="24"/>
                <w:szCs w:val="24"/>
              </w:rPr>
              <w:t xml:space="preserve"> </w:t>
            </w:r>
            <w:proofErr w:type="spellStart"/>
            <w:r w:rsidRPr="00902819">
              <w:rPr>
                <w:rFonts w:ascii="Arial" w:hAnsi="Arial" w:cs="Arial"/>
                <w:sz w:val="24"/>
                <w:szCs w:val="24"/>
              </w:rPr>
              <w:t>láidir</w:t>
            </w:r>
            <w:proofErr w:type="spellEnd"/>
            <w:r w:rsidRPr="00902819">
              <w:rPr>
                <w:rFonts w:ascii="Arial" w:hAnsi="Arial" w:cs="Arial"/>
                <w:sz w:val="24"/>
                <w:szCs w:val="24"/>
              </w:rPr>
              <w:t xml:space="preserve">, </w:t>
            </w:r>
            <w:proofErr w:type="spellStart"/>
            <w:r w:rsidR="008D33B4" w:rsidRPr="00902819">
              <w:rPr>
                <w:rFonts w:ascii="Arial" w:hAnsi="Arial" w:cs="Arial"/>
                <w:sz w:val="24"/>
                <w:szCs w:val="24"/>
              </w:rPr>
              <w:t>luaitear</w:t>
            </w:r>
            <w:proofErr w:type="spellEnd"/>
            <w:r w:rsidR="008D33B4" w:rsidRPr="00902819">
              <w:rPr>
                <w:rFonts w:ascii="Arial" w:hAnsi="Arial" w:cs="Arial"/>
                <w:sz w:val="24"/>
                <w:szCs w:val="24"/>
              </w:rPr>
              <w:t xml:space="preserve"> </w:t>
            </w:r>
            <w:proofErr w:type="spellStart"/>
            <w:r w:rsidR="007E1162" w:rsidRPr="00902819">
              <w:rPr>
                <w:rFonts w:ascii="Arial" w:hAnsi="Arial" w:cs="Arial"/>
                <w:sz w:val="24"/>
                <w:szCs w:val="24"/>
              </w:rPr>
              <w:t>cé</w:t>
            </w:r>
            <w:proofErr w:type="spellEnd"/>
            <w:r w:rsidR="007E1162" w:rsidRPr="00902819">
              <w:rPr>
                <w:rFonts w:ascii="Arial" w:hAnsi="Arial" w:cs="Arial"/>
                <w:sz w:val="24"/>
                <w:szCs w:val="24"/>
              </w:rPr>
              <w:t xml:space="preserve"> </w:t>
            </w:r>
            <w:proofErr w:type="spellStart"/>
            <w:r w:rsidR="007E1162" w:rsidRPr="00902819">
              <w:rPr>
                <w:rFonts w:ascii="Arial" w:hAnsi="Arial" w:cs="Arial"/>
                <w:sz w:val="24"/>
                <w:szCs w:val="24"/>
              </w:rPr>
              <w:t>atá</w:t>
            </w:r>
            <w:proofErr w:type="spellEnd"/>
            <w:r w:rsidR="007E1162" w:rsidRPr="00902819">
              <w:rPr>
                <w:rFonts w:ascii="Arial" w:hAnsi="Arial" w:cs="Arial"/>
                <w:sz w:val="24"/>
                <w:szCs w:val="24"/>
              </w:rPr>
              <w:t xml:space="preserve"> á </w:t>
            </w:r>
            <w:proofErr w:type="spellStart"/>
            <w:r w:rsidR="007E1162" w:rsidRPr="00902819">
              <w:rPr>
                <w:rFonts w:ascii="Arial" w:hAnsi="Arial" w:cs="Arial"/>
                <w:sz w:val="24"/>
                <w:szCs w:val="24"/>
              </w:rPr>
              <w:t>bhainistiú</w:t>
            </w:r>
            <w:proofErr w:type="spellEnd"/>
            <w:r w:rsidR="007E1162" w:rsidRPr="00902819">
              <w:rPr>
                <w:rFonts w:ascii="Arial" w:hAnsi="Arial" w:cs="Arial"/>
                <w:sz w:val="24"/>
                <w:szCs w:val="24"/>
              </w:rPr>
              <w:t xml:space="preserve"> </w:t>
            </w:r>
            <w:proofErr w:type="spellStart"/>
            <w:r w:rsidR="007E1162" w:rsidRPr="00902819">
              <w:rPr>
                <w:rFonts w:ascii="Arial" w:hAnsi="Arial" w:cs="Arial"/>
                <w:sz w:val="24"/>
                <w:szCs w:val="24"/>
              </w:rPr>
              <w:t>agus</w:t>
            </w:r>
            <w:proofErr w:type="spellEnd"/>
            <w:r w:rsidR="007E1162" w:rsidRPr="00902819">
              <w:rPr>
                <w:rFonts w:ascii="Arial" w:hAnsi="Arial" w:cs="Arial"/>
                <w:sz w:val="24"/>
                <w:szCs w:val="24"/>
              </w:rPr>
              <w:t xml:space="preserve"> </w:t>
            </w:r>
            <w:proofErr w:type="spellStart"/>
            <w:r w:rsidR="007E1162" w:rsidRPr="00902819">
              <w:rPr>
                <w:rFonts w:ascii="Arial" w:hAnsi="Arial" w:cs="Arial"/>
                <w:sz w:val="24"/>
                <w:szCs w:val="24"/>
              </w:rPr>
              <w:t>cén</w:t>
            </w:r>
            <w:proofErr w:type="spellEnd"/>
            <w:r w:rsidR="007E1162" w:rsidRPr="00902819">
              <w:rPr>
                <w:rFonts w:ascii="Arial" w:hAnsi="Arial" w:cs="Arial"/>
                <w:sz w:val="24"/>
                <w:szCs w:val="24"/>
              </w:rPr>
              <w:t xml:space="preserve"> </w:t>
            </w:r>
            <w:proofErr w:type="spellStart"/>
            <w:r w:rsidR="007E1162" w:rsidRPr="00902819">
              <w:rPr>
                <w:rFonts w:ascii="Arial" w:hAnsi="Arial" w:cs="Arial"/>
                <w:sz w:val="24"/>
                <w:szCs w:val="24"/>
              </w:rPr>
              <w:t>dóigh</w:t>
            </w:r>
            <w:proofErr w:type="spellEnd"/>
            <w:r w:rsidR="007E1162" w:rsidRPr="00902819">
              <w:rPr>
                <w:rFonts w:ascii="Arial" w:hAnsi="Arial" w:cs="Arial"/>
                <w:sz w:val="24"/>
                <w:szCs w:val="24"/>
              </w:rPr>
              <w:t xml:space="preserve"> a </w:t>
            </w:r>
            <w:proofErr w:type="spellStart"/>
            <w:r w:rsidR="007E1162" w:rsidRPr="00902819">
              <w:rPr>
                <w:rFonts w:ascii="Arial" w:hAnsi="Arial" w:cs="Arial"/>
                <w:sz w:val="24"/>
                <w:szCs w:val="24"/>
              </w:rPr>
              <w:t>bhainisteofar</w:t>
            </w:r>
            <w:proofErr w:type="spellEnd"/>
            <w:r w:rsidR="007E1162" w:rsidRPr="00902819">
              <w:rPr>
                <w:rFonts w:ascii="Arial" w:hAnsi="Arial" w:cs="Arial"/>
                <w:sz w:val="24"/>
                <w:szCs w:val="24"/>
              </w:rPr>
              <w:t xml:space="preserve"> </w:t>
            </w:r>
            <w:r w:rsidRPr="00902819">
              <w:rPr>
                <w:rFonts w:ascii="Arial" w:hAnsi="Arial" w:cs="Arial"/>
                <w:sz w:val="24"/>
                <w:szCs w:val="24"/>
              </w:rPr>
              <w:lastRenderedPageBreak/>
              <w:t xml:space="preserve">an </w:t>
            </w:r>
            <w:proofErr w:type="spellStart"/>
            <w:r w:rsidRPr="00902819">
              <w:rPr>
                <w:rFonts w:ascii="Arial" w:hAnsi="Arial" w:cs="Arial"/>
                <w:sz w:val="24"/>
                <w:szCs w:val="24"/>
              </w:rPr>
              <w:t>tionscadal</w:t>
            </w:r>
            <w:proofErr w:type="spellEnd"/>
            <w:r w:rsidRPr="00902819">
              <w:rPr>
                <w:rFonts w:ascii="Arial" w:hAnsi="Arial" w:cs="Arial"/>
                <w:sz w:val="24"/>
                <w:szCs w:val="24"/>
              </w:rPr>
              <w:t xml:space="preserve">, </w:t>
            </w:r>
            <w:proofErr w:type="spellStart"/>
            <w:r w:rsidRPr="00902819">
              <w:rPr>
                <w:rFonts w:ascii="Arial" w:hAnsi="Arial" w:cs="Arial"/>
                <w:sz w:val="24"/>
                <w:szCs w:val="24"/>
              </w:rPr>
              <w:t>amlínte</w:t>
            </w:r>
            <w:proofErr w:type="spellEnd"/>
            <w:r w:rsidRPr="00902819">
              <w:rPr>
                <w:rFonts w:ascii="Arial" w:hAnsi="Arial" w:cs="Arial"/>
                <w:sz w:val="24"/>
                <w:szCs w:val="24"/>
              </w:rPr>
              <w:t xml:space="preserve"> </w:t>
            </w:r>
            <w:proofErr w:type="spellStart"/>
            <w:r w:rsidRPr="00902819">
              <w:rPr>
                <w:rFonts w:ascii="Arial" w:hAnsi="Arial" w:cs="Arial"/>
                <w:sz w:val="24"/>
                <w:szCs w:val="24"/>
              </w:rPr>
              <w:t>soiléire</w:t>
            </w:r>
            <w:proofErr w:type="spellEnd"/>
            <w:r w:rsidRPr="00902819">
              <w:rPr>
                <w:rFonts w:ascii="Arial" w:hAnsi="Arial" w:cs="Arial"/>
                <w:sz w:val="24"/>
                <w:szCs w:val="24"/>
              </w:rPr>
              <w:t xml:space="preserve"> den </w:t>
            </w:r>
            <w:proofErr w:type="spellStart"/>
            <w:r w:rsidRPr="00902819">
              <w:rPr>
                <w:rFonts w:ascii="Arial" w:hAnsi="Arial" w:cs="Arial"/>
                <w:sz w:val="24"/>
                <w:szCs w:val="24"/>
              </w:rPr>
              <w:t>chuid</w:t>
            </w:r>
            <w:proofErr w:type="spellEnd"/>
            <w:r w:rsidRPr="00902819">
              <w:rPr>
                <w:rFonts w:ascii="Arial" w:hAnsi="Arial" w:cs="Arial"/>
                <w:sz w:val="24"/>
                <w:szCs w:val="24"/>
              </w:rPr>
              <w:t xml:space="preserve"> is </w:t>
            </w:r>
            <w:proofErr w:type="spellStart"/>
            <w:r w:rsidRPr="00902819">
              <w:rPr>
                <w:rFonts w:ascii="Arial" w:hAnsi="Arial" w:cs="Arial"/>
                <w:sz w:val="24"/>
                <w:szCs w:val="24"/>
              </w:rPr>
              <w:t>mó</w:t>
            </w:r>
            <w:proofErr w:type="spellEnd"/>
            <w:r w:rsidRPr="00902819">
              <w:rPr>
                <w:rFonts w:ascii="Arial" w:hAnsi="Arial" w:cs="Arial"/>
                <w:sz w:val="24"/>
                <w:szCs w:val="24"/>
              </w:rPr>
              <w:t xml:space="preserve">, </w:t>
            </w:r>
            <w:proofErr w:type="spellStart"/>
            <w:r w:rsidR="000507A3" w:rsidRPr="00902819">
              <w:rPr>
                <w:rFonts w:ascii="Arial" w:hAnsi="Arial" w:cs="Arial"/>
                <w:sz w:val="24"/>
                <w:szCs w:val="24"/>
              </w:rPr>
              <w:t>táirge</w:t>
            </w:r>
            <w:proofErr w:type="spellEnd"/>
            <w:r w:rsidR="000507A3" w:rsidRPr="00902819">
              <w:rPr>
                <w:rFonts w:ascii="Arial" w:hAnsi="Arial" w:cs="Arial"/>
                <w:sz w:val="24"/>
                <w:szCs w:val="24"/>
              </w:rPr>
              <w:t xml:space="preserve"> </w:t>
            </w:r>
            <w:proofErr w:type="spellStart"/>
            <w:r w:rsidR="000507A3" w:rsidRPr="00902819">
              <w:rPr>
                <w:rFonts w:ascii="Arial" w:hAnsi="Arial" w:cs="Arial"/>
                <w:sz w:val="24"/>
                <w:szCs w:val="24"/>
              </w:rPr>
              <w:t>insoláthartha</w:t>
            </w:r>
            <w:proofErr w:type="spellEnd"/>
            <w:r w:rsidRPr="00902819">
              <w:rPr>
                <w:rFonts w:ascii="Arial" w:hAnsi="Arial" w:cs="Arial"/>
                <w:sz w:val="24"/>
                <w:szCs w:val="24"/>
              </w:rPr>
              <w:t xml:space="preserve">, </w:t>
            </w:r>
            <w:proofErr w:type="spellStart"/>
            <w:r w:rsidRPr="00902819">
              <w:rPr>
                <w:rFonts w:ascii="Arial" w:hAnsi="Arial" w:cs="Arial"/>
                <w:sz w:val="24"/>
                <w:szCs w:val="24"/>
              </w:rPr>
              <w:t>modheolaíocht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fhónta</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breithnithe</w:t>
            </w:r>
            <w:proofErr w:type="spellEnd"/>
            <w:r w:rsidRPr="00902819">
              <w:rPr>
                <w:rFonts w:ascii="Arial" w:hAnsi="Arial" w:cs="Arial"/>
                <w:sz w:val="24"/>
                <w:szCs w:val="24"/>
              </w:rPr>
              <w:t xml:space="preserve"> </w:t>
            </w:r>
            <w:proofErr w:type="spellStart"/>
            <w:r w:rsidRPr="00902819">
              <w:rPr>
                <w:rFonts w:ascii="Arial" w:hAnsi="Arial" w:cs="Arial"/>
                <w:sz w:val="24"/>
                <w:szCs w:val="24"/>
              </w:rPr>
              <w:t>bunúsacha</w:t>
            </w:r>
            <w:proofErr w:type="spellEnd"/>
            <w:r w:rsidRPr="00902819">
              <w:rPr>
                <w:rFonts w:ascii="Arial" w:hAnsi="Arial" w:cs="Arial"/>
                <w:sz w:val="24"/>
                <w:szCs w:val="24"/>
              </w:rPr>
              <w:t xml:space="preserve"> </w:t>
            </w:r>
            <w:proofErr w:type="spellStart"/>
            <w:r w:rsidRPr="00902819">
              <w:rPr>
                <w:rFonts w:ascii="Arial" w:hAnsi="Arial" w:cs="Arial"/>
                <w:sz w:val="24"/>
                <w:szCs w:val="24"/>
              </w:rPr>
              <w:t>riosca</w:t>
            </w:r>
            <w:proofErr w:type="spellEnd"/>
            <w:r w:rsidRPr="00902819">
              <w:rPr>
                <w:rFonts w:ascii="Arial" w:hAnsi="Arial" w:cs="Arial"/>
                <w:sz w:val="24"/>
                <w:szCs w:val="24"/>
              </w:rPr>
              <w:t xml:space="preserve">. </w:t>
            </w:r>
            <w:proofErr w:type="spellStart"/>
            <w:r w:rsidRPr="00902819">
              <w:rPr>
                <w:rFonts w:ascii="Arial" w:hAnsi="Arial" w:cs="Arial"/>
                <w:sz w:val="24"/>
                <w:szCs w:val="24"/>
              </w:rPr>
              <w:t>Tá</w:t>
            </w:r>
            <w:proofErr w:type="spellEnd"/>
            <w:r w:rsidRPr="00902819">
              <w:rPr>
                <w:rFonts w:ascii="Arial" w:hAnsi="Arial" w:cs="Arial"/>
                <w:sz w:val="24"/>
                <w:szCs w:val="24"/>
              </w:rPr>
              <w:t xml:space="preserve"> an </w:t>
            </w:r>
            <w:proofErr w:type="spellStart"/>
            <w:r w:rsidRPr="00902819">
              <w:rPr>
                <w:rFonts w:ascii="Arial" w:hAnsi="Arial" w:cs="Arial"/>
                <w:sz w:val="24"/>
                <w:szCs w:val="24"/>
              </w:rPr>
              <w:t>buiséad</w:t>
            </w:r>
            <w:proofErr w:type="spellEnd"/>
            <w:r w:rsidRPr="00902819">
              <w:rPr>
                <w:rFonts w:ascii="Arial" w:hAnsi="Arial" w:cs="Arial"/>
                <w:sz w:val="24"/>
                <w:szCs w:val="24"/>
              </w:rPr>
              <w:t xml:space="preserve"> </w:t>
            </w:r>
            <w:proofErr w:type="spellStart"/>
            <w:r w:rsidRPr="00902819">
              <w:rPr>
                <w:rFonts w:ascii="Arial" w:hAnsi="Arial" w:cs="Arial"/>
                <w:sz w:val="24"/>
                <w:szCs w:val="24"/>
              </w:rPr>
              <w:t>réasúnta</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údar</w:t>
            </w:r>
            <w:proofErr w:type="spellEnd"/>
            <w:r w:rsidRPr="00902819">
              <w:rPr>
                <w:rFonts w:ascii="Arial" w:hAnsi="Arial" w:cs="Arial"/>
                <w:sz w:val="24"/>
                <w:szCs w:val="24"/>
              </w:rPr>
              <w:t xml:space="preserve"> </w:t>
            </w:r>
            <w:proofErr w:type="spellStart"/>
            <w:r w:rsidRPr="00902819">
              <w:rPr>
                <w:rFonts w:ascii="Arial" w:hAnsi="Arial" w:cs="Arial"/>
                <w:sz w:val="24"/>
                <w:szCs w:val="24"/>
              </w:rPr>
              <w:t>maith</w:t>
            </w:r>
            <w:proofErr w:type="spellEnd"/>
            <w:r w:rsidRPr="00902819">
              <w:rPr>
                <w:rFonts w:ascii="Arial" w:hAnsi="Arial" w:cs="Arial"/>
                <w:sz w:val="24"/>
                <w:szCs w:val="24"/>
              </w:rPr>
              <w:t xml:space="preserve"> leis.</w:t>
            </w:r>
          </w:p>
          <w:p w14:paraId="52A16DF4" w14:textId="0E98464E"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3 (</w:t>
            </w:r>
            <w:proofErr w:type="spellStart"/>
            <w:r w:rsidRPr="00902819">
              <w:rPr>
                <w:rFonts w:ascii="Arial" w:hAnsi="Arial" w:cs="Arial"/>
                <w:sz w:val="24"/>
                <w:szCs w:val="24"/>
              </w:rPr>
              <w:t>Sásúil</w:t>
            </w:r>
            <w:proofErr w:type="spellEnd"/>
            <w:r w:rsidRPr="00902819">
              <w:rPr>
                <w:rFonts w:ascii="Arial" w:hAnsi="Arial" w:cs="Arial"/>
                <w:sz w:val="24"/>
                <w:szCs w:val="24"/>
              </w:rPr>
              <w:t xml:space="preserve">): </w:t>
            </w:r>
            <w:proofErr w:type="spellStart"/>
            <w:r w:rsidRPr="00902819">
              <w:rPr>
                <w:rFonts w:ascii="Arial" w:hAnsi="Arial" w:cs="Arial"/>
                <w:sz w:val="24"/>
                <w:szCs w:val="24"/>
              </w:rPr>
              <w:t>Tá</w:t>
            </w:r>
            <w:proofErr w:type="spellEnd"/>
            <w:r w:rsidRPr="00902819">
              <w:rPr>
                <w:rFonts w:ascii="Arial" w:hAnsi="Arial" w:cs="Arial"/>
                <w:sz w:val="24"/>
                <w:szCs w:val="24"/>
              </w:rPr>
              <w:t xml:space="preserve"> </w:t>
            </w:r>
            <w:proofErr w:type="spellStart"/>
            <w:r w:rsidRPr="00902819">
              <w:rPr>
                <w:rFonts w:ascii="Arial" w:hAnsi="Arial" w:cs="Arial"/>
                <w:sz w:val="24"/>
                <w:szCs w:val="24"/>
              </w:rPr>
              <w:t>pleanáil</w:t>
            </w:r>
            <w:proofErr w:type="spellEnd"/>
            <w:r w:rsidRPr="00902819">
              <w:rPr>
                <w:rFonts w:ascii="Arial" w:hAnsi="Arial" w:cs="Arial"/>
                <w:sz w:val="24"/>
                <w:szCs w:val="24"/>
              </w:rPr>
              <w:t xml:space="preserve"> </w:t>
            </w:r>
            <w:proofErr w:type="spellStart"/>
            <w:r w:rsidRPr="00902819">
              <w:rPr>
                <w:rFonts w:ascii="Arial" w:hAnsi="Arial" w:cs="Arial"/>
                <w:sz w:val="24"/>
                <w:szCs w:val="24"/>
              </w:rPr>
              <w:t>leordhóthanach</w:t>
            </w:r>
            <w:proofErr w:type="spellEnd"/>
            <w:r w:rsidRPr="00902819">
              <w:rPr>
                <w:rFonts w:ascii="Arial" w:hAnsi="Arial" w:cs="Arial"/>
                <w:sz w:val="24"/>
                <w:szCs w:val="24"/>
              </w:rPr>
              <w:t xml:space="preserve"> </w:t>
            </w:r>
            <w:proofErr w:type="spellStart"/>
            <w:r w:rsidRPr="00902819">
              <w:rPr>
                <w:rFonts w:ascii="Arial" w:hAnsi="Arial" w:cs="Arial"/>
                <w:sz w:val="24"/>
                <w:szCs w:val="24"/>
              </w:rPr>
              <w:t>ann</w:t>
            </w:r>
            <w:proofErr w:type="spellEnd"/>
            <w:r w:rsidRPr="00902819">
              <w:rPr>
                <w:rFonts w:ascii="Arial" w:hAnsi="Arial" w:cs="Arial"/>
                <w:sz w:val="24"/>
                <w:szCs w:val="24"/>
              </w:rPr>
              <w:t xml:space="preserve">, </w:t>
            </w:r>
            <w:proofErr w:type="spellStart"/>
            <w:r w:rsidRPr="00902819">
              <w:rPr>
                <w:rFonts w:ascii="Arial" w:hAnsi="Arial" w:cs="Arial"/>
                <w:sz w:val="24"/>
                <w:szCs w:val="24"/>
              </w:rPr>
              <w:t>luaitear</w:t>
            </w:r>
            <w:proofErr w:type="spellEnd"/>
            <w:r w:rsidRPr="00902819">
              <w:rPr>
                <w:rFonts w:ascii="Arial" w:hAnsi="Arial" w:cs="Arial"/>
                <w:sz w:val="24"/>
                <w:szCs w:val="24"/>
              </w:rPr>
              <w:t xml:space="preserve"> </w:t>
            </w:r>
            <w:proofErr w:type="spellStart"/>
            <w:r w:rsidR="008D33B4" w:rsidRPr="00902819">
              <w:rPr>
                <w:rFonts w:ascii="Arial" w:hAnsi="Arial" w:cs="Arial"/>
                <w:sz w:val="24"/>
                <w:szCs w:val="24"/>
              </w:rPr>
              <w:t>cé</w:t>
            </w:r>
            <w:proofErr w:type="spellEnd"/>
            <w:r w:rsidR="008D33B4" w:rsidRPr="00902819">
              <w:rPr>
                <w:rFonts w:ascii="Arial" w:hAnsi="Arial" w:cs="Arial"/>
                <w:sz w:val="24"/>
                <w:szCs w:val="24"/>
              </w:rPr>
              <w:t xml:space="preserve"> </w:t>
            </w:r>
            <w:proofErr w:type="spellStart"/>
            <w:r w:rsidR="008D33B4" w:rsidRPr="00902819">
              <w:rPr>
                <w:rFonts w:ascii="Arial" w:hAnsi="Arial" w:cs="Arial"/>
                <w:sz w:val="24"/>
                <w:szCs w:val="24"/>
              </w:rPr>
              <w:t>atá</w:t>
            </w:r>
            <w:proofErr w:type="spellEnd"/>
            <w:r w:rsidR="008D33B4" w:rsidRPr="00902819">
              <w:rPr>
                <w:rFonts w:ascii="Arial" w:hAnsi="Arial" w:cs="Arial"/>
                <w:sz w:val="24"/>
                <w:szCs w:val="24"/>
              </w:rPr>
              <w:t xml:space="preserve"> á </w:t>
            </w:r>
            <w:proofErr w:type="spellStart"/>
            <w:r w:rsidR="008D33B4" w:rsidRPr="00902819">
              <w:rPr>
                <w:rFonts w:ascii="Arial" w:hAnsi="Arial" w:cs="Arial"/>
                <w:sz w:val="24"/>
                <w:szCs w:val="24"/>
              </w:rPr>
              <w:t>bhainistiú</w:t>
            </w:r>
            <w:proofErr w:type="spellEnd"/>
            <w:r w:rsidR="008D33B4" w:rsidRPr="00902819">
              <w:rPr>
                <w:rFonts w:ascii="Arial" w:hAnsi="Arial" w:cs="Arial"/>
                <w:sz w:val="24"/>
                <w:szCs w:val="24"/>
              </w:rPr>
              <w:t xml:space="preserve"> </w:t>
            </w:r>
            <w:proofErr w:type="spellStart"/>
            <w:r w:rsidR="008D33B4" w:rsidRPr="00902819">
              <w:rPr>
                <w:rFonts w:ascii="Arial" w:hAnsi="Arial" w:cs="Arial"/>
                <w:sz w:val="24"/>
                <w:szCs w:val="24"/>
              </w:rPr>
              <w:t>agus</w:t>
            </w:r>
            <w:proofErr w:type="spellEnd"/>
            <w:r w:rsidR="008D33B4" w:rsidRPr="00902819">
              <w:rPr>
                <w:rFonts w:ascii="Arial" w:hAnsi="Arial" w:cs="Arial"/>
                <w:sz w:val="24"/>
                <w:szCs w:val="24"/>
              </w:rPr>
              <w:t xml:space="preserve"> </w:t>
            </w:r>
            <w:proofErr w:type="spellStart"/>
            <w:r w:rsidR="008D33B4" w:rsidRPr="00902819">
              <w:rPr>
                <w:rFonts w:ascii="Arial" w:hAnsi="Arial" w:cs="Arial"/>
                <w:sz w:val="24"/>
                <w:szCs w:val="24"/>
              </w:rPr>
              <w:t>cén</w:t>
            </w:r>
            <w:proofErr w:type="spellEnd"/>
            <w:r w:rsidR="008D33B4" w:rsidRPr="00902819">
              <w:rPr>
                <w:rFonts w:ascii="Arial" w:hAnsi="Arial" w:cs="Arial"/>
                <w:sz w:val="24"/>
                <w:szCs w:val="24"/>
              </w:rPr>
              <w:t xml:space="preserve"> </w:t>
            </w:r>
            <w:proofErr w:type="spellStart"/>
            <w:r w:rsidR="008D33B4" w:rsidRPr="00902819">
              <w:rPr>
                <w:rFonts w:ascii="Arial" w:hAnsi="Arial" w:cs="Arial"/>
                <w:sz w:val="24"/>
                <w:szCs w:val="24"/>
              </w:rPr>
              <w:t>dóigh</w:t>
            </w:r>
            <w:proofErr w:type="spellEnd"/>
            <w:r w:rsidR="008D33B4" w:rsidRPr="00902819">
              <w:rPr>
                <w:rFonts w:ascii="Arial" w:hAnsi="Arial" w:cs="Arial"/>
                <w:sz w:val="24"/>
                <w:szCs w:val="24"/>
              </w:rPr>
              <w:t xml:space="preserve"> a </w:t>
            </w:r>
            <w:proofErr w:type="spellStart"/>
            <w:r w:rsidR="008D33B4" w:rsidRPr="00902819">
              <w:rPr>
                <w:rFonts w:ascii="Arial" w:hAnsi="Arial" w:cs="Arial"/>
                <w:sz w:val="24"/>
                <w:szCs w:val="24"/>
              </w:rPr>
              <w:t>bhainisteofar</w:t>
            </w:r>
            <w:proofErr w:type="spellEnd"/>
            <w:r w:rsidR="008D33B4" w:rsidRPr="00902819">
              <w:rPr>
                <w:rFonts w:ascii="Arial" w:hAnsi="Arial" w:cs="Arial"/>
                <w:sz w:val="24"/>
                <w:szCs w:val="24"/>
              </w:rPr>
              <w:t xml:space="preserve"> </w:t>
            </w:r>
            <w:r w:rsidRPr="00902819">
              <w:rPr>
                <w:rFonts w:ascii="Arial" w:hAnsi="Arial" w:cs="Arial"/>
                <w:sz w:val="24"/>
                <w:szCs w:val="24"/>
              </w:rPr>
              <w:t xml:space="preserve">an </w:t>
            </w:r>
            <w:proofErr w:type="spellStart"/>
            <w:r w:rsidRPr="00902819">
              <w:rPr>
                <w:rFonts w:ascii="Arial" w:hAnsi="Arial" w:cs="Arial"/>
                <w:sz w:val="24"/>
                <w:szCs w:val="24"/>
              </w:rPr>
              <w:t>tionscadal</w:t>
            </w:r>
            <w:proofErr w:type="spellEnd"/>
            <w:r w:rsidRPr="00902819">
              <w:rPr>
                <w:rFonts w:ascii="Arial" w:hAnsi="Arial" w:cs="Arial"/>
                <w:sz w:val="24"/>
                <w:szCs w:val="24"/>
              </w:rPr>
              <w:t xml:space="preserve"> le </w:t>
            </w:r>
            <w:proofErr w:type="spellStart"/>
            <w:r w:rsidRPr="00902819">
              <w:rPr>
                <w:rFonts w:ascii="Arial" w:hAnsi="Arial" w:cs="Arial"/>
                <w:sz w:val="24"/>
                <w:szCs w:val="24"/>
              </w:rPr>
              <w:t>mionsonraí</w:t>
            </w:r>
            <w:proofErr w:type="spellEnd"/>
            <w:r w:rsidRPr="00902819">
              <w:rPr>
                <w:rFonts w:ascii="Arial" w:hAnsi="Arial" w:cs="Arial"/>
                <w:sz w:val="24"/>
                <w:szCs w:val="24"/>
              </w:rPr>
              <w:t xml:space="preserve"> </w:t>
            </w:r>
            <w:proofErr w:type="spellStart"/>
            <w:r w:rsidRPr="00902819">
              <w:rPr>
                <w:rFonts w:ascii="Arial" w:hAnsi="Arial" w:cs="Arial"/>
                <w:sz w:val="24"/>
                <w:szCs w:val="24"/>
              </w:rPr>
              <w:t>teoranta</w:t>
            </w:r>
            <w:proofErr w:type="spellEnd"/>
            <w:r w:rsidRPr="00902819">
              <w:rPr>
                <w:rFonts w:ascii="Arial" w:hAnsi="Arial" w:cs="Arial"/>
                <w:sz w:val="24"/>
                <w:szCs w:val="24"/>
              </w:rPr>
              <w:t xml:space="preserve">, </w:t>
            </w:r>
            <w:proofErr w:type="spellStart"/>
            <w:r w:rsidRPr="00902819">
              <w:rPr>
                <w:rFonts w:ascii="Arial" w:hAnsi="Arial" w:cs="Arial"/>
                <w:sz w:val="24"/>
                <w:szCs w:val="24"/>
              </w:rPr>
              <w:t>amlínte</w:t>
            </w:r>
            <w:proofErr w:type="spellEnd"/>
            <w:r w:rsidRPr="00902819">
              <w:rPr>
                <w:rFonts w:ascii="Arial" w:hAnsi="Arial" w:cs="Arial"/>
                <w:sz w:val="24"/>
                <w:szCs w:val="24"/>
              </w:rPr>
              <w:t xml:space="preserve"> </w:t>
            </w:r>
            <w:proofErr w:type="spellStart"/>
            <w:r w:rsidRPr="00902819">
              <w:rPr>
                <w:rFonts w:ascii="Arial" w:hAnsi="Arial" w:cs="Arial"/>
                <w:sz w:val="24"/>
                <w:szCs w:val="24"/>
              </w:rPr>
              <w:t>ginearálta</w:t>
            </w:r>
            <w:proofErr w:type="spellEnd"/>
            <w:r w:rsidRPr="00902819">
              <w:rPr>
                <w:rFonts w:ascii="Arial" w:hAnsi="Arial" w:cs="Arial"/>
                <w:sz w:val="24"/>
                <w:szCs w:val="24"/>
              </w:rPr>
              <w:t xml:space="preserve">, </w:t>
            </w:r>
            <w:proofErr w:type="spellStart"/>
            <w:r w:rsidR="008D33B4" w:rsidRPr="00902819">
              <w:rPr>
                <w:rFonts w:ascii="Arial" w:hAnsi="Arial" w:cs="Arial"/>
                <w:sz w:val="24"/>
                <w:szCs w:val="24"/>
              </w:rPr>
              <w:t>t</w:t>
            </w:r>
            <w:r w:rsidR="00DD6374" w:rsidRPr="00902819">
              <w:rPr>
                <w:rFonts w:ascii="Arial" w:hAnsi="Arial" w:cs="Arial"/>
                <w:sz w:val="24"/>
                <w:szCs w:val="24"/>
              </w:rPr>
              <w:t>á</w:t>
            </w:r>
            <w:r w:rsidR="008D33B4" w:rsidRPr="00902819">
              <w:rPr>
                <w:rFonts w:ascii="Arial" w:hAnsi="Arial" w:cs="Arial"/>
                <w:sz w:val="24"/>
                <w:szCs w:val="24"/>
              </w:rPr>
              <w:t>irg</w:t>
            </w:r>
            <w:r w:rsidRPr="00902819">
              <w:rPr>
                <w:rFonts w:ascii="Arial" w:hAnsi="Arial" w:cs="Arial"/>
                <w:sz w:val="24"/>
                <w:szCs w:val="24"/>
              </w:rPr>
              <w:t>í</w:t>
            </w:r>
            <w:proofErr w:type="spellEnd"/>
            <w:r w:rsidRPr="00902819">
              <w:rPr>
                <w:rFonts w:ascii="Arial" w:hAnsi="Arial" w:cs="Arial"/>
                <w:sz w:val="24"/>
                <w:szCs w:val="24"/>
              </w:rPr>
              <w:t xml:space="preserve"> </w:t>
            </w:r>
            <w:proofErr w:type="spellStart"/>
            <w:r w:rsidRPr="00902819">
              <w:rPr>
                <w:rFonts w:ascii="Arial" w:hAnsi="Arial" w:cs="Arial"/>
                <w:sz w:val="24"/>
                <w:szCs w:val="24"/>
              </w:rPr>
              <w:t>bunúsacha</w:t>
            </w:r>
            <w:proofErr w:type="spellEnd"/>
            <w:r w:rsidRPr="00902819">
              <w:rPr>
                <w:rFonts w:ascii="Arial" w:hAnsi="Arial" w:cs="Arial"/>
                <w:sz w:val="24"/>
                <w:szCs w:val="24"/>
              </w:rPr>
              <w:t xml:space="preserve"> </w:t>
            </w:r>
            <w:proofErr w:type="spellStart"/>
            <w:r w:rsidRPr="00902819">
              <w:rPr>
                <w:rFonts w:ascii="Arial" w:hAnsi="Arial" w:cs="Arial"/>
                <w:sz w:val="24"/>
                <w:szCs w:val="24"/>
              </w:rPr>
              <w:t>aitheanta</w:t>
            </w:r>
            <w:proofErr w:type="spellEnd"/>
            <w:r w:rsidRPr="00902819">
              <w:rPr>
                <w:rFonts w:ascii="Arial" w:hAnsi="Arial" w:cs="Arial"/>
                <w:sz w:val="24"/>
                <w:szCs w:val="24"/>
              </w:rPr>
              <w:t xml:space="preserve">, </w:t>
            </w:r>
            <w:proofErr w:type="spellStart"/>
            <w:r w:rsidRPr="00902819">
              <w:rPr>
                <w:rFonts w:ascii="Arial" w:hAnsi="Arial" w:cs="Arial"/>
                <w:sz w:val="24"/>
                <w:szCs w:val="24"/>
              </w:rPr>
              <w:t>modheolaíocht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inghlactha</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roinnt</w:t>
            </w:r>
            <w:proofErr w:type="spellEnd"/>
            <w:r w:rsidRPr="00902819">
              <w:rPr>
                <w:rFonts w:ascii="Arial" w:hAnsi="Arial" w:cs="Arial"/>
                <w:sz w:val="24"/>
                <w:szCs w:val="24"/>
              </w:rPr>
              <w:t xml:space="preserve"> </w:t>
            </w:r>
            <w:proofErr w:type="spellStart"/>
            <w:r w:rsidRPr="00902819">
              <w:rPr>
                <w:rFonts w:ascii="Arial" w:hAnsi="Arial" w:cs="Arial"/>
                <w:sz w:val="24"/>
                <w:szCs w:val="24"/>
              </w:rPr>
              <w:t>feasachta</w:t>
            </w:r>
            <w:proofErr w:type="spellEnd"/>
            <w:r w:rsidRPr="00902819">
              <w:rPr>
                <w:rFonts w:ascii="Arial" w:hAnsi="Arial" w:cs="Arial"/>
                <w:sz w:val="24"/>
                <w:szCs w:val="24"/>
              </w:rPr>
              <w:t xml:space="preserve"> </w:t>
            </w:r>
            <w:proofErr w:type="spellStart"/>
            <w:r w:rsidRPr="00902819">
              <w:rPr>
                <w:rFonts w:ascii="Arial" w:hAnsi="Arial" w:cs="Arial"/>
                <w:sz w:val="24"/>
                <w:szCs w:val="24"/>
              </w:rPr>
              <w:t>riosca</w:t>
            </w:r>
            <w:proofErr w:type="spellEnd"/>
            <w:r w:rsidRPr="00902819">
              <w:rPr>
                <w:rFonts w:ascii="Arial" w:hAnsi="Arial" w:cs="Arial"/>
                <w:sz w:val="24"/>
                <w:szCs w:val="24"/>
              </w:rPr>
              <w:t xml:space="preserve">. </w:t>
            </w:r>
            <w:proofErr w:type="spellStart"/>
            <w:r w:rsidRPr="00902819">
              <w:rPr>
                <w:rFonts w:ascii="Arial" w:hAnsi="Arial" w:cs="Arial"/>
                <w:sz w:val="24"/>
                <w:szCs w:val="24"/>
              </w:rPr>
              <w:t>Tá</w:t>
            </w:r>
            <w:proofErr w:type="spellEnd"/>
            <w:r w:rsidRPr="00902819">
              <w:rPr>
                <w:rFonts w:ascii="Arial" w:hAnsi="Arial" w:cs="Arial"/>
                <w:sz w:val="24"/>
                <w:szCs w:val="24"/>
              </w:rPr>
              <w:t xml:space="preserve"> an </w:t>
            </w:r>
            <w:proofErr w:type="spellStart"/>
            <w:r w:rsidRPr="00902819">
              <w:rPr>
                <w:rFonts w:ascii="Arial" w:hAnsi="Arial" w:cs="Arial"/>
                <w:sz w:val="24"/>
                <w:szCs w:val="24"/>
              </w:rPr>
              <w:t>buiséad</w:t>
            </w:r>
            <w:proofErr w:type="spellEnd"/>
            <w:r w:rsidRPr="00902819">
              <w:rPr>
                <w:rFonts w:ascii="Arial" w:hAnsi="Arial" w:cs="Arial"/>
                <w:sz w:val="24"/>
                <w:szCs w:val="24"/>
              </w:rPr>
              <w:t xml:space="preserve"> </w:t>
            </w:r>
            <w:proofErr w:type="spellStart"/>
            <w:r w:rsidRPr="00902819">
              <w:rPr>
                <w:rFonts w:ascii="Arial" w:hAnsi="Arial" w:cs="Arial"/>
                <w:sz w:val="24"/>
                <w:szCs w:val="24"/>
              </w:rPr>
              <w:t>oiriúnach</w:t>
            </w:r>
            <w:proofErr w:type="spellEnd"/>
            <w:r w:rsidRPr="00902819">
              <w:rPr>
                <w:rFonts w:ascii="Arial" w:hAnsi="Arial" w:cs="Arial"/>
                <w:sz w:val="24"/>
                <w:szCs w:val="24"/>
              </w:rPr>
              <w:t xml:space="preserve"> ach </w:t>
            </w:r>
            <w:proofErr w:type="spellStart"/>
            <w:r w:rsidRPr="00902819">
              <w:rPr>
                <w:rFonts w:ascii="Arial" w:hAnsi="Arial" w:cs="Arial"/>
                <w:sz w:val="24"/>
                <w:szCs w:val="24"/>
              </w:rPr>
              <w:t>d'fhéadfadh</w:t>
            </w:r>
            <w:proofErr w:type="spellEnd"/>
            <w:r w:rsidRPr="00902819">
              <w:rPr>
                <w:rFonts w:ascii="Arial" w:hAnsi="Arial" w:cs="Arial"/>
                <w:sz w:val="24"/>
                <w:szCs w:val="24"/>
              </w:rPr>
              <w:t xml:space="preserve"> </w:t>
            </w:r>
            <w:proofErr w:type="spellStart"/>
            <w:r w:rsidRPr="00902819">
              <w:rPr>
                <w:rFonts w:ascii="Arial" w:hAnsi="Arial" w:cs="Arial"/>
                <w:sz w:val="24"/>
                <w:szCs w:val="24"/>
              </w:rPr>
              <w:t>easpa</w:t>
            </w:r>
            <w:proofErr w:type="spellEnd"/>
            <w:r w:rsidRPr="00902819">
              <w:rPr>
                <w:rFonts w:ascii="Arial" w:hAnsi="Arial" w:cs="Arial"/>
                <w:sz w:val="24"/>
                <w:szCs w:val="24"/>
              </w:rPr>
              <w:t xml:space="preserve"> </w:t>
            </w:r>
            <w:proofErr w:type="spellStart"/>
            <w:r w:rsidRPr="00902819">
              <w:rPr>
                <w:rFonts w:ascii="Arial" w:hAnsi="Arial" w:cs="Arial"/>
                <w:sz w:val="24"/>
                <w:szCs w:val="24"/>
              </w:rPr>
              <w:t>mionsonraí</w:t>
            </w:r>
            <w:proofErr w:type="spellEnd"/>
            <w:r w:rsidRPr="00902819">
              <w:rPr>
                <w:rFonts w:ascii="Arial" w:hAnsi="Arial" w:cs="Arial"/>
                <w:sz w:val="24"/>
                <w:szCs w:val="24"/>
              </w:rPr>
              <w:t xml:space="preserve"> a </w:t>
            </w:r>
            <w:proofErr w:type="spellStart"/>
            <w:r w:rsidRPr="00902819">
              <w:rPr>
                <w:rFonts w:ascii="Arial" w:hAnsi="Arial" w:cs="Arial"/>
                <w:sz w:val="24"/>
                <w:szCs w:val="24"/>
              </w:rPr>
              <w:t>bheith</w:t>
            </w:r>
            <w:proofErr w:type="spellEnd"/>
            <w:r w:rsidRPr="00902819">
              <w:rPr>
                <w:rFonts w:ascii="Arial" w:hAnsi="Arial" w:cs="Arial"/>
                <w:sz w:val="24"/>
                <w:szCs w:val="24"/>
              </w:rPr>
              <w:t xml:space="preserve"> ann.</w:t>
            </w:r>
          </w:p>
          <w:p w14:paraId="3CDB5309" w14:textId="77777777" w:rsidR="00632D6E"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2 (</w:t>
            </w:r>
            <w:proofErr w:type="spellStart"/>
            <w:r w:rsidRPr="00902819">
              <w:rPr>
                <w:rFonts w:ascii="Arial" w:hAnsi="Arial" w:cs="Arial"/>
                <w:sz w:val="24"/>
                <w:szCs w:val="24"/>
              </w:rPr>
              <w:t>Feabhsú</w:t>
            </w:r>
            <w:proofErr w:type="spellEnd"/>
            <w:r w:rsidRPr="00902819">
              <w:rPr>
                <w:rFonts w:ascii="Arial" w:hAnsi="Arial" w:cs="Arial"/>
                <w:sz w:val="24"/>
                <w:szCs w:val="24"/>
              </w:rPr>
              <w:t xml:space="preserve"> </w:t>
            </w:r>
            <w:proofErr w:type="spellStart"/>
            <w:r w:rsidRPr="00902819">
              <w:rPr>
                <w:rFonts w:ascii="Arial" w:hAnsi="Arial" w:cs="Arial"/>
                <w:sz w:val="24"/>
                <w:szCs w:val="24"/>
              </w:rPr>
              <w:t>Riachtanach</w:t>
            </w:r>
            <w:proofErr w:type="spellEnd"/>
            <w:r w:rsidRPr="00902819">
              <w:rPr>
                <w:rFonts w:ascii="Arial" w:hAnsi="Arial" w:cs="Arial"/>
                <w:sz w:val="24"/>
                <w:szCs w:val="24"/>
              </w:rPr>
              <w:t xml:space="preserve">): Gan </w:t>
            </w:r>
            <w:proofErr w:type="spellStart"/>
            <w:r w:rsidRPr="00902819">
              <w:rPr>
                <w:rFonts w:ascii="Arial" w:hAnsi="Arial" w:cs="Arial"/>
                <w:sz w:val="24"/>
                <w:szCs w:val="24"/>
              </w:rPr>
              <w:t>aon</w:t>
            </w:r>
            <w:proofErr w:type="spellEnd"/>
            <w:r w:rsidRPr="00902819">
              <w:rPr>
                <w:rFonts w:ascii="Arial" w:hAnsi="Arial" w:cs="Arial"/>
                <w:sz w:val="24"/>
                <w:szCs w:val="24"/>
              </w:rPr>
              <w:t xml:space="preserve"> </w:t>
            </w:r>
            <w:proofErr w:type="spellStart"/>
            <w:r w:rsidRPr="00902819">
              <w:rPr>
                <w:rFonts w:ascii="Arial" w:hAnsi="Arial" w:cs="Arial"/>
                <w:sz w:val="24"/>
                <w:szCs w:val="24"/>
              </w:rPr>
              <w:t>sainmhíniú</w:t>
            </w:r>
            <w:proofErr w:type="spellEnd"/>
            <w:r w:rsidRPr="00902819">
              <w:rPr>
                <w:rFonts w:ascii="Arial" w:hAnsi="Arial" w:cs="Arial"/>
                <w:sz w:val="24"/>
                <w:szCs w:val="24"/>
              </w:rPr>
              <w:t xml:space="preserve"> </w:t>
            </w:r>
            <w:proofErr w:type="spellStart"/>
            <w:r w:rsidRPr="00902819">
              <w:rPr>
                <w:rFonts w:ascii="Arial" w:hAnsi="Arial" w:cs="Arial"/>
                <w:sz w:val="24"/>
                <w:szCs w:val="24"/>
              </w:rPr>
              <w:t>soiléir</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00FD48BF" w:rsidRPr="00902819">
              <w:rPr>
                <w:rFonts w:ascii="Arial" w:hAnsi="Arial" w:cs="Arial"/>
                <w:sz w:val="24"/>
                <w:szCs w:val="24"/>
              </w:rPr>
              <w:t>cé</w:t>
            </w:r>
            <w:proofErr w:type="spellEnd"/>
            <w:r w:rsidR="00FD48BF" w:rsidRPr="00902819">
              <w:rPr>
                <w:rFonts w:ascii="Arial" w:hAnsi="Arial" w:cs="Arial"/>
                <w:sz w:val="24"/>
                <w:szCs w:val="24"/>
              </w:rPr>
              <w:t xml:space="preserve"> </w:t>
            </w:r>
            <w:proofErr w:type="spellStart"/>
            <w:r w:rsidR="00FD48BF" w:rsidRPr="00902819">
              <w:rPr>
                <w:rFonts w:ascii="Arial" w:hAnsi="Arial" w:cs="Arial"/>
                <w:sz w:val="24"/>
                <w:szCs w:val="24"/>
              </w:rPr>
              <w:t>atá</w:t>
            </w:r>
            <w:proofErr w:type="spellEnd"/>
            <w:r w:rsidR="00FD48BF" w:rsidRPr="00902819">
              <w:rPr>
                <w:rFonts w:ascii="Arial" w:hAnsi="Arial" w:cs="Arial"/>
                <w:sz w:val="24"/>
                <w:szCs w:val="24"/>
              </w:rPr>
              <w:t xml:space="preserve"> á </w:t>
            </w:r>
            <w:proofErr w:type="spellStart"/>
            <w:r w:rsidR="00FD48BF" w:rsidRPr="00902819">
              <w:rPr>
                <w:rFonts w:ascii="Arial" w:hAnsi="Arial" w:cs="Arial"/>
                <w:sz w:val="24"/>
                <w:szCs w:val="24"/>
              </w:rPr>
              <w:t>bhainistiú</w:t>
            </w:r>
            <w:proofErr w:type="spellEnd"/>
            <w:r w:rsidR="00FD48BF" w:rsidRPr="00902819">
              <w:rPr>
                <w:rFonts w:ascii="Arial" w:hAnsi="Arial" w:cs="Arial"/>
                <w:sz w:val="24"/>
                <w:szCs w:val="24"/>
              </w:rPr>
              <w:t xml:space="preserve"> </w:t>
            </w:r>
            <w:proofErr w:type="spellStart"/>
            <w:r w:rsidR="00FD48BF" w:rsidRPr="00902819">
              <w:rPr>
                <w:rFonts w:ascii="Arial" w:hAnsi="Arial" w:cs="Arial"/>
                <w:sz w:val="24"/>
                <w:szCs w:val="24"/>
              </w:rPr>
              <w:t>agus</w:t>
            </w:r>
            <w:proofErr w:type="spellEnd"/>
            <w:r w:rsidR="00FD48BF" w:rsidRPr="00902819">
              <w:rPr>
                <w:rFonts w:ascii="Arial" w:hAnsi="Arial" w:cs="Arial"/>
                <w:sz w:val="24"/>
                <w:szCs w:val="24"/>
              </w:rPr>
              <w:t xml:space="preserve"> </w:t>
            </w:r>
            <w:proofErr w:type="spellStart"/>
            <w:r w:rsidR="00FD48BF" w:rsidRPr="00902819">
              <w:rPr>
                <w:rFonts w:ascii="Arial" w:hAnsi="Arial" w:cs="Arial"/>
                <w:sz w:val="24"/>
                <w:szCs w:val="24"/>
              </w:rPr>
              <w:t>cén</w:t>
            </w:r>
            <w:proofErr w:type="spellEnd"/>
            <w:r w:rsidR="00FD48BF" w:rsidRPr="00902819">
              <w:rPr>
                <w:rFonts w:ascii="Arial" w:hAnsi="Arial" w:cs="Arial"/>
                <w:sz w:val="24"/>
                <w:szCs w:val="24"/>
              </w:rPr>
              <w:t xml:space="preserve"> </w:t>
            </w:r>
            <w:proofErr w:type="spellStart"/>
            <w:r w:rsidR="00FD48BF" w:rsidRPr="00902819">
              <w:rPr>
                <w:rFonts w:ascii="Arial" w:hAnsi="Arial" w:cs="Arial"/>
                <w:sz w:val="24"/>
                <w:szCs w:val="24"/>
              </w:rPr>
              <w:t>dóigh</w:t>
            </w:r>
            <w:proofErr w:type="spellEnd"/>
            <w:r w:rsidR="00FD48BF" w:rsidRPr="00902819">
              <w:rPr>
                <w:rFonts w:ascii="Arial" w:hAnsi="Arial" w:cs="Arial"/>
                <w:sz w:val="24"/>
                <w:szCs w:val="24"/>
              </w:rPr>
              <w:t xml:space="preserve"> a </w:t>
            </w:r>
            <w:proofErr w:type="spellStart"/>
            <w:r w:rsidR="00FD48BF" w:rsidRPr="00902819">
              <w:rPr>
                <w:rFonts w:ascii="Arial" w:hAnsi="Arial" w:cs="Arial"/>
                <w:sz w:val="24"/>
                <w:szCs w:val="24"/>
              </w:rPr>
              <w:t>bhainisteofar</w:t>
            </w:r>
            <w:proofErr w:type="spellEnd"/>
            <w:r w:rsidR="00FD48BF" w:rsidRPr="00902819">
              <w:rPr>
                <w:rFonts w:ascii="Arial" w:hAnsi="Arial" w:cs="Arial"/>
                <w:sz w:val="24"/>
                <w:szCs w:val="24"/>
              </w:rPr>
              <w:t xml:space="preserve"> </w:t>
            </w:r>
            <w:r w:rsidRPr="00902819">
              <w:rPr>
                <w:rFonts w:ascii="Arial" w:hAnsi="Arial" w:cs="Arial"/>
                <w:sz w:val="24"/>
                <w:szCs w:val="24"/>
              </w:rPr>
              <w:t xml:space="preserve">an </w:t>
            </w:r>
            <w:proofErr w:type="spellStart"/>
            <w:r w:rsidRPr="00902819">
              <w:rPr>
                <w:rFonts w:ascii="Arial" w:hAnsi="Arial" w:cs="Arial"/>
                <w:sz w:val="24"/>
                <w:szCs w:val="24"/>
              </w:rPr>
              <w:t>tionscadal</w:t>
            </w:r>
            <w:proofErr w:type="spellEnd"/>
            <w:r w:rsidRPr="00902819">
              <w:rPr>
                <w:rFonts w:ascii="Arial" w:hAnsi="Arial" w:cs="Arial"/>
                <w:sz w:val="24"/>
                <w:szCs w:val="24"/>
              </w:rPr>
              <w:t xml:space="preserve"> le </w:t>
            </w:r>
            <w:proofErr w:type="spellStart"/>
            <w:r w:rsidRPr="00902819">
              <w:rPr>
                <w:rFonts w:ascii="Arial" w:hAnsi="Arial" w:cs="Arial"/>
                <w:sz w:val="24"/>
                <w:szCs w:val="24"/>
              </w:rPr>
              <w:t>hamlínte</w:t>
            </w:r>
            <w:proofErr w:type="spellEnd"/>
            <w:r w:rsidRPr="00902819">
              <w:rPr>
                <w:rFonts w:ascii="Arial" w:hAnsi="Arial" w:cs="Arial"/>
                <w:sz w:val="24"/>
                <w:szCs w:val="24"/>
              </w:rPr>
              <w:t xml:space="preserve"> </w:t>
            </w:r>
            <w:proofErr w:type="spellStart"/>
            <w:r w:rsidRPr="00902819">
              <w:rPr>
                <w:rFonts w:ascii="Arial" w:hAnsi="Arial" w:cs="Arial"/>
                <w:sz w:val="24"/>
                <w:szCs w:val="24"/>
              </w:rPr>
              <w:t>doiléire</w:t>
            </w:r>
            <w:proofErr w:type="spellEnd"/>
            <w:r w:rsidRPr="00902819">
              <w:rPr>
                <w:rFonts w:ascii="Arial" w:hAnsi="Arial" w:cs="Arial"/>
                <w:sz w:val="24"/>
                <w:szCs w:val="24"/>
              </w:rPr>
              <w:t xml:space="preserve">, </w:t>
            </w:r>
            <w:proofErr w:type="spellStart"/>
            <w:r w:rsidR="00F657F1" w:rsidRPr="00902819">
              <w:rPr>
                <w:rFonts w:ascii="Arial" w:hAnsi="Arial" w:cs="Arial"/>
                <w:sz w:val="24"/>
                <w:szCs w:val="24"/>
              </w:rPr>
              <w:t>táirg</w:t>
            </w:r>
            <w:r w:rsidR="00B82C7B" w:rsidRPr="00902819">
              <w:rPr>
                <w:rFonts w:ascii="Arial" w:hAnsi="Arial" w:cs="Arial"/>
                <w:sz w:val="24"/>
                <w:szCs w:val="24"/>
              </w:rPr>
              <w:t>í</w:t>
            </w:r>
            <w:proofErr w:type="spellEnd"/>
            <w:r w:rsidR="00F657F1" w:rsidRPr="00902819">
              <w:rPr>
                <w:rFonts w:ascii="Arial" w:hAnsi="Arial" w:cs="Arial"/>
                <w:sz w:val="24"/>
                <w:szCs w:val="24"/>
              </w:rPr>
              <w:t xml:space="preserve"> </w:t>
            </w:r>
            <w:proofErr w:type="spellStart"/>
            <w:r w:rsidR="00F657F1" w:rsidRPr="00902819">
              <w:rPr>
                <w:rFonts w:ascii="Arial" w:hAnsi="Arial" w:cs="Arial"/>
                <w:sz w:val="24"/>
                <w:szCs w:val="24"/>
              </w:rPr>
              <w:t>insoláthartha</w:t>
            </w:r>
            <w:proofErr w:type="spellEnd"/>
            <w:r w:rsidR="00F657F1" w:rsidRPr="00902819">
              <w:rPr>
                <w:rFonts w:ascii="Arial" w:hAnsi="Arial" w:cs="Arial"/>
                <w:sz w:val="24"/>
                <w:szCs w:val="24"/>
              </w:rPr>
              <w:t xml:space="preserve"> </w:t>
            </w:r>
            <w:proofErr w:type="spellStart"/>
            <w:r w:rsidRPr="00902819">
              <w:rPr>
                <w:rFonts w:ascii="Arial" w:hAnsi="Arial" w:cs="Arial"/>
                <w:sz w:val="24"/>
                <w:szCs w:val="24"/>
              </w:rPr>
              <w:t>atá</w:t>
            </w:r>
            <w:proofErr w:type="spellEnd"/>
            <w:r w:rsidRPr="00902819">
              <w:rPr>
                <w:rFonts w:ascii="Arial" w:hAnsi="Arial" w:cs="Arial"/>
                <w:sz w:val="24"/>
                <w:szCs w:val="24"/>
              </w:rPr>
              <w:t xml:space="preserve"> </w:t>
            </w:r>
            <w:proofErr w:type="spellStart"/>
            <w:r w:rsidRPr="00902819">
              <w:rPr>
                <w:rFonts w:ascii="Arial" w:hAnsi="Arial" w:cs="Arial"/>
                <w:sz w:val="24"/>
                <w:szCs w:val="24"/>
              </w:rPr>
              <w:t>sainmhínithe</w:t>
            </w:r>
            <w:proofErr w:type="spellEnd"/>
            <w:r w:rsidRPr="00902819">
              <w:rPr>
                <w:rFonts w:ascii="Arial" w:hAnsi="Arial" w:cs="Arial"/>
                <w:sz w:val="24"/>
                <w:szCs w:val="24"/>
              </w:rPr>
              <w:t xml:space="preserve"> go </w:t>
            </w:r>
            <w:proofErr w:type="spellStart"/>
            <w:r w:rsidR="00F657F1" w:rsidRPr="00902819">
              <w:rPr>
                <w:rFonts w:ascii="Arial" w:hAnsi="Arial" w:cs="Arial"/>
                <w:sz w:val="24"/>
                <w:szCs w:val="24"/>
              </w:rPr>
              <w:t>holc</w:t>
            </w:r>
            <w:proofErr w:type="spellEnd"/>
            <w:r w:rsidRPr="00902819">
              <w:rPr>
                <w:rFonts w:ascii="Arial" w:hAnsi="Arial" w:cs="Arial"/>
                <w:sz w:val="24"/>
                <w:szCs w:val="24"/>
              </w:rPr>
              <w:t xml:space="preserve">, </w:t>
            </w:r>
            <w:proofErr w:type="spellStart"/>
            <w:r w:rsidRPr="00902819">
              <w:rPr>
                <w:rFonts w:ascii="Arial" w:hAnsi="Arial" w:cs="Arial"/>
                <w:sz w:val="24"/>
                <w:szCs w:val="24"/>
              </w:rPr>
              <w:t>modheolaíocht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amhrasach</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breithniú</w:t>
            </w:r>
            <w:proofErr w:type="spellEnd"/>
            <w:r w:rsidRPr="00902819">
              <w:rPr>
                <w:rFonts w:ascii="Arial" w:hAnsi="Arial" w:cs="Arial"/>
                <w:sz w:val="24"/>
                <w:szCs w:val="24"/>
              </w:rPr>
              <w:t xml:space="preserve"> </w:t>
            </w:r>
            <w:proofErr w:type="spellStart"/>
            <w:r w:rsidRPr="00902819">
              <w:rPr>
                <w:rFonts w:ascii="Arial" w:hAnsi="Arial" w:cs="Arial"/>
                <w:sz w:val="24"/>
                <w:szCs w:val="24"/>
              </w:rPr>
              <w:t>riosca</w:t>
            </w:r>
            <w:proofErr w:type="spellEnd"/>
            <w:r w:rsidRPr="00902819">
              <w:rPr>
                <w:rFonts w:ascii="Arial" w:hAnsi="Arial" w:cs="Arial"/>
                <w:sz w:val="24"/>
                <w:szCs w:val="24"/>
              </w:rPr>
              <w:t xml:space="preserve"> </w:t>
            </w:r>
            <w:proofErr w:type="spellStart"/>
            <w:r w:rsidRPr="00902819">
              <w:rPr>
                <w:rFonts w:ascii="Arial" w:hAnsi="Arial" w:cs="Arial"/>
                <w:sz w:val="24"/>
                <w:szCs w:val="24"/>
              </w:rPr>
              <w:t>teoranta</w:t>
            </w:r>
            <w:proofErr w:type="spellEnd"/>
            <w:r w:rsidRPr="00902819">
              <w:rPr>
                <w:rFonts w:ascii="Arial" w:hAnsi="Arial" w:cs="Arial"/>
                <w:sz w:val="24"/>
                <w:szCs w:val="24"/>
              </w:rPr>
              <w:t xml:space="preserve">. </w:t>
            </w:r>
            <w:proofErr w:type="spellStart"/>
            <w:r w:rsidRPr="00902819">
              <w:rPr>
                <w:rFonts w:ascii="Arial" w:hAnsi="Arial" w:cs="Arial"/>
                <w:sz w:val="24"/>
                <w:szCs w:val="24"/>
              </w:rPr>
              <w:t>D'fhéadfadh</w:t>
            </w:r>
            <w:proofErr w:type="spellEnd"/>
            <w:r w:rsidRPr="00902819">
              <w:rPr>
                <w:rFonts w:ascii="Arial" w:hAnsi="Arial" w:cs="Arial"/>
                <w:sz w:val="24"/>
                <w:szCs w:val="24"/>
              </w:rPr>
              <w:t xml:space="preserve"> an </w:t>
            </w:r>
            <w:proofErr w:type="spellStart"/>
            <w:r w:rsidRPr="00902819">
              <w:rPr>
                <w:rFonts w:ascii="Arial" w:hAnsi="Arial" w:cs="Arial"/>
                <w:sz w:val="24"/>
                <w:szCs w:val="24"/>
              </w:rPr>
              <w:t>buiséad</w:t>
            </w:r>
            <w:proofErr w:type="spellEnd"/>
            <w:r w:rsidRPr="00902819">
              <w:rPr>
                <w:rFonts w:ascii="Arial" w:hAnsi="Arial" w:cs="Arial"/>
                <w:sz w:val="24"/>
                <w:szCs w:val="24"/>
              </w:rPr>
              <w:t xml:space="preserve"> a </w:t>
            </w:r>
            <w:proofErr w:type="spellStart"/>
            <w:r w:rsidRPr="00902819">
              <w:rPr>
                <w:rFonts w:ascii="Arial" w:hAnsi="Arial" w:cs="Arial"/>
                <w:sz w:val="24"/>
                <w:szCs w:val="24"/>
              </w:rPr>
              <w:t>bheith</w:t>
            </w:r>
            <w:proofErr w:type="spellEnd"/>
            <w:r w:rsidRPr="00902819">
              <w:rPr>
                <w:rFonts w:ascii="Arial" w:hAnsi="Arial" w:cs="Arial"/>
                <w:sz w:val="24"/>
                <w:szCs w:val="24"/>
              </w:rPr>
              <w:t xml:space="preserve"> </w:t>
            </w:r>
            <w:proofErr w:type="spellStart"/>
            <w:r w:rsidRPr="00902819">
              <w:rPr>
                <w:rFonts w:ascii="Arial" w:hAnsi="Arial" w:cs="Arial"/>
                <w:sz w:val="24"/>
                <w:szCs w:val="24"/>
              </w:rPr>
              <w:t>neamhréadúil</w:t>
            </w:r>
            <w:proofErr w:type="spellEnd"/>
            <w:r w:rsidRPr="00902819">
              <w:rPr>
                <w:rFonts w:ascii="Arial" w:hAnsi="Arial" w:cs="Arial"/>
                <w:sz w:val="24"/>
                <w:szCs w:val="24"/>
              </w:rPr>
              <w:t xml:space="preserve">. </w:t>
            </w:r>
          </w:p>
          <w:p w14:paraId="160408BA" w14:textId="10A59F42"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1 (Bocht): </w:t>
            </w:r>
            <w:proofErr w:type="spellStart"/>
            <w:r w:rsidRPr="00902819">
              <w:rPr>
                <w:rFonts w:ascii="Arial" w:hAnsi="Arial" w:cs="Arial"/>
                <w:sz w:val="24"/>
                <w:szCs w:val="24"/>
              </w:rPr>
              <w:t>Tá</w:t>
            </w:r>
            <w:proofErr w:type="spellEnd"/>
            <w:r w:rsidRPr="00902819">
              <w:rPr>
                <w:rFonts w:ascii="Arial" w:hAnsi="Arial" w:cs="Arial"/>
                <w:sz w:val="24"/>
                <w:szCs w:val="24"/>
              </w:rPr>
              <w:t xml:space="preserve"> </w:t>
            </w:r>
            <w:proofErr w:type="spellStart"/>
            <w:r w:rsidRPr="00902819">
              <w:rPr>
                <w:rFonts w:ascii="Arial" w:hAnsi="Arial" w:cs="Arial"/>
                <w:sz w:val="24"/>
                <w:szCs w:val="24"/>
              </w:rPr>
              <w:t>easpa</w:t>
            </w:r>
            <w:proofErr w:type="spellEnd"/>
            <w:r w:rsidRPr="00902819">
              <w:rPr>
                <w:rFonts w:ascii="Arial" w:hAnsi="Arial" w:cs="Arial"/>
                <w:sz w:val="24"/>
                <w:szCs w:val="24"/>
              </w:rPr>
              <w:t xml:space="preserve"> </w:t>
            </w:r>
            <w:proofErr w:type="spellStart"/>
            <w:r w:rsidRPr="00902819">
              <w:rPr>
                <w:rFonts w:ascii="Arial" w:hAnsi="Arial" w:cs="Arial"/>
                <w:sz w:val="24"/>
                <w:szCs w:val="24"/>
              </w:rPr>
              <w:t>pleanála</w:t>
            </w:r>
            <w:proofErr w:type="spellEnd"/>
            <w:r w:rsidRPr="00902819">
              <w:rPr>
                <w:rFonts w:ascii="Arial" w:hAnsi="Arial" w:cs="Arial"/>
                <w:sz w:val="24"/>
                <w:szCs w:val="24"/>
              </w:rPr>
              <w:t xml:space="preserve"> </w:t>
            </w:r>
            <w:proofErr w:type="spellStart"/>
            <w:r w:rsidRPr="00902819">
              <w:rPr>
                <w:rFonts w:ascii="Arial" w:hAnsi="Arial" w:cs="Arial"/>
                <w:sz w:val="24"/>
                <w:szCs w:val="24"/>
              </w:rPr>
              <w:t>comhtháite</w:t>
            </w:r>
            <w:proofErr w:type="spellEnd"/>
            <w:r w:rsidRPr="00902819">
              <w:rPr>
                <w:rFonts w:ascii="Arial" w:hAnsi="Arial" w:cs="Arial"/>
                <w:sz w:val="24"/>
                <w:szCs w:val="24"/>
              </w:rPr>
              <w:t xml:space="preserve"> ag </w:t>
            </w:r>
            <w:proofErr w:type="gramStart"/>
            <w:r w:rsidRPr="00902819">
              <w:rPr>
                <w:rFonts w:ascii="Arial" w:hAnsi="Arial" w:cs="Arial"/>
                <w:sz w:val="24"/>
                <w:szCs w:val="24"/>
              </w:rPr>
              <w:t>an</w:t>
            </w:r>
            <w:proofErr w:type="gramEnd"/>
            <w:r w:rsidRPr="00902819">
              <w:rPr>
                <w:rFonts w:ascii="Arial" w:hAnsi="Arial" w:cs="Arial"/>
                <w:sz w:val="24"/>
                <w:szCs w:val="24"/>
              </w:rPr>
              <w:t xml:space="preserve"> </w:t>
            </w:r>
            <w:proofErr w:type="spellStart"/>
            <w:r w:rsidRPr="00902819">
              <w:rPr>
                <w:rFonts w:ascii="Arial" w:hAnsi="Arial" w:cs="Arial"/>
                <w:sz w:val="24"/>
                <w:szCs w:val="24"/>
              </w:rPr>
              <w:t>tionscadal</w:t>
            </w:r>
            <w:proofErr w:type="spellEnd"/>
            <w:r w:rsidRPr="00902819">
              <w:rPr>
                <w:rFonts w:ascii="Arial" w:hAnsi="Arial" w:cs="Arial"/>
                <w:sz w:val="24"/>
                <w:szCs w:val="24"/>
              </w:rPr>
              <w:t xml:space="preserve">, </w:t>
            </w:r>
            <w:proofErr w:type="spellStart"/>
            <w:r w:rsidRPr="00902819">
              <w:rPr>
                <w:rFonts w:ascii="Arial" w:hAnsi="Arial" w:cs="Arial"/>
                <w:sz w:val="24"/>
                <w:szCs w:val="24"/>
              </w:rPr>
              <w:t>tá</w:t>
            </w:r>
            <w:proofErr w:type="spellEnd"/>
            <w:r w:rsidRPr="00902819">
              <w:rPr>
                <w:rFonts w:ascii="Arial" w:hAnsi="Arial" w:cs="Arial"/>
                <w:sz w:val="24"/>
                <w:szCs w:val="24"/>
              </w:rPr>
              <w:t xml:space="preserve"> </w:t>
            </w:r>
            <w:proofErr w:type="spellStart"/>
            <w:r w:rsidRPr="00902819">
              <w:rPr>
                <w:rFonts w:ascii="Arial" w:hAnsi="Arial" w:cs="Arial"/>
                <w:sz w:val="24"/>
                <w:szCs w:val="24"/>
              </w:rPr>
              <w:t>ionchais</w:t>
            </w:r>
            <w:proofErr w:type="spellEnd"/>
            <w:r w:rsidRPr="00902819">
              <w:rPr>
                <w:rFonts w:ascii="Arial" w:hAnsi="Arial" w:cs="Arial"/>
                <w:sz w:val="24"/>
                <w:szCs w:val="24"/>
              </w:rPr>
              <w:t xml:space="preserve"> </w:t>
            </w:r>
            <w:proofErr w:type="spellStart"/>
            <w:r w:rsidRPr="00902819">
              <w:rPr>
                <w:rFonts w:ascii="Arial" w:hAnsi="Arial" w:cs="Arial"/>
                <w:sz w:val="24"/>
                <w:szCs w:val="24"/>
              </w:rPr>
              <w:t>neamhréadúla</w:t>
            </w:r>
            <w:proofErr w:type="spellEnd"/>
            <w:r w:rsidRPr="00902819">
              <w:rPr>
                <w:rFonts w:ascii="Arial" w:hAnsi="Arial" w:cs="Arial"/>
                <w:sz w:val="24"/>
                <w:szCs w:val="24"/>
              </w:rPr>
              <w:t xml:space="preserve"> </w:t>
            </w:r>
            <w:proofErr w:type="spellStart"/>
            <w:r w:rsidRPr="00902819">
              <w:rPr>
                <w:rFonts w:ascii="Arial" w:hAnsi="Arial" w:cs="Arial"/>
                <w:sz w:val="24"/>
                <w:szCs w:val="24"/>
              </w:rPr>
              <w:t>ann</w:t>
            </w:r>
            <w:proofErr w:type="spellEnd"/>
            <w:r w:rsidRPr="00902819">
              <w:rPr>
                <w:rFonts w:ascii="Arial" w:hAnsi="Arial" w:cs="Arial"/>
                <w:sz w:val="24"/>
                <w:szCs w:val="24"/>
              </w:rPr>
              <w:t xml:space="preserve">, </w:t>
            </w:r>
            <w:proofErr w:type="spellStart"/>
            <w:r w:rsidRPr="00902819">
              <w:rPr>
                <w:rFonts w:ascii="Arial" w:hAnsi="Arial" w:cs="Arial"/>
                <w:sz w:val="24"/>
                <w:szCs w:val="24"/>
              </w:rPr>
              <w:t>tá</w:t>
            </w:r>
            <w:proofErr w:type="spellEnd"/>
            <w:r w:rsidRPr="00902819">
              <w:rPr>
                <w:rFonts w:ascii="Arial" w:hAnsi="Arial" w:cs="Arial"/>
                <w:sz w:val="24"/>
                <w:szCs w:val="24"/>
              </w:rPr>
              <w:t xml:space="preserve"> </w:t>
            </w:r>
            <w:proofErr w:type="spellStart"/>
            <w:r w:rsidRPr="00902819">
              <w:rPr>
                <w:rFonts w:ascii="Arial" w:hAnsi="Arial" w:cs="Arial"/>
                <w:sz w:val="24"/>
                <w:szCs w:val="24"/>
              </w:rPr>
              <w:t>modheolaíocht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doiléir</w:t>
            </w:r>
            <w:proofErr w:type="spellEnd"/>
            <w:r w:rsidRPr="00902819">
              <w:rPr>
                <w:rFonts w:ascii="Arial" w:hAnsi="Arial" w:cs="Arial"/>
                <w:sz w:val="24"/>
                <w:szCs w:val="24"/>
              </w:rPr>
              <w:t xml:space="preserve"> </w:t>
            </w:r>
            <w:proofErr w:type="spellStart"/>
            <w:r w:rsidRPr="00902819">
              <w:rPr>
                <w:rFonts w:ascii="Arial" w:hAnsi="Arial" w:cs="Arial"/>
                <w:sz w:val="24"/>
                <w:szCs w:val="24"/>
              </w:rPr>
              <w:t>ann</w:t>
            </w:r>
            <w:proofErr w:type="spellEnd"/>
            <w:r w:rsidRPr="00902819">
              <w:rPr>
                <w:rFonts w:ascii="Arial" w:hAnsi="Arial" w:cs="Arial"/>
                <w:sz w:val="24"/>
                <w:szCs w:val="24"/>
              </w:rPr>
              <w:t xml:space="preserve">, </w:t>
            </w:r>
            <w:proofErr w:type="spellStart"/>
            <w:r w:rsidRPr="00902819">
              <w:rPr>
                <w:rFonts w:ascii="Arial" w:hAnsi="Arial" w:cs="Arial"/>
                <w:sz w:val="24"/>
                <w:szCs w:val="24"/>
              </w:rPr>
              <w:t>níl</w:t>
            </w:r>
            <w:proofErr w:type="spellEnd"/>
            <w:r w:rsidRPr="00902819">
              <w:rPr>
                <w:rFonts w:ascii="Arial" w:hAnsi="Arial" w:cs="Arial"/>
                <w:sz w:val="24"/>
                <w:szCs w:val="24"/>
              </w:rPr>
              <w:t xml:space="preserve"> </w:t>
            </w:r>
            <w:proofErr w:type="spellStart"/>
            <w:r w:rsidRPr="00902819">
              <w:rPr>
                <w:rFonts w:ascii="Arial" w:hAnsi="Arial" w:cs="Arial"/>
                <w:sz w:val="24"/>
                <w:szCs w:val="24"/>
              </w:rPr>
              <w:t>aon</w:t>
            </w:r>
            <w:proofErr w:type="spellEnd"/>
            <w:r w:rsidRPr="00902819">
              <w:rPr>
                <w:rFonts w:ascii="Arial" w:hAnsi="Arial" w:cs="Arial"/>
                <w:sz w:val="24"/>
                <w:szCs w:val="24"/>
              </w:rPr>
              <w:t xml:space="preserve"> </w:t>
            </w:r>
            <w:proofErr w:type="spellStart"/>
            <w:r w:rsidRPr="00902819">
              <w:rPr>
                <w:rFonts w:ascii="Arial" w:hAnsi="Arial" w:cs="Arial"/>
                <w:sz w:val="24"/>
                <w:szCs w:val="24"/>
              </w:rPr>
              <w:t>bhainistíocht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riosca</w:t>
            </w:r>
            <w:proofErr w:type="spellEnd"/>
            <w:r w:rsidRPr="00902819">
              <w:rPr>
                <w:rFonts w:ascii="Arial" w:hAnsi="Arial" w:cs="Arial"/>
                <w:sz w:val="24"/>
                <w:szCs w:val="24"/>
              </w:rPr>
              <w:t xml:space="preserve"> </w:t>
            </w:r>
            <w:proofErr w:type="spellStart"/>
            <w:r w:rsidRPr="00902819">
              <w:rPr>
                <w:rFonts w:ascii="Arial" w:hAnsi="Arial" w:cs="Arial"/>
                <w:sz w:val="24"/>
                <w:szCs w:val="24"/>
              </w:rPr>
              <w:t>ann</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tá</w:t>
            </w:r>
            <w:proofErr w:type="spellEnd"/>
            <w:r w:rsidRPr="00902819">
              <w:rPr>
                <w:rFonts w:ascii="Arial" w:hAnsi="Arial" w:cs="Arial"/>
                <w:sz w:val="24"/>
                <w:szCs w:val="24"/>
              </w:rPr>
              <w:t xml:space="preserve"> </w:t>
            </w:r>
            <w:proofErr w:type="spellStart"/>
            <w:r w:rsidRPr="00902819">
              <w:rPr>
                <w:rFonts w:ascii="Arial" w:hAnsi="Arial" w:cs="Arial"/>
                <w:sz w:val="24"/>
                <w:szCs w:val="24"/>
              </w:rPr>
              <w:t>leithdháileadh</w:t>
            </w:r>
            <w:proofErr w:type="spellEnd"/>
            <w:r w:rsidRPr="00902819">
              <w:rPr>
                <w:rFonts w:ascii="Arial" w:hAnsi="Arial" w:cs="Arial"/>
                <w:sz w:val="24"/>
                <w:szCs w:val="24"/>
              </w:rPr>
              <w:t xml:space="preserve"> </w:t>
            </w:r>
            <w:proofErr w:type="spellStart"/>
            <w:r w:rsidRPr="00902819">
              <w:rPr>
                <w:rFonts w:ascii="Arial" w:hAnsi="Arial" w:cs="Arial"/>
                <w:sz w:val="24"/>
                <w:szCs w:val="24"/>
              </w:rPr>
              <w:t>buiséid</w:t>
            </w:r>
            <w:proofErr w:type="spellEnd"/>
            <w:r w:rsidRPr="00902819">
              <w:rPr>
                <w:rFonts w:ascii="Arial" w:hAnsi="Arial" w:cs="Arial"/>
                <w:sz w:val="24"/>
                <w:szCs w:val="24"/>
              </w:rPr>
              <w:t xml:space="preserve"> </w:t>
            </w:r>
            <w:proofErr w:type="spellStart"/>
            <w:r w:rsidRPr="00902819">
              <w:rPr>
                <w:rFonts w:ascii="Arial" w:hAnsi="Arial" w:cs="Arial"/>
                <w:sz w:val="24"/>
                <w:szCs w:val="24"/>
              </w:rPr>
              <w:t>míchuí</w:t>
            </w:r>
            <w:proofErr w:type="spellEnd"/>
            <w:r w:rsidRPr="00902819">
              <w:rPr>
                <w:rFonts w:ascii="Arial" w:hAnsi="Arial" w:cs="Arial"/>
                <w:sz w:val="24"/>
                <w:szCs w:val="24"/>
              </w:rPr>
              <w:t xml:space="preserve"> ann.</w:t>
            </w:r>
          </w:p>
          <w:p w14:paraId="3D5B50E8" w14:textId="77777777" w:rsidR="00636BB7" w:rsidRPr="00902819" w:rsidRDefault="00636BB7" w:rsidP="00902819">
            <w:pPr>
              <w:spacing w:line="360" w:lineRule="auto"/>
              <w:ind w:left="175" w:hanging="175"/>
              <w:rPr>
                <w:rFonts w:ascii="Arial" w:hAnsi="Arial" w:cs="Arial"/>
                <w:sz w:val="24"/>
                <w:szCs w:val="24"/>
              </w:rPr>
            </w:pPr>
          </w:p>
          <w:p w14:paraId="733BBB88" w14:textId="77777777" w:rsidR="00636BB7" w:rsidRPr="00902819" w:rsidRDefault="00636BB7" w:rsidP="00902819">
            <w:pPr>
              <w:spacing w:line="360" w:lineRule="auto"/>
              <w:ind w:left="175" w:hanging="175"/>
              <w:rPr>
                <w:rFonts w:ascii="Arial" w:hAnsi="Arial" w:cs="Arial"/>
                <w:sz w:val="24"/>
                <w:szCs w:val="24"/>
              </w:rPr>
            </w:pPr>
            <w:r w:rsidRPr="002B0BE1">
              <w:rPr>
                <w:rFonts w:ascii="Arial" w:hAnsi="Arial" w:cs="Arial"/>
                <w:b/>
                <w:bCs/>
                <w:sz w:val="24"/>
                <w:szCs w:val="24"/>
              </w:rPr>
              <w:t xml:space="preserve">C17. </w:t>
            </w:r>
            <w:proofErr w:type="spellStart"/>
            <w:r w:rsidRPr="002B0BE1">
              <w:rPr>
                <w:rFonts w:ascii="Arial" w:hAnsi="Arial" w:cs="Arial"/>
                <w:b/>
                <w:bCs/>
                <w:sz w:val="24"/>
                <w:szCs w:val="24"/>
              </w:rPr>
              <w:t>Fianaise</w:t>
            </w:r>
            <w:proofErr w:type="spellEnd"/>
            <w:r w:rsidRPr="002B0BE1">
              <w:rPr>
                <w:rFonts w:ascii="Arial" w:hAnsi="Arial" w:cs="Arial"/>
                <w:b/>
                <w:bCs/>
                <w:sz w:val="24"/>
                <w:szCs w:val="24"/>
              </w:rPr>
              <w:t xml:space="preserve"> </w:t>
            </w:r>
            <w:proofErr w:type="spellStart"/>
            <w:r w:rsidRPr="002B0BE1">
              <w:rPr>
                <w:rFonts w:ascii="Arial" w:hAnsi="Arial" w:cs="Arial"/>
                <w:b/>
                <w:bCs/>
                <w:sz w:val="24"/>
                <w:szCs w:val="24"/>
              </w:rPr>
              <w:t>ar</w:t>
            </w:r>
            <w:proofErr w:type="spellEnd"/>
            <w:r w:rsidRPr="002B0BE1">
              <w:rPr>
                <w:rFonts w:ascii="Arial" w:hAnsi="Arial" w:cs="Arial"/>
                <w:b/>
                <w:bCs/>
                <w:sz w:val="24"/>
                <w:szCs w:val="24"/>
              </w:rPr>
              <w:t xml:space="preserve"> </w:t>
            </w:r>
            <w:proofErr w:type="spellStart"/>
            <w:r w:rsidRPr="002B0BE1">
              <w:rPr>
                <w:rFonts w:ascii="Arial" w:hAnsi="Arial" w:cs="Arial"/>
                <w:b/>
                <w:bCs/>
                <w:sz w:val="24"/>
                <w:szCs w:val="24"/>
              </w:rPr>
              <w:t>Riachtanas</w:t>
            </w:r>
            <w:proofErr w:type="spellEnd"/>
            <w:r w:rsidRPr="00902819">
              <w:rPr>
                <w:rFonts w:ascii="Arial" w:hAnsi="Arial" w:cs="Arial"/>
                <w:sz w:val="24"/>
                <w:szCs w:val="24"/>
              </w:rPr>
              <w:t xml:space="preserve"> (15 </w:t>
            </w:r>
            <w:proofErr w:type="spellStart"/>
            <w:r w:rsidRPr="00902819">
              <w:rPr>
                <w:rFonts w:ascii="Arial" w:hAnsi="Arial" w:cs="Arial"/>
                <w:sz w:val="24"/>
                <w:szCs w:val="24"/>
              </w:rPr>
              <w:t>phointe</w:t>
            </w:r>
            <w:proofErr w:type="spellEnd"/>
            <w:r w:rsidRPr="00902819">
              <w:rPr>
                <w:rFonts w:ascii="Arial" w:hAnsi="Arial" w:cs="Arial"/>
                <w:sz w:val="24"/>
                <w:szCs w:val="24"/>
              </w:rPr>
              <w:t>)</w:t>
            </w:r>
          </w:p>
          <w:p w14:paraId="559635C9" w14:textId="77777777" w:rsidR="00636BB7" w:rsidRPr="00902819" w:rsidRDefault="00636BB7" w:rsidP="00902819">
            <w:pPr>
              <w:spacing w:line="360" w:lineRule="auto"/>
              <w:ind w:left="175" w:hanging="175"/>
              <w:rPr>
                <w:rFonts w:ascii="Arial" w:hAnsi="Arial" w:cs="Arial"/>
                <w:sz w:val="24"/>
                <w:szCs w:val="24"/>
              </w:rPr>
            </w:pPr>
            <w:r w:rsidRPr="00902819">
              <w:rPr>
                <w:rFonts w:ascii="Arial" w:hAnsi="Arial" w:cs="Arial"/>
                <w:sz w:val="24"/>
                <w:szCs w:val="24"/>
              </w:rPr>
              <w:t xml:space="preserve">Cén </w:t>
            </w:r>
            <w:proofErr w:type="spellStart"/>
            <w:r w:rsidRPr="00902819">
              <w:rPr>
                <w:rFonts w:ascii="Arial" w:hAnsi="Arial" w:cs="Arial"/>
                <w:sz w:val="24"/>
                <w:szCs w:val="24"/>
              </w:rPr>
              <w:t>fhianaise</w:t>
            </w:r>
            <w:proofErr w:type="spellEnd"/>
            <w:r w:rsidRPr="00902819">
              <w:rPr>
                <w:rFonts w:ascii="Arial" w:hAnsi="Arial" w:cs="Arial"/>
                <w:sz w:val="24"/>
                <w:szCs w:val="24"/>
              </w:rPr>
              <w:t xml:space="preserve"> a </w:t>
            </w:r>
            <w:proofErr w:type="spellStart"/>
            <w:r w:rsidRPr="00902819">
              <w:rPr>
                <w:rFonts w:ascii="Arial" w:hAnsi="Arial" w:cs="Arial"/>
                <w:sz w:val="24"/>
                <w:szCs w:val="24"/>
              </w:rPr>
              <w:t>léiríonn</w:t>
            </w:r>
            <w:proofErr w:type="spellEnd"/>
            <w:r w:rsidRPr="00902819">
              <w:rPr>
                <w:rFonts w:ascii="Arial" w:hAnsi="Arial" w:cs="Arial"/>
                <w:sz w:val="24"/>
                <w:szCs w:val="24"/>
              </w:rPr>
              <w:t xml:space="preserve"> an </w:t>
            </w:r>
            <w:proofErr w:type="spellStart"/>
            <w:r w:rsidRPr="00902819">
              <w:rPr>
                <w:rFonts w:ascii="Arial" w:hAnsi="Arial" w:cs="Arial"/>
                <w:sz w:val="24"/>
                <w:szCs w:val="24"/>
              </w:rPr>
              <w:t>gá</w:t>
            </w:r>
            <w:proofErr w:type="spellEnd"/>
            <w:r w:rsidRPr="00902819">
              <w:rPr>
                <w:rFonts w:ascii="Arial" w:hAnsi="Arial" w:cs="Arial"/>
                <w:sz w:val="24"/>
                <w:szCs w:val="24"/>
              </w:rPr>
              <w:t xml:space="preserve"> </w:t>
            </w:r>
            <w:proofErr w:type="spellStart"/>
            <w:r w:rsidRPr="00902819">
              <w:rPr>
                <w:rFonts w:ascii="Arial" w:hAnsi="Arial" w:cs="Arial"/>
                <w:sz w:val="24"/>
                <w:szCs w:val="24"/>
              </w:rPr>
              <w:t>atá</w:t>
            </w:r>
            <w:proofErr w:type="spellEnd"/>
            <w:r w:rsidRPr="00902819">
              <w:rPr>
                <w:rFonts w:ascii="Arial" w:hAnsi="Arial" w:cs="Arial"/>
                <w:sz w:val="24"/>
                <w:szCs w:val="24"/>
              </w:rPr>
              <w:t xml:space="preserve"> leis </w:t>
            </w:r>
            <w:proofErr w:type="gramStart"/>
            <w:r w:rsidRPr="00902819">
              <w:rPr>
                <w:rFonts w:ascii="Arial" w:hAnsi="Arial" w:cs="Arial"/>
                <w:sz w:val="24"/>
                <w:szCs w:val="24"/>
              </w:rPr>
              <w:t>an</w:t>
            </w:r>
            <w:proofErr w:type="gramEnd"/>
            <w:r w:rsidRPr="00902819">
              <w:rPr>
                <w:rFonts w:ascii="Arial" w:hAnsi="Arial" w:cs="Arial"/>
                <w:sz w:val="24"/>
                <w:szCs w:val="24"/>
              </w:rPr>
              <w:t xml:space="preserve"> </w:t>
            </w:r>
            <w:proofErr w:type="spellStart"/>
            <w:r w:rsidRPr="00902819">
              <w:rPr>
                <w:rFonts w:ascii="Arial" w:hAnsi="Arial" w:cs="Arial"/>
                <w:sz w:val="24"/>
                <w:szCs w:val="24"/>
              </w:rPr>
              <w:t>tionscadal</w:t>
            </w:r>
            <w:proofErr w:type="spellEnd"/>
            <w:r w:rsidRPr="00902819">
              <w:rPr>
                <w:rFonts w:ascii="Arial" w:hAnsi="Arial" w:cs="Arial"/>
                <w:sz w:val="24"/>
                <w:szCs w:val="24"/>
              </w:rPr>
              <w:t xml:space="preserve"> </w:t>
            </w:r>
            <w:proofErr w:type="spellStart"/>
            <w:r w:rsidRPr="00902819">
              <w:rPr>
                <w:rFonts w:ascii="Arial" w:hAnsi="Arial" w:cs="Arial"/>
                <w:sz w:val="24"/>
                <w:szCs w:val="24"/>
              </w:rPr>
              <w:t>seo</w:t>
            </w:r>
            <w:proofErr w:type="spellEnd"/>
            <w:r w:rsidRPr="00902819">
              <w:rPr>
                <w:rFonts w:ascii="Arial" w:hAnsi="Arial" w:cs="Arial"/>
                <w:sz w:val="24"/>
                <w:szCs w:val="24"/>
              </w:rPr>
              <w:t xml:space="preserve"> i do </w:t>
            </w:r>
            <w:proofErr w:type="spellStart"/>
            <w:r w:rsidRPr="00902819">
              <w:rPr>
                <w:rFonts w:ascii="Arial" w:hAnsi="Arial" w:cs="Arial"/>
                <w:sz w:val="24"/>
                <w:szCs w:val="24"/>
              </w:rPr>
              <w:t>phobal</w:t>
            </w:r>
            <w:proofErr w:type="spellEnd"/>
            <w:r w:rsidRPr="00902819">
              <w:rPr>
                <w:rFonts w:ascii="Arial" w:hAnsi="Arial" w:cs="Arial"/>
                <w:sz w:val="24"/>
                <w:szCs w:val="24"/>
              </w:rPr>
              <w:t>?</w:t>
            </w:r>
          </w:p>
          <w:p w14:paraId="7E9A30B7"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5 (</w:t>
            </w:r>
            <w:proofErr w:type="spellStart"/>
            <w:r w:rsidRPr="00902819">
              <w:rPr>
                <w:rFonts w:ascii="Arial" w:hAnsi="Arial" w:cs="Arial"/>
                <w:sz w:val="24"/>
                <w:szCs w:val="24"/>
              </w:rPr>
              <w:t>Sármhaith</w:t>
            </w:r>
            <w:proofErr w:type="spellEnd"/>
            <w:r w:rsidRPr="00902819">
              <w:rPr>
                <w:rFonts w:ascii="Arial" w:hAnsi="Arial" w:cs="Arial"/>
                <w:sz w:val="24"/>
                <w:szCs w:val="24"/>
              </w:rPr>
              <w:t xml:space="preserve">): </w:t>
            </w:r>
            <w:proofErr w:type="spellStart"/>
            <w:r w:rsidRPr="00902819">
              <w:rPr>
                <w:rFonts w:ascii="Arial" w:hAnsi="Arial" w:cs="Arial"/>
                <w:sz w:val="24"/>
                <w:szCs w:val="24"/>
              </w:rPr>
              <w:t>Fianaise</w:t>
            </w:r>
            <w:proofErr w:type="spellEnd"/>
            <w:r w:rsidRPr="00902819">
              <w:rPr>
                <w:rFonts w:ascii="Arial" w:hAnsi="Arial" w:cs="Arial"/>
                <w:sz w:val="24"/>
                <w:szCs w:val="24"/>
              </w:rPr>
              <w:t xml:space="preserve"> </w:t>
            </w:r>
            <w:proofErr w:type="spellStart"/>
            <w:r w:rsidRPr="00902819">
              <w:rPr>
                <w:rFonts w:ascii="Arial" w:hAnsi="Arial" w:cs="Arial"/>
                <w:sz w:val="24"/>
                <w:szCs w:val="24"/>
              </w:rPr>
              <w:t>láidir</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riachtanas</w:t>
            </w:r>
            <w:proofErr w:type="spellEnd"/>
            <w:r w:rsidRPr="00902819">
              <w:rPr>
                <w:rFonts w:ascii="Arial" w:hAnsi="Arial" w:cs="Arial"/>
                <w:sz w:val="24"/>
                <w:szCs w:val="24"/>
              </w:rPr>
              <w:t xml:space="preserve"> </w:t>
            </w:r>
            <w:proofErr w:type="spellStart"/>
            <w:r w:rsidRPr="00902819">
              <w:rPr>
                <w:rFonts w:ascii="Arial" w:hAnsi="Arial" w:cs="Arial"/>
                <w:sz w:val="24"/>
                <w:szCs w:val="24"/>
              </w:rPr>
              <w:t>suntasach</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arna </w:t>
            </w:r>
            <w:proofErr w:type="spellStart"/>
            <w:r w:rsidRPr="00902819">
              <w:rPr>
                <w:rFonts w:ascii="Arial" w:hAnsi="Arial" w:cs="Arial"/>
                <w:sz w:val="24"/>
                <w:szCs w:val="24"/>
              </w:rPr>
              <w:t>thacú</w:t>
            </w:r>
            <w:proofErr w:type="spellEnd"/>
            <w:r w:rsidRPr="00902819">
              <w:rPr>
                <w:rFonts w:ascii="Arial" w:hAnsi="Arial" w:cs="Arial"/>
                <w:sz w:val="24"/>
                <w:szCs w:val="24"/>
              </w:rPr>
              <w:t xml:space="preserve"> ag </w:t>
            </w:r>
            <w:proofErr w:type="spellStart"/>
            <w:r w:rsidRPr="00902819">
              <w:rPr>
                <w:rFonts w:ascii="Arial" w:hAnsi="Arial" w:cs="Arial"/>
                <w:sz w:val="24"/>
                <w:szCs w:val="24"/>
              </w:rPr>
              <w:t>foinsí</w:t>
            </w:r>
            <w:proofErr w:type="spellEnd"/>
            <w:r w:rsidRPr="00902819">
              <w:rPr>
                <w:rFonts w:ascii="Arial" w:hAnsi="Arial" w:cs="Arial"/>
                <w:sz w:val="24"/>
                <w:szCs w:val="24"/>
              </w:rPr>
              <w:t xml:space="preserve"> </w:t>
            </w:r>
            <w:proofErr w:type="spellStart"/>
            <w:r w:rsidRPr="00902819">
              <w:rPr>
                <w:rFonts w:ascii="Arial" w:hAnsi="Arial" w:cs="Arial"/>
                <w:sz w:val="24"/>
                <w:szCs w:val="24"/>
              </w:rPr>
              <w:t>sonraí</w:t>
            </w:r>
            <w:proofErr w:type="spellEnd"/>
            <w:r w:rsidRPr="00902819">
              <w:rPr>
                <w:rFonts w:ascii="Arial" w:hAnsi="Arial" w:cs="Arial"/>
                <w:sz w:val="24"/>
                <w:szCs w:val="24"/>
              </w:rPr>
              <w:t xml:space="preserve"> </w:t>
            </w:r>
            <w:proofErr w:type="spellStart"/>
            <w:r w:rsidRPr="00902819">
              <w:rPr>
                <w:rFonts w:ascii="Arial" w:hAnsi="Arial" w:cs="Arial"/>
                <w:sz w:val="24"/>
                <w:szCs w:val="24"/>
              </w:rPr>
              <w:t>iolracha</w:t>
            </w:r>
            <w:proofErr w:type="spellEnd"/>
            <w:r w:rsidRPr="00902819">
              <w:rPr>
                <w:rFonts w:ascii="Arial" w:hAnsi="Arial" w:cs="Arial"/>
                <w:sz w:val="24"/>
                <w:szCs w:val="24"/>
              </w:rPr>
              <w:t xml:space="preserve"> (e.g. </w:t>
            </w:r>
            <w:proofErr w:type="spellStart"/>
            <w:r w:rsidRPr="00902819">
              <w:rPr>
                <w:rFonts w:ascii="Arial" w:hAnsi="Arial" w:cs="Arial"/>
                <w:sz w:val="24"/>
                <w:szCs w:val="24"/>
              </w:rPr>
              <w:t>suirbhéanna</w:t>
            </w:r>
            <w:proofErr w:type="spellEnd"/>
            <w:r w:rsidRPr="00902819">
              <w:rPr>
                <w:rFonts w:ascii="Arial" w:hAnsi="Arial" w:cs="Arial"/>
                <w:sz w:val="24"/>
                <w:szCs w:val="24"/>
              </w:rPr>
              <w:t xml:space="preserve">, </w:t>
            </w:r>
            <w:proofErr w:type="spellStart"/>
            <w:r w:rsidRPr="00902819">
              <w:rPr>
                <w:rFonts w:ascii="Arial" w:hAnsi="Arial" w:cs="Arial"/>
                <w:sz w:val="24"/>
                <w:szCs w:val="24"/>
              </w:rPr>
              <w:t>comhairliúcháin</w:t>
            </w:r>
            <w:proofErr w:type="spellEnd"/>
            <w:r w:rsidRPr="00902819">
              <w:rPr>
                <w:rFonts w:ascii="Arial" w:hAnsi="Arial" w:cs="Arial"/>
                <w:sz w:val="24"/>
                <w:szCs w:val="24"/>
              </w:rPr>
              <w:t xml:space="preserve"> </w:t>
            </w:r>
            <w:proofErr w:type="spellStart"/>
            <w:r w:rsidRPr="00902819">
              <w:rPr>
                <w:rFonts w:ascii="Arial" w:hAnsi="Arial" w:cs="Arial"/>
                <w:sz w:val="24"/>
                <w:szCs w:val="24"/>
              </w:rPr>
              <w:t>phobail</w:t>
            </w:r>
            <w:proofErr w:type="spellEnd"/>
            <w:r w:rsidRPr="00902819">
              <w:rPr>
                <w:rFonts w:ascii="Arial" w:hAnsi="Arial" w:cs="Arial"/>
                <w:sz w:val="24"/>
                <w:szCs w:val="24"/>
              </w:rPr>
              <w:t xml:space="preserve">, </w:t>
            </w:r>
            <w:proofErr w:type="spellStart"/>
            <w:r w:rsidRPr="00902819">
              <w:rPr>
                <w:rFonts w:ascii="Arial" w:hAnsi="Arial" w:cs="Arial"/>
                <w:sz w:val="24"/>
                <w:szCs w:val="24"/>
              </w:rPr>
              <w:t>taighde</w:t>
            </w:r>
            <w:proofErr w:type="spellEnd"/>
            <w:r w:rsidRPr="00902819">
              <w:rPr>
                <w:rFonts w:ascii="Arial" w:hAnsi="Arial" w:cs="Arial"/>
                <w:sz w:val="24"/>
                <w:szCs w:val="24"/>
              </w:rPr>
              <w:t xml:space="preserve"> </w:t>
            </w:r>
            <w:proofErr w:type="spellStart"/>
            <w:r w:rsidRPr="00902819">
              <w:rPr>
                <w:rFonts w:ascii="Arial" w:hAnsi="Arial" w:cs="Arial"/>
                <w:sz w:val="24"/>
                <w:szCs w:val="24"/>
              </w:rPr>
              <w:t>atá</w:t>
            </w:r>
            <w:proofErr w:type="spellEnd"/>
            <w:r w:rsidRPr="00902819">
              <w:rPr>
                <w:rFonts w:ascii="Arial" w:hAnsi="Arial" w:cs="Arial"/>
                <w:sz w:val="24"/>
                <w:szCs w:val="24"/>
              </w:rPr>
              <w:t xml:space="preserve"> </w:t>
            </w:r>
            <w:proofErr w:type="spellStart"/>
            <w:r w:rsidRPr="00902819">
              <w:rPr>
                <w:rFonts w:ascii="Arial" w:hAnsi="Arial" w:cs="Arial"/>
                <w:sz w:val="24"/>
                <w:szCs w:val="24"/>
              </w:rPr>
              <w:t>ann</w:t>
            </w:r>
            <w:proofErr w:type="spellEnd"/>
            <w:r w:rsidRPr="00902819">
              <w:rPr>
                <w:rFonts w:ascii="Arial" w:hAnsi="Arial" w:cs="Arial"/>
                <w:sz w:val="24"/>
                <w:szCs w:val="24"/>
              </w:rPr>
              <w:t xml:space="preserve"> </w:t>
            </w:r>
            <w:proofErr w:type="spellStart"/>
            <w:r w:rsidRPr="00902819">
              <w:rPr>
                <w:rFonts w:ascii="Arial" w:hAnsi="Arial" w:cs="Arial"/>
                <w:sz w:val="24"/>
                <w:szCs w:val="24"/>
              </w:rPr>
              <w:t>cheana</w:t>
            </w:r>
            <w:proofErr w:type="spellEnd"/>
            <w:r w:rsidRPr="00902819">
              <w:rPr>
                <w:rFonts w:ascii="Arial" w:hAnsi="Arial" w:cs="Arial"/>
                <w:sz w:val="24"/>
                <w:szCs w:val="24"/>
              </w:rPr>
              <w:t xml:space="preserve"> </w:t>
            </w:r>
            <w:proofErr w:type="spellStart"/>
            <w:r w:rsidRPr="00902819">
              <w:rPr>
                <w:rFonts w:ascii="Arial" w:hAnsi="Arial" w:cs="Arial"/>
                <w:sz w:val="24"/>
                <w:szCs w:val="24"/>
              </w:rPr>
              <w:t>féin</w:t>
            </w:r>
            <w:proofErr w:type="spellEnd"/>
            <w:r w:rsidRPr="00902819">
              <w:rPr>
                <w:rFonts w:ascii="Arial" w:hAnsi="Arial" w:cs="Arial"/>
                <w:sz w:val="24"/>
                <w:szCs w:val="24"/>
              </w:rPr>
              <w:t xml:space="preserve">). </w:t>
            </w:r>
            <w:proofErr w:type="spellStart"/>
            <w:r w:rsidRPr="00902819">
              <w:rPr>
                <w:rFonts w:ascii="Arial" w:hAnsi="Arial" w:cs="Arial"/>
                <w:sz w:val="24"/>
                <w:szCs w:val="24"/>
              </w:rPr>
              <w:t>Anailís</w:t>
            </w:r>
            <w:proofErr w:type="spellEnd"/>
            <w:r w:rsidRPr="00902819">
              <w:rPr>
                <w:rFonts w:ascii="Arial" w:hAnsi="Arial" w:cs="Arial"/>
                <w:sz w:val="24"/>
                <w:szCs w:val="24"/>
              </w:rPr>
              <w:t xml:space="preserve"> </w:t>
            </w:r>
            <w:proofErr w:type="spellStart"/>
            <w:r w:rsidRPr="00902819">
              <w:rPr>
                <w:rFonts w:ascii="Arial" w:hAnsi="Arial" w:cs="Arial"/>
                <w:sz w:val="24"/>
                <w:szCs w:val="24"/>
              </w:rPr>
              <w:t>shoiléir</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bhearnaí</w:t>
            </w:r>
            <w:proofErr w:type="spellEnd"/>
            <w:r w:rsidRPr="00902819">
              <w:rPr>
                <w:rFonts w:ascii="Arial" w:hAnsi="Arial" w:cs="Arial"/>
                <w:sz w:val="24"/>
                <w:szCs w:val="24"/>
              </w:rPr>
              <w:t xml:space="preserve"> </w:t>
            </w:r>
            <w:proofErr w:type="spellStart"/>
            <w:r w:rsidRPr="00902819">
              <w:rPr>
                <w:rFonts w:ascii="Arial" w:hAnsi="Arial" w:cs="Arial"/>
                <w:sz w:val="24"/>
                <w:szCs w:val="24"/>
              </w:rPr>
              <w:t>curtha</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fáil</w:t>
            </w:r>
            <w:proofErr w:type="spellEnd"/>
            <w:r w:rsidRPr="00902819">
              <w:rPr>
                <w:rFonts w:ascii="Arial" w:hAnsi="Arial" w:cs="Arial"/>
                <w:sz w:val="24"/>
                <w:szCs w:val="24"/>
              </w:rPr>
              <w:t>.</w:t>
            </w:r>
          </w:p>
          <w:p w14:paraId="7C4BCE5E"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4 (Maith): </w:t>
            </w:r>
            <w:proofErr w:type="spellStart"/>
            <w:r w:rsidRPr="00902819">
              <w:rPr>
                <w:rFonts w:ascii="Arial" w:hAnsi="Arial" w:cs="Arial"/>
                <w:sz w:val="24"/>
                <w:szCs w:val="24"/>
              </w:rPr>
              <w:t>Fianaise</w:t>
            </w:r>
            <w:proofErr w:type="spellEnd"/>
            <w:r w:rsidRPr="00902819">
              <w:rPr>
                <w:rFonts w:ascii="Arial" w:hAnsi="Arial" w:cs="Arial"/>
                <w:sz w:val="24"/>
                <w:szCs w:val="24"/>
              </w:rPr>
              <w:t xml:space="preserve"> </w:t>
            </w:r>
            <w:proofErr w:type="spellStart"/>
            <w:r w:rsidRPr="00902819">
              <w:rPr>
                <w:rFonts w:ascii="Arial" w:hAnsi="Arial" w:cs="Arial"/>
                <w:sz w:val="24"/>
                <w:szCs w:val="24"/>
              </w:rPr>
              <w:t>láidir</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riachtanas</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le </w:t>
            </w:r>
            <w:proofErr w:type="spellStart"/>
            <w:r w:rsidRPr="00902819">
              <w:rPr>
                <w:rFonts w:ascii="Arial" w:hAnsi="Arial" w:cs="Arial"/>
                <w:sz w:val="24"/>
                <w:szCs w:val="24"/>
              </w:rPr>
              <w:t>tacaíocht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mhaith</w:t>
            </w:r>
            <w:proofErr w:type="spellEnd"/>
            <w:r w:rsidRPr="00902819">
              <w:rPr>
                <w:rFonts w:ascii="Arial" w:hAnsi="Arial" w:cs="Arial"/>
                <w:sz w:val="24"/>
                <w:szCs w:val="24"/>
              </w:rPr>
              <w:t xml:space="preserve"> </w:t>
            </w:r>
            <w:proofErr w:type="spellStart"/>
            <w:r w:rsidRPr="00902819">
              <w:rPr>
                <w:rFonts w:ascii="Arial" w:hAnsi="Arial" w:cs="Arial"/>
                <w:sz w:val="24"/>
                <w:szCs w:val="24"/>
              </w:rPr>
              <w:t>sonraí</w:t>
            </w:r>
            <w:proofErr w:type="spellEnd"/>
            <w:r w:rsidRPr="00902819">
              <w:rPr>
                <w:rFonts w:ascii="Arial" w:hAnsi="Arial" w:cs="Arial"/>
                <w:sz w:val="24"/>
                <w:szCs w:val="24"/>
              </w:rPr>
              <w:t xml:space="preserve"> ó </w:t>
            </w:r>
            <w:proofErr w:type="spellStart"/>
            <w:r w:rsidRPr="00902819">
              <w:rPr>
                <w:rFonts w:ascii="Arial" w:hAnsi="Arial" w:cs="Arial"/>
                <w:sz w:val="24"/>
                <w:szCs w:val="24"/>
              </w:rPr>
              <w:t>fhoinsí</w:t>
            </w:r>
            <w:proofErr w:type="spellEnd"/>
            <w:r w:rsidRPr="00902819">
              <w:rPr>
                <w:rFonts w:ascii="Arial" w:hAnsi="Arial" w:cs="Arial"/>
                <w:sz w:val="24"/>
                <w:szCs w:val="24"/>
              </w:rPr>
              <w:t xml:space="preserve"> </w:t>
            </w:r>
            <w:proofErr w:type="spellStart"/>
            <w:r w:rsidRPr="00902819">
              <w:rPr>
                <w:rFonts w:ascii="Arial" w:hAnsi="Arial" w:cs="Arial"/>
                <w:sz w:val="24"/>
                <w:szCs w:val="24"/>
              </w:rPr>
              <w:t>iontaofa</w:t>
            </w:r>
            <w:proofErr w:type="spellEnd"/>
            <w:r w:rsidRPr="00902819">
              <w:rPr>
                <w:rFonts w:ascii="Arial" w:hAnsi="Arial" w:cs="Arial"/>
                <w:sz w:val="24"/>
                <w:szCs w:val="24"/>
              </w:rPr>
              <w:t xml:space="preserve">. </w:t>
            </w:r>
            <w:proofErr w:type="spellStart"/>
            <w:r w:rsidRPr="00902819">
              <w:rPr>
                <w:rFonts w:ascii="Arial" w:hAnsi="Arial" w:cs="Arial"/>
                <w:sz w:val="24"/>
                <w:szCs w:val="24"/>
              </w:rPr>
              <w:t>Tá</w:t>
            </w:r>
            <w:proofErr w:type="spellEnd"/>
            <w:r w:rsidRPr="00902819">
              <w:rPr>
                <w:rFonts w:ascii="Arial" w:hAnsi="Arial" w:cs="Arial"/>
                <w:sz w:val="24"/>
                <w:szCs w:val="24"/>
              </w:rPr>
              <w:t xml:space="preserve"> </w:t>
            </w:r>
            <w:proofErr w:type="spellStart"/>
            <w:r w:rsidRPr="00902819">
              <w:rPr>
                <w:rFonts w:ascii="Arial" w:hAnsi="Arial" w:cs="Arial"/>
                <w:sz w:val="24"/>
                <w:szCs w:val="24"/>
              </w:rPr>
              <w:t>anailís</w:t>
            </w:r>
            <w:proofErr w:type="spellEnd"/>
            <w:r w:rsidRPr="00902819">
              <w:rPr>
                <w:rFonts w:ascii="Arial" w:hAnsi="Arial" w:cs="Arial"/>
                <w:sz w:val="24"/>
                <w:szCs w:val="24"/>
              </w:rPr>
              <w:t xml:space="preserve"> </w:t>
            </w:r>
            <w:proofErr w:type="spellStart"/>
            <w:r w:rsidRPr="00902819">
              <w:rPr>
                <w:rFonts w:ascii="Arial" w:hAnsi="Arial" w:cs="Arial"/>
                <w:sz w:val="24"/>
                <w:szCs w:val="24"/>
              </w:rPr>
              <w:t>bhearnaí</w:t>
            </w:r>
            <w:proofErr w:type="spellEnd"/>
            <w:r w:rsidRPr="00902819">
              <w:rPr>
                <w:rFonts w:ascii="Arial" w:hAnsi="Arial" w:cs="Arial"/>
                <w:sz w:val="24"/>
                <w:szCs w:val="24"/>
              </w:rPr>
              <w:t xml:space="preserve"> i </w:t>
            </w:r>
            <w:proofErr w:type="spellStart"/>
            <w:r w:rsidRPr="00902819">
              <w:rPr>
                <w:rFonts w:ascii="Arial" w:hAnsi="Arial" w:cs="Arial"/>
                <w:sz w:val="24"/>
                <w:szCs w:val="24"/>
              </w:rPr>
              <w:t>láthair</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inchreidte</w:t>
            </w:r>
            <w:proofErr w:type="spellEnd"/>
            <w:r w:rsidRPr="00902819">
              <w:rPr>
                <w:rFonts w:ascii="Arial" w:hAnsi="Arial" w:cs="Arial"/>
                <w:sz w:val="24"/>
                <w:szCs w:val="24"/>
              </w:rPr>
              <w:t>.</w:t>
            </w:r>
          </w:p>
          <w:p w14:paraId="0338EFF4"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lastRenderedPageBreak/>
              <w:t>Scór</w:t>
            </w:r>
            <w:proofErr w:type="spellEnd"/>
            <w:r w:rsidRPr="00902819">
              <w:rPr>
                <w:rFonts w:ascii="Arial" w:hAnsi="Arial" w:cs="Arial"/>
                <w:sz w:val="24"/>
                <w:szCs w:val="24"/>
              </w:rPr>
              <w:t xml:space="preserve"> 3 (</w:t>
            </w:r>
            <w:proofErr w:type="spellStart"/>
            <w:r w:rsidRPr="00902819">
              <w:rPr>
                <w:rFonts w:ascii="Arial" w:hAnsi="Arial" w:cs="Arial"/>
                <w:sz w:val="24"/>
                <w:szCs w:val="24"/>
              </w:rPr>
              <w:t>Sásúil</w:t>
            </w:r>
            <w:proofErr w:type="spellEnd"/>
            <w:r w:rsidRPr="00902819">
              <w:rPr>
                <w:rFonts w:ascii="Arial" w:hAnsi="Arial" w:cs="Arial"/>
                <w:sz w:val="24"/>
                <w:szCs w:val="24"/>
              </w:rPr>
              <w:t xml:space="preserve">): </w:t>
            </w:r>
            <w:proofErr w:type="spellStart"/>
            <w:r w:rsidRPr="00902819">
              <w:rPr>
                <w:rFonts w:ascii="Arial" w:hAnsi="Arial" w:cs="Arial"/>
                <w:sz w:val="24"/>
                <w:szCs w:val="24"/>
              </w:rPr>
              <w:t>Fianaise</w:t>
            </w:r>
            <w:proofErr w:type="spellEnd"/>
            <w:r w:rsidRPr="00902819">
              <w:rPr>
                <w:rFonts w:ascii="Arial" w:hAnsi="Arial" w:cs="Arial"/>
                <w:sz w:val="24"/>
                <w:szCs w:val="24"/>
              </w:rPr>
              <w:t xml:space="preserve"> </w:t>
            </w:r>
            <w:proofErr w:type="spellStart"/>
            <w:r w:rsidRPr="00902819">
              <w:rPr>
                <w:rFonts w:ascii="Arial" w:hAnsi="Arial" w:cs="Arial"/>
                <w:sz w:val="24"/>
                <w:szCs w:val="24"/>
              </w:rPr>
              <w:t>leordhóthanach</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riachtanas</w:t>
            </w:r>
            <w:proofErr w:type="spellEnd"/>
            <w:r w:rsidRPr="00902819">
              <w:rPr>
                <w:rFonts w:ascii="Arial" w:hAnsi="Arial" w:cs="Arial"/>
                <w:sz w:val="24"/>
                <w:szCs w:val="24"/>
              </w:rPr>
              <w:t xml:space="preserve"> le </w:t>
            </w:r>
            <w:proofErr w:type="spellStart"/>
            <w:r w:rsidRPr="00902819">
              <w:rPr>
                <w:rFonts w:ascii="Arial" w:hAnsi="Arial" w:cs="Arial"/>
                <w:sz w:val="24"/>
                <w:szCs w:val="24"/>
              </w:rPr>
              <w:t>roinnt</w:t>
            </w:r>
            <w:proofErr w:type="spellEnd"/>
            <w:r w:rsidRPr="00902819">
              <w:rPr>
                <w:rFonts w:ascii="Arial" w:hAnsi="Arial" w:cs="Arial"/>
                <w:sz w:val="24"/>
                <w:szCs w:val="24"/>
              </w:rPr>
              <w:t xml:space="preserve"> </w:t>
            </w:r>
            <w:proofErr w:type="spellStart"/>
            <w:r w:rsidRPr="00902819">
              <w:rPr>
                <w:rFonts w:ascii="Arial" w:hAnsi="Arial" w:cs="Arial"/>
                <w:sz w:val="24"/>
                <w:szCs w:val="24"/>
              </w:rPr>
              <w:t>sonraí</w:t>
            </w:r>
            <w:proofErr w:type="spellEnd"/>
            <w:r w:rsidRPr="00902819">
              <w:rPr>
                <w:rFonts w:ascii="Arial" w:hAnsi="Arial" w:cs="Arial"/>
                <w:sz w:val="24"/>
                <w:szCs w:val="24"/>
              </w:rPr>
              <w:t xml:space="preserve"> </w:t>
            </w:r>
            <w:proofErr w:type="spellStart"/>
            <w:r w:rsidRPr="00902819">
              <w:rPr>
                <w:rFonts w:ascii="Arial" w:hAnsi="Arial" w:cs="Arial"/>
                <w:sz w:val="24"/>
                <w:szCs w:val="24"/>
              </w:rPr>
              <w:t>tacaíochta</w:t>
            </w:r>
            <w:proofErr w:type="spellEnd"/>
            <w:r w:rsidRPr="00902819">
              <w:rPr>
                <w:rFonts w:ascii="Arial" w:hAnsi="Arial" w:cs="Arial"/>
                <w:sz w:val="24"/>
                <w:szCs w:val="24"/>
              </w:rPr>
              <w:t xml:space="preserve">. </w:t>
            </w:r>
            <w:proofErr w:type="spellStart"/>
            <w:r w:rsidRPr="00902819">
              <w:rPr>
                <w:rFonts w:ascii="Arial" w:hAnsi="Arial" w:cs="Arial"/>
                <w:sz w:val="24"/>
                <w:szCs w:val="24"/>
              </w:rPr>
              <w:t>Tuiscint</w:t>
            </w:r>
            <w:proofErr w:type="spellEnd"/>
            <w:r w:rsidRPr="00902819">
              <w:rPr>
                <w:rFonts w:ascii="Arial" w:hAnsi="Arial" w:cs="Arial"/>
                <w:sz w:val="24"/>
                <w:szCs w:val="24"/>
              </w:rPr>
              <w:t xml:space="preserve"> </w:t>
            </w:r>
            <w:proofErr w:type="spellStart"/>
            <w:r w:rsidRPr="00902819">
              <w:rPr>
                <w:rFonts w:ascii="Arial" w:hAnsi="Arial" w:cs="Arial"/>
                <w:sz w:val="24"/>
                <w:szCs w:val="24"/>
              </w:rPr>
              <w:t>bhunúsach</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bhearnaí</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w:t>
            </w:r>
            <w:proofErr w:type="spellStart"/>
            <w:r w:rsidRPr="00902819">
              <w:rPr>
                <w:rFonts w:ascii="Arial" w:hAnsi="Arial" w:cs="Arial"/>
                <w:sz w:val="24"/>
                <w:szCs w:val="24"/>
              </w:rPr>
              <w:t>léirithe</w:t>
            </w:r>
            <w:proofErr w:type="spellEnd"/>
            <w:r w:rsidRPr="00902819">
              <w:rPr>
                <w:rFonts w:ascii="Arial" w:hAnsi="Arial" w:cs="Arial"/>
                <w:sz w:val="24"/>
                <w:szCs w:val="24"/>
              </w:rPr>
              <w:t>.</w:t>
            </w:r>
          </w:p>
          <w:p w14:paraId="3A5A043C"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2 (</w:t>
            </w:r>
            <w:proofErr w:type="spellStart"/>
            <w:r w:rsidRPr="00902819">
              <w:rPr>
                <w:rFonts w:ascii="Arial" w:hAnsi="Arial" w:cs="Arial"/>
                <w:sz w:val="24"/>
                <w:szCs w:val="24"/>
              </w:rPr>
              <w:t>Feabhsú</w:t>
            </w:r>
            <w:proofErr w:type="spellEnd"/>
            <w:r w:rsidRPr="00902819">
              <w:rPr>
                <w:rFonts w:ascii="Arial" w:hAnsi="Arial" w:cs="Arial"/>
                <w:sz w:val="24"/>
                <w:szCs w:val="24"/>
              </w:rPr>
              <w:t xml:space="preserve"> </w:t>
            </w:r>
            <w:proofErr w:type="spellStart"/>
            <w:r w:rsidRPr="00902819">
              <w:rPr>
                <w:rFonts w:ascii="Arial" w:hAnsi="Arial" w:cs="Arial"/>
                <w:sz w:val="24"/>
                <w:szCs w:val="24"/>
              </w:rPr>
              <w:t>Riachtanach</w:t>
            </w:r>
            <w:proofErr w:type="spellEnd"/>
            <w:r w:rsidRPr="00902819">
              <w:rPr>
                <w:rFonts w:ascii="Arial" w:hAnsi="Arial" w:cs="Arial"/>
                <w:sz w:val="24"/>
                <w:szCs w:val="24"/>
              </w:rPr>
              <w:t xml:space="preserve">): </w:t>
            </w:r>
            <w:proofErr w:type="spellStart"/>
            <w:r w:rsidRPr="00902819">
              <w:rPr>
                <w:rFonts w:ascii="Arial" w:hAnsi="Arial" w:cs="Arial"/>
                <w:sz w:val="24"/>
                <w:szCs w:val="24"/>
              </w:rPr>
              <w:t>Fianaise</w:t>
            </w:r>
            <w:proofErr w:type="spellEnd"/>
            <w:r w:rsidRPr="00902819">
              <w:rPr>
                <w:rFonts w:ascii="Arial" w:hAnsi="Arial" w:cs="Arial"/>
                <w:sz w:val="24"/>
                <w:szCs w:val="24"/>
              </w:rPr>
              <w:t xml:space="preserve"> </w:t>
            </w:r>
            <w:proofErr w:type="spellStart"/>
            <w:r w:rsidRPr="00902819">
              <w:rPr>
                <w:rFonts w:ascii="Arial" w:hAnsi="Arial" w:cs="Arial"/>
                <w:sz w:val="24"/>
                <w:szCs w:val="24"/>
              </w:rPr>
              <w:t>theoranta</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riachtanas</w:t>
            </w:r>
            <w:proofErr w:type="spellEnd"/>
            <w:r w:rsidRPr="00902819">
              <w:rPr>
                <w:rFonts w:ascii="Arial" w:hAnsi="Arial" w:cs="Arial"/>
                <w:sz w:val="24"/>
                <w:szCs w:val="24"/>
              </w:rPr>
              <w:t xml:space="preserve"> le </w:t>
            </w:r>
            <w:proofErr w:type="spellStart"/>
            <w:r w:rsidRPr="00902819">
              <w:rPr>
                <w:rFonts w:ascii="Arial" w:hAnsi="Arial" w:cs="Arial"/>
                <w:sz w:val="24"/>
                <w:szCs w:val="24"/>
              </w:rPr>
              <w:t>sonraí</w:t>
            </w:r>
            <w:proofErr w:type="spellEnd"/>
            <w:r w:rsidRPr="00902819">
              <w:rPr>
                <w:rFonts w:ascii="Arial" w:hAnsi="Arial" w:cs="Arial"/>
                <w:sz w:val="24"/>
                <w:szCs w:val="24"/>
              </w:rPr>
              <w:t xml:space="preserve"> </w:t>
            </w:r>
            <w:proofErr w:type="spellStart"/>
            <w:r w:rsidRPr="00902819">
              <w:rPr>
                <w:rFonts w:ascii="Arial" w:hAnsi="Arial" w:cs="Arial"/>
                <w:sz w:val="24"/>
                <w:szCs w:val="24"/>
              </w:rPr>
              <w:t>tacaíochta</w:t>
            </w:r>
            <w:proofErr w:type="spellEnd"/>
            <w:r w:rsidRPr="00902819">
              <w:rPr>
                <w:rFonts w:ascii="Arial" w:hAnsi="Arial" w:cs="Arial"/>
                <w:sz w:val="24"/>
                <w:szCs w:val="24"/>
              </w:rPr>
              <w:t xml:space="preserve"> </w:t>
            </w:r>
            <w:proofErr w:type="spellStart"/>
            <w:r w:rsidRPr="00902819">
              <w:rPr>
                <w:rFonts w:ascii="Arial" w:hAnsi="Arial" w:cs="Arial"/>
                <w:sz w:val="24"/>
                <w:szCs w:val="24"/>
              </w:rPr>
              <w:t>íosta</w:t>
            </w:r>
            <w:proofErr w:type="spellEnd"/>
            <w:r w:rsidRPr="00902819">
              <w:rPr>
                <w:rFonts w:ascii="Arial" w:hAnsi="Arial" w:cs="Arial"/>
                <w:sz w:val="24"/>
                <w:szCs w:val="24"/>
              </w:rPr>
              <w:t xml:space="preserve">. </w:t>
            </w:r>
            <w:proofErr w:type="spellStart"/>
            <w:r w:rsidRPr="00902819">
              <w:rPr>
                <w:rFonts w:ascii="Arial" w:hAnsi="Arial" w:cs="Arial"/>
                <w:sz w:val="24"/>
                <w:szCs w:val="24"/>
              </w:rPr>
              <w:t>B’fhéidir</w:t>
            </w:r>
            <w:proofErr w:type="spellEnd"/>
            <w:r w:rsidRPr="00902819">
              <w:rPr>
                <w:rFonts w:ascii="Arial" w:hAnsi="Arial" w:cs="Arial"/>
                <w:sz w:val="24"/>
                <w:szCs w:val="24"/>
              </w:rPr>
              <w:t xml:space="preserve"> </w:t>
            </w:r>
            <w:proofErr w:type="spellStart"/>
            <w:r w:rsidRPr="00902819">
              <w:rPr>
                <w:rFonts w:ascii="Arial" w:hAnsi="Arial" w:cs="Arial"/>
                <w:sz w:val="24"/>
                <w:szCs w:val="24"/>
              </w:rPr>
              <w:t>nach</w:t>
            </w:r>
            <w:proofErr w:type="spellEnd"/>
            <w:r w:rsidRPr="00902819">
              <w:rPr>
                <w:rFonts w:ascii="Arial" w:hAnsi="Arial" w:cs="Arial"/>
                <w:sz w:val="24"/>
                <w:szCs w:val="24"/>
              </w:rPr>
              <w:t xml:space="preserve"> </w:t>
            </w:r>
            <w:proofErr w:type="spellStart"/>
            <w:r w:rsidRPr="00902819">
              <w:rPr>
                <w:rFonts w:ascii="Arial" w:hAnsi="Arial" w:cs="Arial"/>
                <w:sz w:val="24"/>
                <w:szCs w:val="24"/>
              </w:rPr>
              <w:t>bhfuil</w:t>
            </w:r>
            <w:proofErr w:type="spellEnd"/>
            <w:r w:rsidRPr="00902819">
              <w:rPr>
                <w:rFonts w:ascii="Arial" w:hAnsi="Arial" w:cs="Arial"/>
                <w:sz w:val="24"/>
                <w:szCs w:val="24"/>
              </w:rPr>
              <w:t xml:space="preserve"> </w:t>
            </w:r>
            <w:proofErr w:type="spellStart"/>
            <w:r w:rsidRPr="00902819">
              <w:rPr>
                <w:rFonts w:ascii="Arial" w:hAnsi="Arial" w:cs="Arial"/>
                <w:sz w:val="24"/>
                <w:szCs w:val="24"/>
              </w:rPr>
              <w:t>tacaíocht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mhaith</w:t>
            </w:r>
            <w:proofErr w:type="spellEnd"/>
            <w:r w:rsidRPr="00902819">
              <w:rPr>
                <w:rFonts w:ascii="Arial" w:hAnsi="Arial" w:cs="Arial"/>
                <w:sz w:val="24"/>
                <w:szCs w:val="24"/>
              </w:rPr>
              <w:t xml:space="preserve"> ag </w:t>
            </w:r>
            <w:proofErr w:type="spellStart"/>
            <w:r w:rsidRPr="00902819">
              <w:rPr>
                <w:rFonts w:ascii="Arial" w:hAnsi="Arial" w:cs="Arial"/>
                <w:sz w:val="24"/>
                <w:szCs w:val="24"/>
              </w:rPr>
              <w:t>toimhdí</w:t>
            </w:r>
            <w:proofErr w:type="spellEnd"/>
            <w:r w:rsidRPr="00902819">
              <w:rPr>
                <w:rFonts w:ascii="Arial" w:hAnsi="Arial" w:cs="Arial"/>
                <w:sz w:val="24"/>
                <w:szCs w:val="24"/>
              </w:rPr>
              <w:t>.</w:t>
            </w:r>
          </w:p>
          <w:p w14:paraId="2A614C2A" w14:textId="42808440"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1 (Bocht): </w:t>
            </w:r>
            <w:proofErr w:type="spellStart"/>
            <w:r w:rsidRPr="00902819">
              <w:rPr>
                <w:rFonts w:ascii="Arial" w:hAnsi="Arial" w:cs="Arial"/>
                <w:sz w:val="24"/>
                <w:szCs w:val="24"/>
              </w:rPr>
              <w:t>Beagán</w:t>
            </w:r>
            <w:proofErr w:type="spellEnd"/>
            <w:r w:rsidRPr="00902819">
              <w:rPr>
                <w:rFonts w:ascii="Arial" w:hAnsi="Arial" w:cs="Arial"/>
                <w:sz w:val="24"/>
                <w:szCs w:val="24"/>
              </w:rPr>
              <w:t xml:space="preserve"> </w:t>
            </w:r>
            <w:proofErr w:type="spellStart"/>
            <w:r w:rsidRPr="00902819">
              <w:rPr>
                <w:rFonts w:ascii="Arial" w:hAnsi="Arial" w:cs="Arial"/>
                <w:sz w:val="24"/>
                <w:szCs w:val="24"/>
              </w:rPr>
              <w:t>fianaise</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gan</w:t>
            </w:r>
            <w:proofErr w:type="spellEnd"/>
            <w:r w:rsidRPr="00902819">
              <w:rPr>
                <w:rFonts w:ascii="Arial" w:hAnsi="Arial" w:cs="Arial"/>
                <w:sz w:val="24"/>
                <w:szCs w:val="24"/>
              </w:rPr>
              <w:t xml:space="preserve"> </w:t>
            </w:r>
            <w:proofErr w:type="spellStart"/>
            <w:r w:rsidRPr="00902819">
              <w:rPr>
                <w:rFonts w:ascii="Arial" w:hAnsi="Arial" w:cs="Arial"/>
                <w:sz w:val="24"/>
                <w:szCs w:val="24"/>
              </w:rPr>
              <w:t>aon</w:t>
            </w:r>
            <w:proofErr w:type="spellEnd"/>
            <w:r w:rsidRPr="00902819">
              <w:rPr>
                <w:rFonts w:ascii="Arial" w:hAnsi="Arial" w:cs="Arial"/>
                <w:sz w:val="24"/>
                <w:szCs w:val="24"/>
              </w:rPr>
              <w:t xml:space="preserve"> </w:t>
            </w:r>
            <w:proofErr w:type="spellStart"/>
            <w:r w:rsidRPr="00902819">
              <w:rPr>
                <w:rFonts w:ascii="Arial" w:hAnsi="Arial" w:cs="Arial"/>
                <w:sz w:val="24"/>
                <w:szCs w:val="24"/>
              </w:rPr>
              <w:t>fhianaise</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riachtanas</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008271B1" w:rsidRPr="00902819">
              <w:rPr>
                <w:rFonts w:ascii="Arial" w:hAnsi="Arial" w:cs="Arial"/>
                <w:sz w:val="24"/>
                <w:szCs w:val="24"/>
              </w:rPr>
              <w:t xml:space="preserve"> </w:t>
            </w:r>
            <w:proofErr w:type="spellStart"/>
            <w:r w:rsidR="008271B1" w:rsidRPr="00902819">
              <w:rPr>
                <w:rFonts w:ascii="Arial" w:hAnsi="Arial" w:cs="Arial"/>
                <w:sz w:val="24"/>
                <w:szCs w:val="24"/>
              </w:rPr>
              <w:t>fíor</w:t>
            </w:r>
            <w:proofErr w:type="spellEnd"/>
            <w:r w:rsidRPr="00902819">
              <w:rPr>
                <w:rFonts w:ascii="Arial" w:hAnsi="Arial" w:cs="Arial"/>
                <w:sz w:val="24"/>
                <w:szCs w:val="24"/>
              </w:rPr>
              <w:t xml:space="preserve">. Is </w:t>
            </w:r>
            <w:proofErr w:type="spellStart"/>
            <w:r w:rsidRPr="00902819">
              <w:rPr>
                <w:rFonts w:ascii="Arial" w:hAnsi="Arial" w:cs="Arial"/>
                <w:sz w:val="24"/>
                <w:szCs w:val="24"/>
              </w:rPr>
              <w:t>cosúil</w:t>
            </w:r>
            <w:proofErr w:type="spellEnd"/>
            <w:r w:rsidRPr="00902819">
              <w:rPr>
                <w:rFonts w:ascii="Arial" w:hAnsi="Arial" w:cs="Arial"/>
                <w:sz w:val="24"/>
                <w:szCs w:val="24"/>
              </w:rPr>
              <w:t xml:space="preserve"> go </w:t>
            </w:r>
            <w:proofErr w:type="spellStart"/>
            <w:r w:rsidRPr="00902819">
              <w:rPr>
                <w:rFonts w:ascii="Arial" w:hAnsi="Arial" w:cs="Arial"/>
                <w:sz w:val="24"/>
                <w:szCs w:val="24"/>
              </w:rPr>
              <w:t>bhfuil</w:t>
            </w:r>
            <w:proofErr w:type="spellEnd"/>
            <w:r w:rsidRPr="00902819">
              <w:rPr>
                <w:rFonts w:ascii="Arial" w:hAnsi="Arial" w:cs="Arial"/>
                <w:sz w:val="24"/>
                <w:szCs w:val="24"/>
              </w:rPr>
              <w:t xml:space="preserve"> </w:t>
            </w:r>
            <w:proofErr w:type="spellStart"/>
            <w:r w:rsidRPr="00902819">
              <w:rPr>
                <w:rFonts w:ascii="Arial" w:hAnsi="Arial" w:cs="Arial"/>
                <w:sz w:val="24"/>
                <w:szCs w:val="24"/>
              </w:rPr>
              <w:t>sé</w:t>
            </w:r>
            <w:proofErr w:type="spellEnd"/>
            <w:r w:rsidRPr="00902819">
              <w:rPr>
                <w:rFonts w:ascii="Arial" w:hAnsi="Arial" w:cs="Arial"/>
                <w:sz w:val="24"/>
                <w:szCs w:val="24"/>
              </w:rPr>
              <w:t xml:space="preserve"> </w:t>
            </w:r>
            <w:proofErr w:type="spellStart"/>
            <w:r w:rsidRPr="00902819">
              <w:rPr>
                <w:rFonts w:ascii="Arial" w:hAnsi="Arial" w:cs="Arial"/>
                <w:sz w:val="24"/>
                <w:szCs w:val="24"/>
              </w:rPr>
              <w:t>dírithe</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réitigh</w:t>
            </w:r>
            <w:proofErr w:type="spellEnd"/>
            <w:r w:rsidRPr="00902819">
              <w:rPr>
                <w:rFonts w:ascii="Arial" w:hAnsi="Arial" w:cs="Arial"/>
                <w:sz w:val="24"/>
                <w:szCs w:val="24"/>
              </w:rPr>
              <w:t xml:space="preserve"> </w:t>
            </w:r>
            <w:proofErr w:type="spellStart"/>
            <w:r w:rsidRPr="00902819">
              <w:rPr>
                <w:rFonts w:ascii="Arial" w:hAnsi="Arial" w:cs="Arial"/>
                <w:sz w:val="24"/>
                <w:szCs w:val="24"/>
              </w:rPr>
              <w:t>seachas</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riachtanais</w:t>
            </w:r>
            <w:proofErr w:type="spellEnd"/>
            <w:r w:rsidRPr="00902819">
              <w:rPr>
                <w:rFonts w:ascii="Arial" w:hAnsi="Arial" w:cs="Arial"/>
                <w:sz w:val="24"/>
                <w:szCs w:val="24"/>
              </w:rPr>
              <w:t>.</w:t>
            </w:r>
          </w:p>
          <w:p w14:paraId="71BACCAA" w14:textId="77777777" w:rsidR="00636BB7" w:rsidRDefault="00636BB7" w:rsidP="00902819">
            <w:pPr>
              <w:spacing w:line="360" w:lineRule="auto"/>
              <w:ind w:left="175" w:hanging="175"/>
              <w:rPr>
                <w:rFonts w:ascii="Arial" w:hAnsi="Arial" w:cs="Arial"/>
                <w:sz w:val="24"/>
                <w:szCs w:val="24"/>
              </w:rPr>
            </w:pPr>
          </w:p>
          <w:p w14:paraId="08D6969A" w14:textId="77777777" w:rsidR="002B0BE1" w:rsidRDefault="002B0BE1" w:rsidP="001B002E">
            <w:pPr>
              <w:spacing w:line="360" w:lineRule="auto"/>
              <w:rPr>
                <w:rFonts w:ascii="Arial" w:hAnsi="Arial" w:cs="Arial"/>
                <w:sz w:val="24"/>
                <w:szCs w:val="24"/>
              </w:rPr>
            </w:pPr>
          </w:p>
          <w:p w14:paraId="50593432" w14:textId="77777777" w:rsidR="001B002E" w:rsidRDefault="001B002E" w:rsidP="001B002E">
            <w:pPr>
              <w:spacing w:line="360" w:lineRule="auto"/>
              <w:rPr>
                <w:rFonts w:ascii="Arial" w:hAnsi="Arial" w:cs="Arial"/>
                <w:sz w:val="24"/>
                <w:szCs w:val="24"/>
              </w:rPr>
            </w:pPr>
          </w:p>
          <w:p w14:paraId="007BB152" w14:textId="77777777" w:rsidR="001B002E" w:rsidRPr="00902819" w:rsidRDefault="001B002E" w:rsidP="001B002E">
            <w:pPr>
              <w:spacing w:line="360" w:lineRule="auto"/>
              <w:rPr>
                <w:rFonts w:ascii="Arial" w:hAnsi="Arial" w:cs="Arial"/>
                <w:sz w:val="24"/>
                <w:szCs w:val="24"/>
              </w:rPr>
            </w:pPr>
          </w:p>
          <w:p w14:paraId="264A8A0C" w14:textId="77777777" w:rsidR="00636BB7" w:rsidRPr="00902819" w:rsidRDefault="00636BB7" w:rsidP="00902819">
            <w:pPr>
              <w:spacing w:line="360" w:lineRule="auto"/>
              <w:ind w:left="175" w:hanging="175"/>
              <w:rPr>
                <w:rFonts w:ascii="Arial" w:hAnsi="Arial" w:cs="Arial"/>
                <w:sz w:val="24"/>
                <w:szCs w:val="24"/>
              </w:rPr>
            </w:pPr>
            <w:r w:rsidRPr="002B0BE1">
              <w:rPr>
                <w:rFonts w:ascii="Arial" w:hAnsi="Arial" w:cs="Arial"/>
                <w:b/>
                <w:bCs/>
                <w:sz w:val="24"/>
                <w:szCs w:val="24"/>
              </w:rPr>
              <w:t xml:space="preserve">C18. </w:t>
            </w:r>
            <w:proofErr w:type="spellStart"/>
            <w:r w:rsidRPr="002B0BE1">
              <w:rPr>
                <w:rFonts w:ascii="Arial" w:hAnsi="Arial" w:cs="Arial"/>
                <w:b/>
                <w:bCs/>
                <w:sz w:val="24"/>
                <w:szCs w:val="24"/>
              </w:rPr>
              <w:t>Rannpháirtíocht</w:t>
            </w:r>
            <w:proofErr w:type="spellEnd"/>
            <w:r w:rsidRPr="002B0BE1">
              <w:rPr>
                <w:rFonts w:ascii="Arial" w:hAnsi="Arial" w:cs="Arial"/>
                <w:b/>
                <w:bCs/>
                <w:sz w:val="24"/>
                <w:szCs w:val="24"/>
              </w:rPr>
              <w:t xml:space="preserve"> an </w:t>
            </w:r>
            <w:proofErr w:type="spellStart"/>
            <w:r w:rsidRPr="002B0BE1">
              <w:rPr>
                <w:rFonts w:ascii="Arial" w:hAnsi="Arial" w:cs="Arial"/>
                <w:b/>
                <w:bCs/>
                <w:sz w:val="24"/>
                <w:szCs w:val="24"/>
              </w:rPr>
              <w:t>Phobail</w:t>
            </w:r>
            <w:proofErr w:type="spellEnd"/>
            <w:r w:rsidRPr="00902819">
              <w:rPr>
                <w:rFonts w:ascii="Arial" w:hAnsi="Arial" w:cs="Arial"/>
                <w:sz w:val="24"/>
                <w:szCs w:val="24"/>
              </w:rPr>
              <w:t xml:space="preserve"> (10 </w:t>
            </w:r>
            <w:proofErr w:type="spellStart"/>
            <w:r w:rsidRPr="00902819">
              <w:rPr>
                <w:rFonts w:ascii="Arial" w:hAnsi="Arial" w:cs="Arial"/>
                <w:sz w:val="24"/>
                <w:szCs w:val="24"/>
              </w:rPr>
              <w:t>bpointe</w:t>
            </w:r>
            <w:proofErr w:type="spellEnd"/>
            <w:r w:rsidRPr="00902819">
              <w:rPr>
                <w:rFonts w:ascii="Arial" w:hAnsi="Arial" w:cs="Arial"/>
                <w:sz w:val="24"/>
                <w:szCs w:val="24"/>
              </w:rPr>
              <w:t>)</w:t>
            </w:r>
          </w:p>
          <w:p w14:paraId="149EC49B" w14:textId="6C936337" w:rsidR="00636BB7" w:rsidRPr="00902819" w:rsidRDefault="00636BB7" w:rsidP="00902819">
            <w:pPr>
              <w:spacing w:line="360" w:lineRule="auto"/>
              <w:ind w:left="175" w:hanging="175"/>
              <w:rPr>
                <w:rFonts w:ascii="Arial" w:hAnsi="Arial" w:cs="Arial"/>
                <w:sz w:val="24"/>
                <w:szCs w:val="24"/>
              </w:rPr>
            </w:pPr>
            <w:proofErr w:type="gramStart"/>
            <w:r w:rsidRPr="00902819">
              <w:rPr>
                <w:rFonts w:ascii="Arial" w:hAnsi="Arial" w:cs="Arial"/>
                <w:sz w:val="24"/>
                <w:szCs w:val="24"/>
              </w:rPr>
              <w:t>An</w:t>
            </w:r>
            <w:proofErr w:type="gramEnd"/>
            <w:r w:rsidRPr="00902819">
              <w:rPr>
                <w:rFonts w:ascii="Arial" w:hAnsi="Arial" w:cs="Arial"/>
                <w:sz w:val="24"/>
                <w:szCs w:val="24"/>
              </w:rPr>
              <w:t xml:space="preserve"> </w:t>
            </w:r>
            <w:proofErr w:type="spellStart"/>
            <w:r w:rsidRPr="00902819">
              <w:rPr>
                <w:rFonts w:ascii="Arial" w:hAnsi="Arial" w:cs="Arial"/>
                <w:sz w:val="24"/>
                <w:szCs w:val="24"/>
              </w:rPr>
              <w:t>raibh</w:t>
            </w:r>
            <w:proofErr w:type="spellEnd"/>
            <w:r w:rsidRPr="00902819">
              <w:rPr>
                <w:rFonts w:ascii="Arial" w:hAnsi="Arial" w:cs="Arial"/>
                <w:sz w:val="24"/>
                <w:szCs w:val="24"/>
              </w:rPr>
              <w:t xml:space="preserve"> an </w:t>
            </w:r>
            <w:proofErr w:type="spellStart"/>
            <w:r w:rsidRPr="00902819">
              <w:rPr>
                <w:rFonts w:ascii="Arial" w:hAnsi="Arial" w:cs="Arial"/>
                <w:sz w:val="24"/>
                <w:szCs w:val="24"/>
              </w:rPr>
              <w:t>pobal</w:t>
            </w:r>
            <w:proofErr w:type="spellEnd"/>
            <w:r w:rsidRPr="00902819">
              <w:rPr>
                <w:rFonts w:ascii="Arial" w:hAnsi="Arial" w:cs="Arial"/>
                <w:sz w:val="24"/>
                <w:szCs w:val="24"/>
              </w:rPr>
              <w:t xml:space="preserve"> </w:t>
            </w:r>
            <w:proofErr w:type="spellStart"/>
            <w:r w:rsidRPr="00902819">
              <w:rPr>
                <w:rFonts w:ascii="Arial" w:hAnsi="Arial" w:cs="Arial"/>
                <w:sz w:val="24"/>
                <w:szCs w:val="24"/>
              </w:rPr>
              <w:t>páirteach</w:t>
            </w:r>
            <w:proofErr w:type="spellEnd"/>
            <w:r w:rsidRPr="00902819">
              <w:rPr>
                <w:rFonts w:ascii="Arial" w:hAnsi="Arial" w:cs="Arial"/>
                <w:sz w:val="24"/>
                <w:szCs w:val="24"/>
              </w:rPr>
              <w:t xml:space="preserve"> i </w:t>
            </w:r>
            <w:proofErr w:type="spellStart"/>
            <w:r w:rsidRPr="00902819">
              <w:rPr>
                <w:rFonts w:ascii="Arial" w:hAnsi="Arial" w:cs="Arial"/>
                <w:sz w:val="24"/>
                <w:szCs w:val="24"/>
              </w:rPr>
              <w:t>bhforbairt</w:t>
            </w:r>
            <w:proofErr w:type="spellEnd"/>
            <w:r w:rsidRPr="00902819">
              <w:rPr>
                <w:rFonts w:ascii="Arial" w:hAnsi="Arial" w:cs="Arial"/>
                <w:sz w:val="24"/>
                <w:szCs w:val="24"/>
              </w:rPr>
              <w:t xml:space="preserve"> an </w:t>
            </w:r>
            <w:proofErr w:type="spellStart"/>
            <w:r w:rsidRPr="00902819">
              <w:rPr>
                <w:rFonts w:ascii="Arial" w:hAnsi="Arial" w:cs="Arial"/>
                <w:sz w:val="24"/>
                <w:szCs w:val="24"/>
              </w:rPr>
              <w:t>tionscadail</w:t>
            </w:r>
            <w:proofErr w:type="spellEnd"/>
            <w:r w:rsidRPr="00902819">
              <w:rPr>
                <w:rFonts w:ascii="Arial" w:hAnsi="Arial" w:cs="Arial"/>
                <w:sz w:val="24"/>
                <w:szCs w:val="24"/>
              </w:rPr>
              <w:t xml:space="preserve"> </w:t>
            </w:r>
            <w:proofErr w:type="spellStart"/>
            <w:r w:rsidRPr="00902819">
              <w:rPr>
                <w:rFonts w:ascii="Arial" w:hAnsi="Arial" w:cs="Arial"/>
                <w:sz w:val="24"/>
                <w:szCs w:val="24"/>
              </w:rPr>
              <w:t>seo</w:t>
            </w:r>
            <w:proofErr w:type="spellEnd"/>
            <w:r w:rsidRPr="00902819">
              <w:rPr>
                <w:rFonts w:ascii="Arial" w:hAnsi="Arial" w:cs="Arial"/>
                <w:sz w:val="24"/>
                <w:szCs w:val="24"/>
              </w:rPr>
              <w:t xml:space="preserve">? </w:t>
            </w:r>
            <w:proofErr w:type="spellStart"/>
            <w:r w:rsidRPr="00902819">
              <w:rPr>
                <w:rFonts w:ascii="Arial" w:hAnsi="Arial" w:cs="Arial"/>
                <w:sz w:val="24"/>
                <w:szCs w:val="24"/>
              </w:rPr>
              <w:t>Má</w:t>
            </w:r>
            <w:proofErr w:type="spellEnd"/>
            <w:r w:rsidR="006609A1" w:rsidRPr="00902819">
              <w:rPr>
                <w:rFonts w:ascii="Arial" w:hAnsi="Arial" w:cs="Arial"/>
                <w:sz w:val="24"/>
                <w:szCs w:val="24"/>
              </w:rPr>
              <w:t xml:space="preserve"> </w:t>
            </w:r>
            <w:proofErr w:type="spellStart"/>
            <w:r w:rsidR="006609A1" w:rsidRPr="00902819">
              <w:rPr>
                <w:rFonts w:ascii="Arial" w:hAnsi="Arial" w:cs="Arial"/>
                <w:sz w:val="24"/>
                <w:szCs w:val="24"/>
              </w:rPr>
              <w:t>bhí</w:t>
            </w:r>
            <w:proofErr w:type="spellEnd"/>
            <w:r w:rsidRPr="00902819">
              <w:rPr>
                <w:rFonts w:ascii="Arial" w:hAnsi="Arial" w:cs="Arial"/>
                <w:sz w:val="24"/>
                <w:szCs w:val="24"/>
              </w:rPr>
              <w:t xml:space="preserve">, </w:t>
            </w:r>
            <w:proofErr w:type="spellStart"/>
            <w:r w:rsidRPr="00902819">
              <w:rPr>
                <w:rFonts w:ascii="Arial" w:hAnsi="Arial" w:cs="Arial"/>
                <w:sz w:val="24"/>
                <w:szCs w:val="24"/>
              </w:rPr>
              <w:t>inis</w:t>
            </w:r>
            <w:proofErr w:type="spellEnd"/>
            <w:r w:rsidRPr="00902819">
              <w:rPr>
                <w:rFonts w:ascii="Arial" w:hAnsi="Arial" w:cs="Arial"/>
                <w:sz w:val="24"/>
                <w:szCs w:val="24"/>
              </w:rPr>
              <w:t xml:space="preserve"> </w:t>
            </w:r>
            <w:proofErr w:type="spellStart"/>
            <w:r w:rsidRPr="00902819">
              <w:rPr>
                <w:rFonts w:ascii="Arial" w:hAnsi="Arial" w:cs="Arial"/>
                <w:sz w:val="24"/>
                <w:szCs w:val="24"/>
              </w:rPr>
              <w:t>dúinn</w:t>
            </w:r>
            <w:proofErr w:type="spellEnd"/>
            <w:r w:rsidRPr="00902819">
              <w:rPr>
                <w:rFonts w:ascii="Arial" w:hAnsi="Arial" w:cs="Arial"/>
                <w:sz w:val="24"/>
                <w:szCs w:val="24"/>
              </w:rPr>
              <w:t xml:space="preserve"> </w:t>
            </w:r>
            <w:proofErr w:type="spellStart"/>
            <w:r w:rsidR="006609A1" w:rsidRPr="00902819">
              <w:rPr>
                <w:rFonts w:ascii="Arial" w:hAnsi="Arial" w:cs="Arial"/>
                <w:sz w:val="24"/>
                <w:szCs w:val="24"/>
              </w:rPr>
              <w:t>cén</w:t>
            </w:r>
            <w:proofErr w:type="spellEnd"/>
            <w:r w:rsidR="006609A1" w:rsidRPr="00902819">
              <w:rPr>
                <w:rFonts w:ascii="Arial" w:hAnsi="Arial" w:cs="Arial"/>
                <w:sz w:val="24"/>
                <w:szCs w:val="24"/>
              </w:rPr>
              <w:t xml:space="preserve"> </w:t>
            </w:r>
            <w:proofErr w:type="spellStart"/>
            <w:r w:rsidR="006609A1" w:rsidRPr="00902819">
              <w:rPr>
                <w:rFonts w:ascii="Arial" w:hAnsi="Arial" w:cs="Arial"/>
                <w:sz w:val="24"/>
                <w:szCs w:val="24"/>
              </w:rPr>
              <w:t>dóigh</w:t>
            </w:r>
            <w:proofErr w:type="spellEnd"/>
            <w:r w:rsidRPr="00902819">
              <w:rPr>
                <w:rFonts w:ascii="Arial" w:hAnsi="Arial" w:cs="Arial"/>
                <w:sz w:val="24"/>
                <w:szCs w:val="24"/>
              </w:rPr>
              <w:t>.</w:t>
            </w:r>
          </w:p>
          <w:p w14:paraId="29E92469"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5 (</w:t>
            </w:r>
            <w:proofErr w:type="spellStart"/>
            <w:r w:rsidRPr="00902819">
              <w:rPr>
                <w:rFonts w:ascii="Arial" w:hAnsi="Arial" w:cs="Arial"/>
                <w:sz w:val="24"/>
                <w:szCs w:val="24"/>
              </w:rPr>
              <w:t>Sármhaith</w:t>
            </w:r>
            <w:proofErr w:type="spellEnd"/>
            <w:r w:rsidRPr="00902819">
              <w:rPr>
                <w:rFonts w:ascii="Arial" w:hAnsi="Arial" w:cs="Arial"/>
                <w:sz w:val="24"/>
                <w:szCs w:val="24"/>
              </w:rPr>
              <w:t xml:space="preserve">): </w:t>
            </w:r>
            <w:proofErr w:type="spellStart"/>
            <w:r w:rsidRPr="00902819">
              <w:rPr>
                <w:rFonts w:ascii="Arial" w:hAnsi="Arial" w:cs="Arial"/>
                <w:sz w:val="24"/>
                <w:szCs w:val="24"/>
              </w:rPr>
              <w:t>Rannpháirtíocht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phobail</w:t>
            </w:r>
            <w:proofErr w:type="spellEnd"/>
            <w:r w:rsidRPr="00902819">
              <w:rPr>
                <w:rFonts w:ascii="Arial" w:hAnsi="Arial" w:cs="Arial"/>
                <w:sz w:val="24"/>
                <w:szCs w:val="24"/>
              </w:rPr>
              <w:t xml:space="preserve"> </w:t>
            </w:r>
            <w:proofErr w:type="spellStart"/>
            <w:r w:rsidRPr="00902819">
              <w:rPr>
                <w:rFonts w:ascii="Arial" w:hAnsi="Arial" w:cs="Arial"/>
                <w:sz w:val="24"/>
                <w:szCs w:val="24"/>
              </w:rPr>
              <w:t>fhairsing</w:t>
            </w:r>
            <w:proofErr w:type="spellEnd"/>
            <w:r w:rsidRPr="00902819">
              <w:rPr>
                <w:rFonts w:ascii="Arial" w:hAnsi="Arial" w:cs="Arial"/>
                <w:sz w:val="24"/>
                <w:szCs w:val="24"/>
              </w:rPr>
              <w:t xml:space="preserve">, </w:t>
            </w:r>
            <w:proofErr w:type="spellStart"/>
            <w:r w:rsidRPr="00902819">
              <w:rPr>
                <w:rFonts w:ascii="Arial" w:hAnsi="Arial" w:cs="Arial"/>
                <w:sz w:val="24"/>
                <w:szCs w:val="24"/>
              </w:rPr>
              <w:t>bhríoch</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fud </w:t>
            </w:r>
            <w:proofErr w:type="spellStart"/>
            <w:r w:rsidRPr="00902819">
              <w:rPr>
                <w:rFonts w:ascii="Arial" w:hAnsi="Arial" w:cs="Arial"/>
                <w:sz w:val="24"/>
                <w:szCs w:val="24"/>
              </w:rPr>
              <w:t>dhearadh</w:t>
            </w:r>
            <w:proofErr w:type="spellEnd"/>
            <w:r w:rsidRPr="00902819">
              <w:rPr>
                <w:rFonts w:ascii="Arial" w:hAnsi="Arial" w:cs="Arial"/>
                <w:sz w:val="24"/>
                <w:szCs w:val="24"/>
              </w:rPr>
              <w:t xml:space="preserve"> an </w:t>
            </w:r>
            <w:proofErr w:type="spellStart"/>
            <w:r w:rsidRPr="00902819">
              <w:rPr>
                <w:rFonts w:ascii="Arial" w:hAnsi="Arial" w:cs="Arial"/>
                <w:sz w:val="24"/>
                <w:szCs w:val="24"/>
              </w:rPr>
              <w:t>tionscadail</w:t>
            </w:r>
            <w:proofErr w:type="spellEnd"/>
            <w:r w:rsidRPr="00902819">
              <w:rPr>
                <w:rFonts w:ascii="Arial" w:hAnsi="Arial" w:cs="Arial"/>
                <w:sz w:val="24"/>
                <w:szCs w:val="24"/>
              </w:rPr>
              <w:t xml:space="preserve">. </w:t>
            </w:r>
            <w:proofErr w:type="spellStart"/>
            <w:r w:rsidRPr="00902819">
              <w:rPr>
                <w:rFonts w:ascii="Arial" w:hAnsi="Arial" w:cs="Arial"/>
                <w:sz w:val="24"/>
                <w:szCs w:val="24"/>
              </w:rPr>
              <w:t>Úsáideadh</w:t>
            </w:r>
            <w:proofErr w:type="spellEnd"/>
            <w:r w:rsidRPr="00902819">
              <w:rPr>
                <w:rFonts w:ascii="Arial" w:hAnsi="Arial" w:cs="Arial"/>
                <w:sz w:val="24"/>
                <w:szCs w:val="24"/>
              </w:rPr>
              <w:t xml:space="preserve"> </w:t>
            </w:r>
            <w:proofErr w:type="spellStart"/>
            <w:r w:rsidRPr="00902819">
              <w:rPr>
                <w:rFonts w:ascii="Arial" w:hAnsi="Arial" w:cs="Arial"/>
                <w:sz w:val="24"/>
                <w:szCs w:val="24"/>
              </w:rPr>
              <w:t>modhanna</w:t>
            </w:r>
            <w:proofErr w:type="spellEnd"/>
            <w:r w:rsidRPr="00902819">
              <w:rPr>
                <w:rFonts w:ascii="Arial" w:hAnsi="Arial" w:cs="Arial"/>
                <w:sz w:val="24"/>
                <w:szCs w:val="24"/>
              </w:rPr>
              <w:t xml:space="preserve"> </w:t>
            </w:r>
            <w:proofErr w:type="spellStart"/>
            <w:r w:rsidRPr="00902819">
              <w:rPr>
                <w:rFonts w:ascii="Arial" w:hAnsi="Arial" w:cs="Arial"/>
                <w:sz w:val="24"/>
                <w:szCs w:val="24"/>
              </w:rPr>
              <w:t>rannpháirtíochta</w:t>
            </w:r>
            <w:proofErr w:type="spellEnd"/>
            <w:r w:rsidRPr="00902819">
              <w:rPr>
                <w:rFonts w:ascii="Arial" w:hAnsi="Arial" w:cs="Arial"/>
                <w:sz w:val="24"/>
                <w:szCs w:val="24"/>
              </w:rPr>
              <w:t xml:space="preserve"> </w:t>
            </w:r>
            <w:proofErr w:type="spellStart"/>
            <w:r w:rsidRPr="00902819">
              <w:rPr>
                <w:rFonts w:ascii="Arial" w:hAnsi="Arial" w:cs="Arial"/>
                <w:sz w:val="24"/>
                <w:szCs w:val="24"/>
              </w:rPr>
              <w:t>iomadúla</w:t>
            </w:r>
            <w:proofErr w:type="spellEnd"/>
            <w:r w:rsidRPr="00902819">
              <w:rPr>
                <w:rFonts w:ascii="Arial" w:hAnsi="Arial" w:cs="Arial"/>
                <w:sz w:val="24"/>
                <w:szCs w:val="24"/>
              </w:rPr>
              <w:t xml:space="preserve">. </w:t>
            </w:r>
            <w:proofErr w:type="spellStart"/>
            <w:r w:rsidRPr="00902819">
              <w:rPr>
                <w:rFonts w:ascii="Arial" w:hAnsi="Arial" w:cs="Arial"/>
                <w:sz w:val="24"/>
                <w:szCs w:val="24"/>
              </w:rPr>
              <w:t>Fianaise</w:t>
            </w:r>
            <w:proofErr w:type="spellEnd"/>
            <w:r w:rsidRPr="00902819">
              <w:rPr>
                <w:rFonts w:ascii="Arial" w:hAnsi="Arial" w:cs="Arial"/>
                <w:sz w:val="24"/>
                <w:szCs w:val="24"/>
              </w:rPr>
              <w:t xml:space="preserve"> </w:t>
            </w:r>
            <w:proofErr w:type="spellStart"/>
            <w:r w:rsidRPr="00902819">
              <w:rPr>
                <w:rFonts w:ascii="Arial" w:hAnsi="Arial" w:cs="Arial"/>
                <w:sz w:val="24"/>
                <w:szCs w:val="24"/>
              </w:rPr>
              <w:t>shoiléir</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úinéireacht</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chomhdhearadh</w:t>
            </w:r>
            <w:proofErr w:type="spellEnd"/>
            <w:r w:rsidRPr="00902819">
              <w:rPr>
                <w:rFonts w:ascii="Arial" w:hAnsi="Arial" w:cs="Arial"/>
                <w:sz w:val="24"/>
                <w:szCs w:val="24"/>
              </w:rPr>
              <w:t xml:space="preserve"> an </w:t>
            </w:r>
            <w:proofErr w:type="spellStart"/>
            <w:r w:rsidRPr="00902819">
              <w:rPr>
                <w:rFonts w:ascii="Arial" w:hAnsi="Arial" w:cs="Arial"/>
                <w:sz w:val="24"/>
                <w:szCs w:val="24"/>
              </w:rPr>
              <w:t>phobail</w:t>
            </w:r>
            <w:proofErr w:type="spellEnd"/>
            <w:r w:rsidRPr="00902819">
              <w:rPr>
                <w:rFonts w:ascii="Arial" w:hAnsi="Arial" w:cs="Arial"/>
                <w:sz w:val="24"/>
                <w:szCs w:val="24"/>
              </w:rPr>
              <w:t xml:space="preserve">. </w:t>
            </w:r>
            <w:proofErr w:type="spellStart"/>
            <w:r w:rsidRPr="00902819">
              <w:rPr>
                <w:rFonts w:ascii="Arial" w:hAnsi="Arial" w:cs="Arial"/>
                <w:sz w:val="24"/>
                <w:szCs w:val="24"/>
              </w:rPr>
              <w:t>Guthanna</w:t>
            </w:r>
            <w:proofErr w:type="spellEnd"/>
            <w:r w:rsidRPr="00902819">
              <w:rPr>
                <w:rFonts w:ascii="Arial" w:hAnsi="Arial" w:cs="Arial"/>
                <w:sz w:val="24"/>
                <w:szCs w:val="24"/>
              </w:rPr>
              <w:t xml:space="preserve"> </w:t>
            </w:r>
            <w:proofErr w:type="spellStart"/>
            <w:r w:rsidRPr="00902819">
              <w:rPr>
                <w:rFonts w:ascii="Arial" w:hAnsi="Arial" w:cs="Arial"/>
                <w:sz w:val="24"/>
                <w:szCs w:val="24"/>
              </w:rPr>
              <w:t>éagsúla</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w:t>
            </w:r>
            <w:proofErr w:type="spellStart"/>
            <w:r w:rsidRPr="00902819">
              <w:rPr>
                <w:rFonts w:ascii="Arial" w:hAnsi="Arial" w:cs="Arial"/>
                <w:sz w:val="24"/>
                <w:szCs w:val="24"/>
              </w:rPr>
              <w:t>san</w:t>
            </w:r>
            <w:proofErr w:type="spellEnd"/>
            <w:r w:rsidRPr="00902819">
              <w:rPr>
                <w:rFonts w:ascii="Arial" w:hAnsi="Arial" w:cs="Arial"/>
                <w:sz w:val="24"/>
                <w:szCs w:val="24"/>
              </w:rPr>
              <w:t xml:space="preserve"> </w:t>
            </w:r>
            <w:proofErr w:type="spellStart"/>
            <w:r w:rsidRPr="00902819">
              <w:rPr>
                <w:rFonts w:ascii="Arial" w:hAnsi="Arial" w:cs="Arial"/>
                <w:sz w:val="24"/>
                <w:szCs w:val="24"/>
              </w:rPr>
              <w:t>áireamh</w:t>
            </w:r>
            <w:proofErr w:type="spellEnd"/>
            <w:r w:rsidRPr="00902819">
              <w:rPr>
                <w:rFonts w:ascii="Arial" w:hAnsi="Arial" w:cs="Arial"/>
                <w:sz w:val="24"/>
                <w:szCs w:val="24"/>
              </w:rPr>
              <w:t>.</w:t>
            </w:r>
          </w:p>
          <w:p w14:paraId="7026892A"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4 (Maith): </w:t>
            </w:r>
            <w:proofErr w:type="spellStart"/>
            <w:r w:rsidRPr="00902819">
              <w:rPr>
                <w:rFonts w:ascii="Arial" w:hAnsi="Arial" w:cs="Arial"/>
                <w:sz w:val="24"/>
                <w:szCs w:val="24"/>
              </w:rPr>
              <w:t>Rannpháirtíocht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láidir</w:t>
            </w:r>
            <w:proofErr w:type="spellEnd"/>
            <w:r w:rsidRPr="00902819">
              <w:rPr>
                <w:rFonts w:ascii="Arial" w:hAnsi="Arial" w:cs="Arial"/>
                <w:sz w:val="24"/>
                <w:szCs w:val="24"/>
              </w:rPr>
              <w:t xml:space="preserve"> </w:t>
            </w:r>
            <w:proofErr w:type="spellStart"/>
            <w:r w:rsidRPr="00902819">
              <w:rPr>
                <w:rFonts w:ascii="Arial" w:hAnsi="Arial" w:cs="Arial"/>
                <w:sz w:val="24"/>
                <w:szCs w:val="24"/>
              </w:rPr>
              <w:t>phobail</w:t>
            </w:r>
            <w:proofErr w:type="spellEnd"/>
            <w:r w:rsidRPr="00902819">
              <w:rPr>
                <w:rFonts w:ascii="Arial" w:hAnsi="Arial" w:cs="Arial"/>
                <w:sz w:val="24"/>
                <w:szCs w:val="24"/>
              </w:rPr>
              <w:t xml:space="preserve"> le </w:t>
            </w:r>
            <w:proofErr w:type="spellStart"/>
            <w:r w:rsidRPr="00902819">
              <w:rPr>
                <w:rFonts w:ascii="Arial" w:hAnsi="Arial" w:cs="Arial"/>
                <w:sz w:val="24"/>
                <w:szCs w:val="24"/>
              </w:rPr>
              <w:t>modhanna</w:t>
            </w:r>
            <w:proofErr w:type="spellEnd"/>
            <w:r w:rsidRPr="00902819">
              <w:rPr>
                <w:rFonts w:ascii="Arial" w:hAnsi="Arial" w:cs="Arial"/>
                <w:sz w:val="24"/>
                <w:szCs w:val="24"/>
              </w:rPr>
              <w:t xml:space="preserve"> </w:t>
            </w:r>
            <w:proofErr w:type="spellStart"/>
            <w:r w:rsidRPr="00902819">
              <w:rPr>
                <w:rFonts w:ascii="Arial" w:hAnsi="Arial" w:cs="Arial"/>
                <w:sz w:val="24"/>
                <w:szCs w:val="24"/>
              </w:rPr>
              <w:t>rannpháirtíochta</w:t>
            </w:r>
            <w:proofErr w:type="spellEnd"/>
            <w:r w:rsidRPr="00902819">
              <w:rPr>
                <w:rFonts w:ascii="Arial" w:hAnsi="Arial" w:cs="Arial"/>
                <w:sz w:val="24"/>
                <w:szCs w:val="24"/>
              </w:rPr>
              <w:t xml:space="preserve"> </w:t>
            </w:r>
            <w:proofErr w:type="spellStart"/>
            <w:r w:rsidRPr="00902819">
              <w:rPr>
                <w:rFonts w:ascii="Arial" w:hAnsi="Arial" w:cs="Arial"/>
                <w:sz w:val="24"/>
                <w:szCs w:val="24"/>
              </w:rPr>
              <w:t>maithe</w:t>
            </w:r>
            <w:proofErr w:type="spellEnd"/>
            <w:r w:rsidRPr="00902819">
              <w:rPr>
                <w:rFonts w:ascii="Arial" w:hAnsi="Arial" w:cs="Arial"/>
                <w:sz w:val="24"/>
                <w:szCs w:val="24"/>
              </w:rPr>
              <w:t xml:space="preserve">. </w:t>
            </w:r>
            <w:proofErr w:type="spellStart"/>
            <w:r w:rsidRPr="00902819">
              <w:rPr>
                <w:rFonts w:ascii="Arial" w:hAnsi="Arial" w:cs="Arial"/>
                <w:sz w:val="24"/>
                <w:szCs w:val="24"/>
              </w:rPr>
              <w:t>Bhí</w:t>
            </w:r>
            <w:proofErr w:type="spellEnd"/>
            <w:r w:rsidRPr="00902819">
              <w:rPr>
                <w:rFonts w:ascii="Arial" w:hAnsi="Arial" w:cs="Arial"/>
                <w:sz w:val="24"/>
                <w:szCs w:val="24"/>
              </w:rPr>
              <w:t xml:space="preserve"> </w:t>
            </w:r>
            <w:proofErr w:type="spellStart"/>
            <w:r w:rsidRPr="00902819">
              <w:rPr>
                <w:rFonts w:ascii="Arial" w:hAnsi="Arial" w:cs="Arial"/>
                <w:sz w:val="24"/>
                <w:szCs w:val="24"/>
              </w:rPr>
              <w:t>tionchar</w:t>
            </w:r>
            <w:proofErr w:type="spellEnd"/>
            <w:r w:rsidRPr="00902819">
              <w:rPr>
                <w:rFonts w:ascii="Arial" w:hAnsi="Arial" w:cs="Arial"/>
                <w:sz w:val="24"/>
                <w:szCs w:val="24"/>
              </w:rPr>
              <w:t xml:space="preserve"> </w:t>
            </w:r>
            <w:proofErr w:type="spellStart"/>
            <w:r w:rsidRPr="00902819">
              <w:rPr>
                <w:rFonts w:ascii="Arial" w:hAnsi="Arial" w:cs="Arial"/>
                <w:sz w:val="24"/>
                <w:szCs w:val="24"/>
              </w:rPr>
              <w:t>soiléir</w:t>
            </w:r>
            <w:proofErr w:type="spellEnd"/>
            <w:r w:rsidRPr="00902819">
              <w:rPr>
                <w:rFonts w:ascii="Arial" w:hAnsi="Arial" w:cs="Arial"/>
                <w:sz w:val="24"/>
                <w:szCs w:val="24"/>
              </w:rPr>
              <w:t xml:space="preserve"> ag </w:t>
            </w:r>
            <w:proofErr w:type="spellStart"/>
            <w:r w:rsidRPr="00902819">
              <w:rPr>
                <w:rFonts w:ascii="Arial" w:hAnsi="Arial" w:cs="Arial"/>
                <w:sz w:val="24"/>
                <w:szCs w:val="24"/>
              </w:rPr>
              <w:t>ionchur</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dhearadh</w:t>
            </w:r>
            <w:proofErr w:type="spellEnd"/>
            <w:r w:rsidRPr="00902819">
              <w:rPr>
                <w:rFonts w:ascii="Arial" w:hAnsi="Arial" w:cs="Arial"/>
                <w:sz w:val="24"/>
                <w:szCs w:val="24"/>
              </w:rPr>
              <w:t xml:space="preserve"> an </w:t>
            </w:r>
            <w:proofErr w:type="spellStart"/>
            <w:r w:rsidRPr="00902819">
              <w:rPr>
                <w:rFonts w:ascii="Arial" w:hAnsi="Arial" w:cs="Arial"/>
                <w:sz w:val="24"/>
                <w:szCs w:val="24"/>
              </w:rPr>
              <w:t>tionscadail</w:t>
            </w:r>
            <w:proofErr w:type="spellEnd"/>
            <w:r w:rsidRPr="00902819">
              <w:rPr>
                <w:rFonts w:ascii="Arial" w:hAnsi="Arial" w:cs="Arial"/>
                <w:sz w:val="24"/>
                <w:szCs w:val="24"/>
              </w:rPr>
              <w:t xml:space="preserve">. </w:t>
            </w:r>
            <w:proofErr w:type="spellStart"/>
            <w:r w:rsidRPr="00902819">
              <w:rPr>
                <w:rFonts w:ascii="Arial" w:hAnsi="Arial" w:cs="Arial"/>
                <w:sz w:val="24"/>
                <w:szCs w:val="24"/>
              </w:rPr>
              <w:t>Éagsúlacht</w:t>
            </w:r>
            <w:proofErr w:type="spellEnd"/>
            <w:r w:rsidRPr="00902819">
              <w:rPr>
                <w:rFonts w:ascii="Arial" w:hAnsi="Arial" w:cs="Arial"/>
                <w:sz w:val="24"/>
                <w:szCs w:val="24"/>
              </w:rPr>
              <w:t xml:space="preserve"> </w:t>
            </w:r>
            <w:proofErr w:type="spellStart"/>
            <w:r w:rsidRPr="00902819">
              <w:rPr>
                <w:rFonts w:ascii="Arial" w:hAnsi="Arial" w:cs="Arial"/>
                <w:sz w:val="24"/>
                <w:szCs w:val="24"/>
              </w:rPr>
              <w:t>réasúnta</w:t>
            </w:r>
            <w:proofErr w:type="spellEnd"/>
            <w:r w:rsidRPr="00902819">
              <w:rPr>
                <w:rFonts w:ascii="Arial" w:hAnsi="Arial" w:cs="Arial"/>
                <w:sz w:val="24"/>
                <w:szCs w:val="24"/>
              </w:rPr>
              <w:t xml:space="preserve"> </w:t>
            </w:r>
            <w:proofErr w:type="spellStart"/>
            <w:r w:rsidRPr="00902819">
              <w:rPr>
                <w:rFonts w:ascii="Arial" w:hAnsi="Arial" w:cs="Arial"/>
                <w:sz w:val="24"/>
                <w:szCs w:val="24"/>
              </w:rPr>
              <w:t>rannpháirtithe</w:t>
            </w:r>
            <w:proofErr w:type="spellEnd"/>
            <w:r w:rsidRPr="00902819">
              <w:rPr>
                <w:rFonts w:ascii="Arial" w:hAnsi="Arial" w:cs="Arial"/>
                <w:sz w:val="24"/>
                <w:szCs w:val="24"/>
              </w:rPr>
              <w:t>.</w:t>
            </w:r>
          </w:p>
          <w:p w14:paraId="1168F2DE"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3 (</w:t>
            </w:r>
            <w:proofErr w:type="spellStart"/>
            <w:r w:rsidRPr="00902819">
              <w:rPr>
                <w:rFonts w:ascii="Arial" w:hAnsi="Arial" w:cs="Arial"/>
                <w:sz w:val="24"/>
                <w:szCs w:val="24"/>
              </w:rPr>
              <w:t>Sásúil</w:t>
            </w:r>
            <w:proofErr w:type="spellEnd"/>
            <w:r w:rsidRPr="00902819">
              <w:rPr>
                <w:rFonts w:ascii="Arial" w:hAnsi="Arial" w:cs="Arial"/>
                <w:sz w:val="24"/>
                <w:szCs w:val="24"/>
              </w:rPr>
              <w:t xml:space="preserve">): </w:t>
            </w:r>
            <w:proofErr w:type="spellStart"/>
            <w:r w:rsidRPr="00902819">
              <w:rPr>
                <w:rFonts w:ascii="Arial" w:hAnsi="Arial" w:cs="Arial"/>
                <w:sz w:val="24"/>
                <w:szCs w:val="24"/>
              </w:rPr>
              <w:t>Rannpháirtíocht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phobail</w:t>
            </w:r>
            <w:proofErr w:type="spellEnd"/>
            <w:r w:rsidRPr="00902819">
              <w:rPr>
                <w:rFonts w:ascii="Arial" w:hAnsi="Arial" w:cs="Arial"/>
                <w:sz w:val="24"/>
                <w:szCs w:val="24"/>
              </w:rPr>
              <w:t xml:space="preserve"> </w:t>
            </w:r>
            <w:proofErr w:type="spellStart"/>
            <w:r w:rsidRPr="00902819">
              <w:rPr>
                <w:rFonts w:ascii="Arial" w:hAnsi="Arial" w:cs="Arial"/>
                <w:sz w:val="24"/>
                <w:szCs w:val="24"/>
              </w:rPr>
              <w:t>leordhóthanach</w:t>
            </w:r>
            <w:proofErr w:type="spellEnd"/>
            <w:r w:rsidRPr="00902819">
              <w:rPr>
                <w:rFonts w:ascii="Arial" w:hAnsi="Arial" w:cs="Arial"/>
                <w:sz w:val="24"/>
                <w:szCs w:val="24"/>
              </w:rPr>
              <w:t xml:space="preserve"> le </w:t>
            </w:r>
            <w:proofErr w:type="spellStart"/>
            <w:r w:rsidRPr="00902819">
              <w:rPr>
                <w:rFonts w:ascii="Arial" w:hAnsi="Arial" w:cs="Arial"/>
                <w:sz w:val="24"/>
                <w:szCs w:val="24"/>
              </w:rPr>
              <w:t>comhairliúchán</w:t>
            </w:r>
            <w:proofErr w:type="spellEnd"/>
            <w:r w:rsidRPr="00902819">
              <w:rPr>
                <w:rFonts w:ascii="Arial" w:hAnsi="Arial" w:cs="Arial"/>
                <w:sz w:val="24"/>
                <w:szCs w:val="24"/>
              </w:rPr>
              <w:t xml:space="preserve"> </w:t>
            </w:r>
            <w:proofErr w:type="spellStart"/>
            <w:r w:rsidRPr="00902819">
              <w:rPr>
                <w:rFonts w:ascii="Arial" w:hAnsi="Arial" w:cs="Arial"/>
                <w:sz w:val="24"/>
                <w:szCs w:val="24"/>
              </w:rPr>
              <w:t>bunúsach</w:t>
            </w:r>
            <w:proofErr w:type="spellEnd"/>
            <w:r w:rsidRPr="00902819">
              <w:rPr>
                <w:rFonts w:ascii="Arial" w:hAnsi="Arial" w:cs="Arial"/>
                <w:sz w:val="24"/>
                <w:szCs w:val="24"/>
              </w:rPr>
              <w:t xml:space="preserve">. </w:t>
            </w:r>
            <w:proofErr w:type="spellStart"/>
            <w:r w:rsidRPr="00902819">
              <w:rPr>
                <w:rFonts w:ascii="Arial" w:hAnsi="Arial" w:cs="Arial"/>
                <w:sz w:val="24"/>
                <w:szCs w:val="24"/>
              </w:rPr>
              <w:t>Roinnt</w:t>
            </w:r>
            <w:proofErr w:type="spellEnd"/>
            <w:r w:rsidRPr="00902819">
              <w:rPr>
                <w:rFonts w:ascii="Arial" w:hAnsi="Arial" w:cs="Arial"/>
                <w:sz w:val="24"/>
                <w:szCs w:val="24"/>
              </w:rPr>
              <w:t xml:space="preserve"> </w:t>
            </w:r>
            <w:proofErr w:type="spellStart"/>
            <w:r w:rsidRPr="00902819">
              <w:rPr>
                <w:rFonts w:ascii="Arial" w:hAnsi="Arial" w:cs="Arial"/>
                <w:sz w:val="24"/>
                <w:szCs w:val="24"/>
              </w:rPr>
              <w:t>fianaise</w:t>
            </w:r>
            <w:proofErr w:type="spellEnd"/>
            <w:r w:rsidRPr="00902819">
              <w:rPr>
                <w:rFonts w:ascii="Arial" w:hAnsi="Arial" w:cs="Arial"/>
                <w:sz w:val="24"/>
                <w:szCs w:val="24"/>
              </w:rPr>
              <w:t xml:space="preserve"> gur </w:t>
            </w:r>
            <w:proofErr w:type="spellStart"/>
            <w:r w:rsidRPr="00902819">
              <w:rPr>
                <w:rFonts w:ascii="Arial" w:hAnsi="Arial" w:cs="Arial"/>
                <w:sz w:val="24"/>
                <w:szCs w:val="24"/>
              </w:rPr>
              <w:t>cuireadh</w:t>
            </w:r>
            <w:proofErr w:type="spellEnd"/>
            <w:r w:rsidRPr="00902819">
              <w:rPr>
                <w:rFonts w:ascii="Arial" w:hAnsi="Arial" w:cs="Arial"/>
                <w:sz w:val="24"/>
                <w:szCs w:val="24"/>
              </w:rPr>
              <w:t xml:space="preserve"> </w:t>
            </w:r>
            <w:proofErr w:type="spellStart"/>
            <w:r w:rsidRPr="00902819">
              <w:rPr>
                <w:rFonts w:ascii="Arial" w:hAnsi="Arial" w:cs="Arial"/>
                <w:sz w:val="24"/>
                <w:szCs w:val="24"/>
              </w:rPr>
              <w:t>ionchur</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w:t>
            </w:r>
            <w:proofErr w:type="spellStart"/>
            <w:r w:rsidRPr="00902819">
              <w:rPr>
                <w:rFonts w:ascii="Arial" w:hAnsi="Arial" w:cs="Arial"/>
                <w:sz w:val="24"/>
                <w:szCs w:val="24"/>
              </w:rPr>
              <w:t>san</w:t>
            </w:r>
            <w:proofErr w:type="spellEnd"/>
            <w:r w:rsidRPr="00902819">
              <w:rPr>
                <w:rFonts w:ascii="Arial" w:hAnsi="Arial" w:cs="Arial"/>
                <w:sz w:val="24"/>
                <w:szCs w:val="24"/>
              </w:rPr>
              <w:t xml:space="preserve"> </w:t>
            </w:r>
            <w:proofErr w:type="spellStart"/>
            <w:r w:rsidRPr="00902819">
              <w:rPr>
                <w:rFonts w:ascii="Arial" w:hAnsi="Arial" w:cs="Arial"/>
                <w:sz w:val="24"/>
                <w:szCs w:val="24"/>
              </w:rPr>
              <w:t>áireamh</w:t>
            </w:r>
            <w:proofErr w:type="spellEnd"/>
            <w:r w:rsidRPr="00902819">
              <w:rPr>
                <w:rFonts w:ascii="Arial" w:hAnsi="Arial" w:cs="Arial"/>
                <w:sz w:val="24"/>
                <w:szCs w:val="24"/>
              </w:rPr>
              <w:t xml:space="preserve"> i </w:t>
            </w:r>
            <w:proofErr w:type="spellStart"/>
            <w:r w:rsidRPr="00902819">
              <w:rPr>
                <w:rFonts w:ascii="Arial" w:hAnsi="Arial" w:cs="Arial"/>
                <w:sz w:val="24"/>
                <w:szCs w:val="24"/>
              </w:rPr>
              <w:t>bpleanáil</w:t>
            </w:r>
            <w:proofErr w:type="spellEnd"/>
            <w:r w:rsidRPr="00902819">
              <w:rPr>
                <w:rFonts w:ascii="Arial" w:hAnsi="Arial" w:cs="Arial"/>
                <w:sz w:val="24"/>
                <w:szCs w:val="24"/>
              </w:rPr>
              <w:t xml:space="preserve"> an </w:t>
            </w:r>
            <w:proofErr w:type="spellStart"/>
            <w:r w:rsidRPr="00902819">
              <w:rPr>
                <w:rFonts w:ascii="Arial" w:hAnsi="Arial" w:cs="Arial"/>
                <w:sz w:val="24"/>
                <w:szCs w:val="24"/>
              </w:rPr>
              <w:t>tionscadail</w:t>
            </w:r>
            <w:proofErr w:type="spellEnd"/>
            <w:r w:rsidRPr="00902819">
              <w:rPr>
                <w:rFonts w:ascii="Arial" w:hAnsi="Arial" w:cs="Arial"/>
                <w:sz w:val="24"/>
                <w:szCs w:val="24"/>
              </w:rPr>
              <w:t>.</w:t>
            </w:r>
          </w:p>
          <w:p w14:paraId="0239E3A0" w14:textId="2665B220"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2 (</w:t>
            </w:r>
            <w:proofErr w:type="spellStart"/>
            <w:r w:rsidRPr="00902819">
              <w:rPr>
                <w:rFonts w:ascii="Arial" w:hAnsi="Arial" w:cs="Arial"/>
                <w:sz w:val="24"/>
                <w:szCs w:val="24"/>
              </w:rPr>
              <w:t>Riachtanas</w:t>
            </w:r>
            <w:proofErr w:type="spellEnd"/>
            <w:r w:rsidRPr="00902819">
              <w:rPr>
                <w:rFonts w:ascii="Arial" w:hAnsi="Arial" w:cs="Arial"/>
                <w:sz w:val="24"/>
                <w:szCs w:val="24"/>
              </w:rPr>
              <w:t xml:space="preserve"> </w:t>
            </w:r>
            <w:proofErr w:type="spellStart"/>
            <w:r w:rsidRPr="00902819">
              <w:rPr>
                <w:rFonts w:ascii="Arial" w:hAnsi="Arial" w:cs="Arial"/>
                <w:sz w:val="24"/>
                <w:szCs w:val="24"/>
              </w:rPr>
              <w:t>Feabhais</w:t>
            </w:r>
            <w:proofErr w:type="spellEnd"/>
            <w:r w:rsidRPr="00902819">
              <w:rPr>
                <w:rFonts w:ascii="Arial" w:hAnsi="Arial" w:cs="Arial"/>
                <w:sz w:val="24"/>
                <w:szCs w:val="24"/>
              </w:rPr>
              <w:t xml:space="preserve">): </w:t>
            </w:r>
            <w:proofErr w:type="spellStart"/>
            <w:r w:rsidRPr="00902819">
              <w:rPr>
                <w:rFonts w:ascii="Arial" w:hAnsi="Arial" w:cs="Arial"/>
                <w:sz w:val="24"/>
                <w:szCs w:val="24"/>
              </w:rPr>
              <w:t>Rannpháirtíocht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phobail</w:t>
            </w:r>
            <w:proofErr w:type="spellEnd"/>
            <w:r w:rsidRPr="00902819">
              <w:rPr>
                <w:rFonts w:ascii="Arial" w:hAnsi="Arial" w:cs="Arial"/>
                <w:sz w:val="24"/>
                <w:szCs w:val="24"/>
              </w:rPr>
              <w:t xml:space="preserve"> </w:t>
            </w:r>
            <w:proofErr w:type="spellStart"/>
            <w:r w:rsidRPr="00902819">
              <w:rPr>
                <w:rFonts w:ascii="Arial" w:hAnsi="Arial" w:cs="Arial"/>
                <w:sz w:val="24"/>
                <w:szCs w:val="24"/>
              </w:rPr>
              <w:t>theoranta</w:t>
            </w:r>
            <w:proofErr w:type="spellEnd"/>
            <w:r w:rsidRPr="00902819">
              <w:rPr>
                <w:rFonts w:ascii="Arial" w:hAnsi="Arial" w:cs="Arial"/>
                <w:sz w:val="24"/>
                <w:szCs w:val="24"/>
              </w:rPr>
              <w:t xml:space="preserve">. Is </w:t>
            </w:r>
            <w:proofErr w:type="spellStart"/>
            <w:r w:rsidRPr="00902819">
              <w:rPr>
                <w:rFonts w:ascii="Arial" w:hAnsi="Arial" w:cs="Arial"/>
                <w:sz w:val="24"/>
                <w:szCs w:val="24"/>
              </w:rPr>
              <w:t>cosúil</w:t>
            </w:r>
            <w:proofErr w:type="spellEnd"/>
            <w:r w:rsidRPr="00902819">
              <w:rPr>
                <w:rFonts w:ascii="Arial" w:hAnsi="Arial" w:cs="Arial"/>
                <w:sz w:val="24"/>
                <w:szCs w:val="24"/>
              </w:rPr>
              <w:t xml:space="preserve"> go </w:t>
            </w:r>
            <w:proofErr w:type="spellStart"/>
            <w:r w:rsidRPr="00902819">
              <w:rPr>
                <w:rFonts w:ascii="Arial" w:hAnsi="Arial" w:cs="Arial"/>
                <w:sz w:val="24"/>
                <w:szCs w:val="24"/>
              </w:rPr>
              <w:t>bhfuil</w:t>
            </w:r>
            <w:proofErr w:type="spellEnd"/>
            <w:r w:rsidRPr="00902819">
              <w:rPr>
                <w:rFonts w:ascii="Arial" w:hAnsi="Arial" w:cs="Arial"/>
                <w:sz w:val="24"/>
                <w:szCs w:val="24"/>
              </w:rPr>
              <w:t xml:space="preserve"> an </w:t>
            </w:r>
            <w:proofErr w:type="spellStart"/>
            <w:r w:rsidRPr="00902819">
              <w:rPr>
                <w:rFonts w:ascii="Arial" w:hAnsi="Arial" w:cs="Arial"/>
                <w:sz w:val="24"/>
                <w:szCs w:val="24"/>
              </w:rPr>
              <w:t>comhairliúchán</w:t>
            </w:r>
            <w:proofErr w:type="spellEnd"/>
            <w:r w:rsidRPr="00902819">
              <w:rPr>
                <w:rFonts w:ascii="Arial" w:hAnsi="Arial" w:cs="Arial"/>
                <w:sz w:val="24"/>
                <w:szCs w:val="24"/>
              </w:rPr>
              <w:t xml:space="preserve"> </w:t>
            </w:r>
            <w:proofErr w:type="spellStart"/>
            <w:r w:rsidR="00C27074" w:rsidRPr="00902819">
              <w:rPr>
                <w:rFonts w:ascii="Arial" w:hAnsi="Arial" w:cs="Arial"/>
                <w:sz w:val="24"/>
                <w:szCs w:val="24"/>
              </w:rPr>
              <w:t>éadrom</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siombalach</w:t>
            </w:r>
            <w:proofErr w:type="spellEnd"/>
            <w:r w:rsidRPr="00902819">
              <w:rPr>
                <w:rFonts w:ascii="Arial" w:hAnsi="Arial" w:cs="Arial"/>
                <w:sz w:val="24"/>
                <w:szCs w:val="24"/>
              </w:rPr>
              <w:t xml:space="preserve">. </w:t>
            </w:r>
            <w:proofErr w:type="spellStart"/>
            <w:r w:rsidRPr="00902819">
              <w:rPr>
                <w:rFonts w:ascii="Arial" w:hAnsi="Arial" w:cs="Arial"/>
                <w:sz w:val="24"/>
                <w:szCs w:val="24"/>
              </w:rPr>
              <w:t>Fianaise</w:t>
            </w:r>
            <w:proofErr w:type="spellEnd"/>
            <w:r w:rsidRPr="00902819">
              <w:rPr>
                <w:rFonts w:ascii="Arial" w:hAnsi="Arial" w:cs="Arial"/>
                <w:sz w:val="24"/>
                <w:szCs w:val="24"/>
              </w:rPr>
              <w:t xml:space="preserve"> </w:t>
            </w:r>
            <w:proofErr w:type="spellStart"/>
            <w:r w:rsidRPr="00902819">
              <w:rPr>
                <w:rFonts w:ascii="Arial" w:hAnsi="Arial" w:cs="Arial"/>
                <w:sz w:val="24"/>
                <w:szCs w:val="24"/>
              </w:rPr>
              <w:t>íosta</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ionchur</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ag </w:t>
            </w:r>
            <w:proofErr w:type="spellStart"/>
            <w:r w:rsidRPr="00902819">
              <w:rPr>
                <w:rFonts w:ascii="Arial" w:hAnsi="Arial" w:cs="Arial"/>
                <w:sz w:val="24"/>
                <w:szCs w:val="24"/>
              </w:rPr>
              <w:t>dul</w:t>
            </w:r>
            <w:proofErr w:type="spellEnd"/>
            <w:r w:rsidRPr="00902819">
              <w:rPr>
                <w:rFonts w:ascii="Arial" w:hAnsi="Arial" w:cs="Arial"/>
                <w:sz w:val="24"/>
                <w:szCs w:val="24"/>
              </w:rPr>
              <w:t xml:space="preserve"> i </w:t>
            </w:r>
            <w:proofErr w:type="spellStart"/>
            <w:r w:rsidRPr="00902819">
              <w:rPr>
                <w:rFonts w:ascii="Arial" w:hAnsi="Arial" w:cs="Arial"/>
                <w:sz w:val="24"/>
                <w:szCs w:val="24"/>
              </w:rPr>
              <w:t>bhfeidhm</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dhearadh</w:t>
            </w:r>
            <w:proofErr w:type="spellEnd"/>
            <w:r w:rsidRPr="00902819">
              <w:rPr>
                <w:rFonts w:ascii="Arial" w:hAnsi="Arial" w:cs="Arial"/>
                <w:sz w:val="24"/>
                <w:szCs w:val="24"/>
              </w:rPr>
              <w:t>.</w:t>
            </w:r>
          </w:p>
          <w:p w14:paraId="01DE34B7"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1 (Bocht): </w:t>
            </w:r>
            <w:proofErr w:type="spellStart"/>
            <w:r w:rsidRPr="00902819">
              <w:rPr>
                <w:rFonts w:ascii="Arial" w:hAnsi="Arial" w:cs="Arial"/>
                <w:sz w:val="24"/>
                <w:szCs w:val="24"/>
              </w:rPr>
              <w:t>Beagán</w:t>
            </w:r>
            <w:proofErr w:type="spellEnd"/>
            <w:r w:rsidRPr="00902819">
              <w:rPr>
                <w:rFonts w:ascii="Arial" w:hAnsi="Arial" w:cs="Arial"/>
                <w:sz w:val="24"/>
                <w:szCs w:val="24"/>
              </w:rPr>
              <w:t xml:space="preserve"> </w:t>
            </w:r>
            <w:proofErr w:type="spellStart"/>
            <w:r w:rsidRPr="00902819">
              <w:rPr>
                <w:rFonts w:ascii="Arial" w:hAnsi="Arial" w:cs="Arial"/>
                <w:sz w:val="24"/>
                <w:szCs w:val="24"/>
              </w:rPr>
              <w:t>rannpháirtíochta</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w:t>
            </w:r>
            <w:proofErr w:type="spellStart"/>
            <w:r w:rsidRPr="00902819">
              <w:rPr>
                <w:rFonts w:ascii="Arial" w:hAnsi="Arial" w:cs="Arial"/>
                <w:sz w:val="24"/>
                <w:szCs w:val="24"/>
              </w:rPr>
              <w:t>dáiríre</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gan</w:t>
            </w:r>
            <w:proofErr w:type="spellEnd"/>
            <w:r w:rsidRPr="00902819">
              <w:rPr>
                <w:rFonts w:ascii="Arial" w:hAnsi="Arial" w:cs="Arial"/>
                <w:sz w:val="24"/>
                <w:szCs w:val="24"/>
              </w:rPr>
              <w:t xml:space="preserve"> </w:t>
            </w:r>
            <w:proofErr w:type="spellStart"/>
            <w:r w:rsidRPr="00902819">
              <w:rPr>
                <w:rFonts w:ascii="Arial" w:hAnsi="Arial" w:cs="Arial"/>
                <w:sz w:val="24"/>
                <w:szCs w:val="24"/>
              </w:rPr>
              <w:t>aon</w:t>
            </w:r>
            <w:proofErr w:type="spellEnd"/>
            <w:r w:rsidRPr="00902819">
              <w:rPr>
                <w:rFonts w:ascii="Arial" w:hAnsi="Arial" w:cs="Arial"/>
                <w:sz w:val="24"/>
                <w:szCs w:val="24"/>
              </w:rPr>
              <w:t xml:space="preserve"> </w:t>
            </w:r>
            <w:proofErr w:type="spellStart"/>
            <w:r w:rsidRPr="00902819">
              <w:rPr>
                <w:rFonts w:ascii="Arial" w:hAnsi="Arial" w:cs="Arial"/>
                <w:sz w:val="24"/>
                <w:szCs w:val="24"/>
              </w:rPr>
              <w:t>rannpháirtíocht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phobail</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chor</w:t>
            </w:r>
            <w:proofErr w:type="spellEnd"/>
            <w:r w:rsidRPr="00902819">
              <w:rPr>
                <w:rFonts w:ascii="Arial" w:hAnsi="Arial" w:cs="Arial"/>
                <w:sz w:val="24"/>
                <w:szCs w:val="24"/>
              </w:rPr>
              <w:t xml:space="preserve"> </w:t>
            </w:r>
            <w:proofErr w:type="spellStart"/>
            <w:r w:rsidRPr="00902819">
              <w:rPr>
                <w:rFonts w:ascii="Arial" w:hAnsi="Arial" w:cs="Arial"/>
                <w:sz w:val="24"/>
                <w:szCs w:val="24"/>
              </w:rPr>
              <w:lastRenderedPageBreak/>
              <w:t>ar</w:t>
            </w:r>
            <w:proofErr w:type="spellEnd"/>
            <w:r w:rsidRPr="00902819">
              <w:rPr>
                <w:rFonts w:ascii="Arial" w:hAnsi="Arial" w:cs="Arial"/>
                <w:sz w:val="24"/>
                <w:szCs w:val="24"/>
              </w:rPr>
              <w:t xml:space="preserve"> </w:t>
            </w:r>
            <w:proofErr w:type="spellStart"/>
            <w:r w:rsidRPr="00902819">
              <w:rPr>
                <w:rFonts w:ascii="Arial" w:hAnsi="Arial" w:cs="Arial"/>
                <w:sz w:val="24"/>
                <w:szCs w:val="24"/>
              </w:rPr>
              <w:t>bith</w:t>
            </w:r>
            <w:proofErr w:type="spellEnd"/>
            <w:r w:rsidRPr="00902819">
              <w:rPr>
                <w:rFonts w:ascii="Arial" w:hAnsi="Arial" w:cs="Arial"/>
                <w:sz w:val="24"/>
                <w:szCs w:val="24"/>
              </w:rPr>
              <w:t xml:space="preserve">. Is </w:t>
            </w:r>
            <w:proofErr w:type="spellStart"/>
            <w:r w:rsidRPr="00902819">
              <w:rPr>
                <w:rFonts w:ascii="Arial" w:hAnsi="Arial" w:cs="Arial"/>
                <w:sz w:val="24"/>
                <w:szCs w:val="24"/>
              </w:rPr>
              <w:t>cosúil</w:t>
            </w:r>
            <w:proofErr w:type="spellEnd"/>
            <w:r w:rsidRPr="00902819">
              <w:rPr>
                <w:rFonts w:ascii="Arial" w:hAnsi="Arial" w:cs="Arial"/>
                <w:sz w:val="24"/>
                <w:szCs w:val="24"/>
              </w:rPr>
              <w:t xml:space="preserve"> gur </w:t>
            </w:r>
            <w:proofErr w:type="spellStart"/>
            <w:r w:rsidRPr="00902819">
              <w:rPr>
                <w:rFonts w:ascii="Arial" w:hAnsi="Arial" w:cs="Arial"/>
                <w:sz w:val="24"/>
                <w:szCs w:val="24"/>
              </w:rPr>
              <w:t>dearadh</w:t>
            </w:r>
            <w:proofErr w:type="spellEnd"/>
            <w:r w:rsidRPr="00902819">
              <w:rPr>
                <w:rFonts w:ascii="Arial" w:hAnsi="Arial" w:cs="Arial"/>
                <w:sz w:val="24"/>
                <w:szCs w:val="24"/>
              </w:rPr>
              <w:t xml:space="preserve"> an </w:t>
            </w:r>
            <w:proofErr w:type="spellStart"/>
            <w:r w:rsidRPr="00902819">
              <w:rPr>
                <w:rFonts w:ascii="Arial" w:hAnsi="Arial" w:cs="Arial"/>
                <w:sz w:val="24"/>
                <w:szCs w:val="24"/>
              </w:rPr>
              <w:t>tionscadal</w:t>
            </w:r>
            <w:proofErr w:type="spellEnd"/>
            <w:r w:rsidRPr="00902819">
              <w:rPr>
                <w:rFonts w:ascii="Arial" w:hAnsi="Arial" w:cs="Arial"/>
                <w:sz w:val="24"/>
                <w:szCs w:val="24"/>
              </w:rPr>
              <w:t xml:space="preserve"> </w:t>
            </w:r>
            <w:proofErr w:type="spellStart"/>
            <w:r w:rsidRPr="00902819">
              <w:rPr>
                <w:rFonts w:ascii="Arial" w:hAnsi="Arial" w:cs="Arial"/>
                <w:sz w:val="24"/>
                <w:szCs w:val="24"/>
              </w:rPr>
              <w:t>gan</w:t>
            </w:r>
            <w:proofErr w:type="spellEnd"/>
            <w:r w:rsidRPr="00902819">
              <w:rPr>
                <w:rFonts w:ascii="Arial" w:hAnsi="Arial" w:cs="Arial"/>
                <w:sz w:val="24"/>
                <w:szCs w:val="24"/>
              </w:rPr>
              <w:t xml:space="preserve"> </w:t>
            </w:r>
            <w:proofErr w:type="spellStart"/>
            <w:r w:rsidRPr="00902819">
              <w:rPr>
                <w:rFonts w:ascii="Arial" w:hAnsi="Arial" w:cs="Arial"/>
                <w:sz w:val="24"/>
                <w:szCs w:val="24"/>
              </w:rPr>
              <w:t>ionchur</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w:t>
            </w:r>
            <w:proofErr w:type="spellStart"/>
            <w:r w:rsidRPr="00902819">
              <w:rPr>
                <w:rFonts w:ascii="Arial" w:hAnsi="Arial" w:cs="Arial"/>
                <w:sz w:val="24"/>
                <w:szCs w:val="24"/>
              </w:rPr>
              <w:t>bríoch</w:t>
            </w:r>
            <w:proofErr w:type="spellEnd"/>
            <w:r w:rsidRPr="00902819">
              <w:rPr>
                <w:rFonts w:ascii="Arial" w:hAnsi="Arial" w:cs="Arial"/>
                <w:sz w:val="24"/>
                <w:szCs w:val="24"/>
              </w:rPr>
              <w:t>.</w:t>
            </w:r>
          </w:p>
          <w:p w14:paraId="7D89FA6C" w14:textId="77777777" w:rsidR="00636BB7" w:rsidRPr="00902819" w:rsidRDefault="00636BB7" w:rsidP="00902819">
            <w:pPr>
              <w:spacing w:line="360" w:lineRule="auto"/>
              <w:ind w:left="175" w:hanging="175"/>
              <w:rPr>
                <w:rFonts w:ascii="Arial" w:hAnsi="Arial" w:cs="Arial"/>
                <w:sz w:val="24"/>
                <w:szCs w:val="24"/>
              </w:rPr>
            </w:pPr>
          </w:p>
          <w:p w14:paraId="3158F5C0" w14:textId="53FF0DDC" w:rsidR="00636BB7" w:rsidRPr="00902819" w:rsidRDefault="00636BB7" w:rsidP="00902819">
            <w:pPr>
              <w:spacing w:line="360" w:lineRule="auto"/>
              <w:ind w:left="175" w:hanging="175"/>
              <w:rPr>
                <w:rFonts w:ascii="Arial" w:hAnsi="Arial" w:cs="Arial"/>
                <w:sz w:val="24"/>
                <w:szCs w:val="24"/>
              </w:rPr>
            </w:pPr>
            <w:r w:rsidRPr="002B0BE1">
              <w:rPr>
                <w:rFonts w:ascii="Arial" w:hAnsi="Arial" w:cs="Arial"/>
                <w:b/>
                <w:bCs/>
                <w:sz w:val="24"/>
                <w:szCs w:val="24"/>
              </w:rPr>
              <w:t xml:space="preserve">C19. </w:t>
            </w:r>
            <w:proofErr w:type="spellStart"/>
            <w:r w:rsidR="00F014AF" w:rsidRPr="002B0BE1">
              <w:rPr>
                <w:rFonts w:ascii="Arial" w:hAnsi="Arial" w:cs="Arial"/>
                <w:b/>
                <w:bCs/>
                <w:sz w:val="24"/>
                <w:szCs w:val="24"/>
              </w:rPr>
              <w:t>C</w:t>
            </w:r>
            <w:r w:rsidRPr="002B0BE1">
              <w:rPr>
                <w:rFonts w:ascii="Arial" w:hAnsi="Arial" w:cs="Arial"/>
                <w:b/>
                <w:bCs/>
                <w:sz w:val="24"/>
                <w:szCs w:val="24"/>
              </w:rPr>
              <w:t>uidiú</w:t>
            </w:r>
            <w:proofErr w:type="spellEnd"/>
            <w:r w:rsidRPr="002B0BE1">
              <w:rPr>
                <w:rFonts w:ascii="Arial" w:hAnsi="Arial" w:cs="Arial"/>
                <w:b/>
                <w:bCs/>
                <w:sz w:val="24"/>
                <w:szCs w:val="24"/>
              </w:rPr>
              <w:t xml:space="preserve"> </w:t>
            </w:r>
            <w:r w:rsidR="0099343B" w:rsidRPr="002B0BE1">
              <w:rPr>
                <w:rFonts w:ascii="Arial" w:hAnsi="Arial" w:cs="Arial"/>
                <w:b/>
                <w:bCs/>
                <w:sz w:val="24"/>
                <w:szCs w:val="24"/>
              </w:rPr>
              <w:t xml:space="preserve">i </w:t>
            </w:r>
            <w:proofErr w:type="spellStart"/>
            <w:r w:rsidR="0099343B" w:rsidRPr="002B0BE1">
              <w:rPr>
                <w:rFonts w:ascii="Arial" w:hAnsi="Arial" w:cs="Arial"/>
                <w:b/>
                <w:bCs/>
                <w:sz w:val="24"/>
                <w:szCs w:val="24"/>
              </w:rPr>
              <w:t>dtreo</w:t>
            </w:r>
            <w:proofErr w:type="spellEnd"/>
            <w:r w:rsidRPr="002B0BE1">
              <w:rPr>
                <w:rFonts w:ascii="Arial" w:hAnsi="Arial" w:cs="Arial"/>
                <w:b/>
                <w:bCs/>
                <w:sz w:val="24"/>
                <w:szCs w:val="24"/>
              </w:rPr>
              <w:t xml:space="preserve"> </w:t>
            </w:r>
            <w:proofErr w:type="spellStart"/>
            <w:r w:rsidRPr="002B0BE1">
              <w:rPr>
                <w:rFonts w:ascii="Arial" w:hAnsi="Arial" w:cs="Arial"/>
                <w:b/>
                <w:bCs/>
                <w:sz w:val="24"/>
                <w:szCs w:val="24"/>
              </w:rPr>
              <w:t>Torthaí</w:t>
            </w:r>
            <w:proofErr w:type="spellEnd"/>
            <w:r w:rsidRPr="002B0BE1">
              <w:rPr>
                <w:rFonts w:ascii="Arial" w:hAnsi="Arial" w:cs="Arial"/>
                <w:b/>
                <w:bCs/>
                <w:sz w:val="24"/>
                <w:szCs w:val="24"/>
              </w:rPr>
              <w:t xml:space="preserve"> </w:t>
            </w:r>
            <w:proofErr w:type="spellStart"/>
            <w:r w:rsidRPr="002B0BE1">
              <w:rPr>
                <w:rFonts w:ascii="Arial" w:hAnsi="Arial" w:cs="Arial"/>
                <w:b/>
                <w:bCs/>
                <w:sz w:val="24"/>
                <w:szCs w:val="24"/>
              </w:rPr>
              <w:t>Sainmhínithe</w:t>
            </w:r>
            <w:proofErr w:type="spellEnd"/>
            <w:r w:rsidRPr="00902819">
              <w:rPr>
                <w:rFonts w:ascii="Arial" w:hAnsi="Arial" w:cs="Arial"/>
                <w:sz w:val="24"/>
                <w:szCs w:val="24"/>
              </w:rPr>
              <w:t xml:space="preserve"> (20 pointe)</w:t>
            </w:r>
          </w:p>
          <w:p w14:paraId="3CD88B9C" w14:textId="2CAB9B00"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Mínigh</w:t>
            </w:r>
            <w:proofErr w:type="spellEnd"/>
            <w:r w:rsidRPr="00902819">
              <w:rPr>
                <w:rFonts w:ascii="Arial" w:hAnsi="Arial" w:cs="Arial"/>
                <w:sz w:val="24"/>
                <w:szCs w:val="24"/>
              </w:rPr>
              <w:t xml:space="preserve"> </w:t>
            </w:r>
            <w:r w:rsidR="001C53D1" w:rsidRPr="00902819">
              <w:rPr>
                <w:rFonts w:ascii="Arial" w:hAnsi="Arial" w:cs="Arial"/>
                <w:sz w:val="24"/>
                <w:szCs w:val="24"/>
              </w:rPr>
              <w:t>cad é mar</w:t>
            </w:r>
            <w:r w:rsidRPr="00902819">
              <w:rPr>
                <w:rFonts w:ascii="Arial" w:hAnsi="Arial" w:cs="Arial"/>
                <w:sz w:val="24"/>
                <w:szCs w:val="24"/>
              </w:rPr>
              <w:t xml:space="preserve"> a </w:t>
            </w:r>
            <w:proofErr w:type="spellStart"/>
            <w:r w:rsidRPr="00902819">
              <w:rPr>
                <w:rFonts w:ascii="Arial" w:hAnsi="Arial" w:cs="Arial"/>
                <w:sz w:val="24"/>
                <w:szCs w:val="24"/>
              </w:rPr>
              <w:t>chuidíonn</w:t>
            </w:r>
            <w:proofErr w:type="spellEnd"/>
            <w:r w:rsidRPr="00902819">
              <w:rPr>
                <w:rFonts w:ascii="Arial" w:hAnsi="Arial" w:cs="Arial"/>
                <w:sz w:val="24"/>
                <w:szCs w:val="24"/>
              </w:rPr>
              <w:t xml:space="preserve"> do </w:t>
            </w:r>
            <w:proofErr w:type="spellStart"/>
            <w:r w:rsidRPr="00902819">
              <w:rPr>
                <w:rFonts w:ascii="Arial" w:hAnsi="Arial" w:cs="Arial"/>
                <w:sz w:val="24"/>
                <w:szCs w:val="24"/>
              </w:rPr>
              <w:t>thionscadal</w:t>
            </w:r>
            <w:proofErr w:type="spellEnd"/>
            <w:r w:rsidRPr="00902819">
              <w:rPr>
                <w:rFonts w:ascii="Arial" w:hAnsi="Arial" w:cs="Arial"/>
                <w:sz w:val="24"/>
                <w:szCs w:val="24"/>
              </w:rPr>
              <w:t xml:space="preserve"> le </w:t>
            </w:r>
            <w:proofErr w:type="spellStart"/>
            <w:r w:rsidRPr="00902819">
              <w:rPr>
                <w:rFonts w:ascii="Arial" w:hAnsi="Arial" w:cs="Arial"/>
                <w:sz w:val="24"/>
                <w:szCs w:val="24"/>
              </w:rPr>
              <w:t>toradh</w:t>
            </w:r>
            <w:proofErr w:type="spellEnd"/>
            <w:r w:rsidRPr="00902819">
              <w:rPr>
                <w:rFonts w:ascii="Arial" w:hAnsi="Arial" w:cs="Arial"/>
                <w:sz w:val="24"/>
                <w:szCs w:val="24"/>
              </w:rPr>
              <w:t xml:space="preserve"> </w:t>
            </w:r>
            <w:proofErr w:type="spellStart"/>
            <w:r w:rsidRPr="00902819">
              <w:rPr>
                <w:rFonts w:ascii="Arial" w:hAnsi="Arial" w:cs="Arial"/>
                <w:sz w:val="24"/>
                <w:szCs w:val="24"/>
              </w:rPr>
              <w:t>amháin</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níos</w:t>
            </w:r>
            <w:proofErr w:type="spellEnd"/>
            <w:r w:rsidRPr="00902819">
              <w:rPr>
                <w:rFonts w:ascii="Arial" w:hAnsi="Arial" w:cs="Arial"/>
                <w:sz w:val="24"/>
                <w:szCs w:val="24"/>
              </w:rPr>
              <w:t xml:space="preserve"> </w:t>
            </w:r>
            <w:proofErr w:type="spellStart"/>
            <w:r w:rsidRPr="00902819">
              <w:rPr>
                <w:rFonts w:ascii="Arial" w:hAnsi="Arial" w:cs="Arial"/>
                <w:sz w:val="24"/>
                <w:szCs w:val="24"/>
              </w:rPr>
              <w:t>mó</w:t>
            </w:r>
            <w:proofErr w:type="spellEnd"/>
            <w:r w:rsidRPr="00902819">
              <w:rPr>
                <w:rFonts w:ascii="Arial" w:hAnsi="Arial" w:cs="Arial"/>
                <w:sz w:val="24"/>
                <w:szCs w:val="24"/>
              </w:rPr>
              <w:t xml:space="preserve"> de </w:t>
            </w:r>
            <w:r w:rsidR="008A337D">
              <w:rPr>
                <w:rFonts w:ascii="Arial" w:hAnsi="Arial" w:cs="Arial"/>
                <w:sz w:val="24"/>
                <w:szCs w:val="24"/>
              </w:rPr>
              <w:t xml:space="preserve">na </w:t>
            </w:r>
            <w:proofErr w:type="spellStart"/>
            <w:r w:rsidR="008A337D">
              <w:rPr>
                <w:rFonts w:ascii="Arial" w:hAnsi="Arial" w:cs="Arial"/>
                <w:sz w:val="24"/>
                <w:szCs w:val="24"/>
              </w:rPr>
              <w:t>torthaí</w:t>
            </w:r>
            <w:proofErr w:type="spellEnd"/>
            <w:r w:rsidR="008A337D">
              <w:rPr>
                <w:rFonts w:ascii="Arial" w:hAnsi="Arial" w:cs="Arial"/>
                <w:sz w:val="24"/>
                <w:szCs w:val="24"/>
              </w:rPr>
              <w:t xml:space="preserve"> </w:t>
            </w:r>
            <w:proofErr w:type="spellStart"/>
            <w:r w:rsidRPr="00902819">
              <w:rPr>
                <w:rFonts w:ascii="Arial" w:hAnsi="Arial" w:cs="Arial"/>
                <w:sz w:val="24"/>
                <w:szCs w:val="24"/>
              </w:rPr>
              <w:t>atá</w:t>
            </w:r>
            <w:proofErr w:type="spellEnd"/>
            <w:r w:rsidRPr="00902819">
              <w:rPr>
                <w:rFonts w:ascii="Arial" w:hAnsi="Arial" w:cs="Arial"/>
                <w:sz w:val="24"/>
                <w:szCs w:val="24"/>
              </w:rPr>
              <w:t xml:space="preserve"> </w:t>
            </w:r>
            <w:proofErr w:type="spellStart"/>
            <w:r w:rsidRPr="00902819">
              <w:rPr>
                <w:rFonts w:ascii="Arial" w:hAnsi="Arial" w:cs="Arial"/>
                <w:sz w:val="24"/>
                <w:szCs w:val="24"/>
              </w:rPr>
              <w:t>liostaithe</w:t>
            </w:r>
            <w:proofErr w:type="spellEnd"/>
            <w:r w:rsidRPr="00902819">
              <w:rPr>
                <w:rFonts w:ascii="Arial" w:hAnsi="Arial" w:cs="Arial"/>
                <w:sz w:val="24"/>
                <w:szCs w:val="24"/>
              </w:rPr>
              <w:t xml:space="preserve"> </w:t>
            </w:r>
            <w:proofErr w:type="spellStart"/>
            <w:r w:rsidRPr="00902819">
              <w:rPr>
                <w:rFonts w:ascii="Arial" w:hAnsi="Arial" w:cs="Arial"/>
                <w:sz w:val="24"/>
                <w:szCs w:val="24"/>
              </w:rPr>
              <w:t>thíos</w:t>
            </w:r>
            <w:proofErr w:type="spellEnd"/>
            <w:r w:rsidRPr="00902819">
              <w:rPr>
                <w:rFonts w:ascii="Arial" w:hAnsi="Arial" w:cs="Arial"/>
                <w:sz w:val="24"/>
                <w:szCs w:val="24"/>
              </w:rPr>
              <w:t>?</w:t>
            </w:r>
          </w:p>
          <w:p w14:paraId="1B7D803D" w14:textId="3F4BAEEC" w:rsidR="008A337D" w:rsidRDefault="008A337D" w:rsidP="008A337D">
            <w:pPr>
              <w:numPr>
                <w:ilvl w:val="0"/>
                <w:numId w:val="13"/>
              </w:numPr>
              <w:spacing w:line="360" w:lineRule="auto"/>
              <w:rPr>
                <w:rFonts w:ascii="Arial" w:hAnsi="Arial" w:cs="Arial"/>
                <w:sz w:val="24"/>
                <w:szCs w:val="24"/>
              </w:rPr>
            </w:pPr>
            <w:proofErr w:type="spellStart"/>
            <w:r>
              <w:rPr>
                <w:rFonts w:ascii="Arial" w:hAnsi="Arial" w:cs="Arial"/>
                <w:sz w:val="24"/>
                <w:szCs w:val="24"/>
              </w:rPr>
              <w:t>Ardú</w:t>
            </w:r>
            <w:proofErr w:type="spellEnd"/>
            <w:r>
              <w:rPr>
                <w:rFonts w:ascii="Arial" w:hAnsi="Arial" w:cs="Arial"/>
                <w:sz w:val="24"/>
                <w:szCs w:val="24"/>
              </w:rPr>
              <w:t xml:space="preserve"> i </w:t>
            </w:r>
            <w:proofErr w:type="spellStart"/>
            <w:r>
              <w:rPr>
                <w:rFonts w:ascii="Arial" w:hAnsi="Arial" w:cs="Arial"/>
                <w:sz w:val="24"/>
                <w:szCs w:val="24"/>
              </w:rPr>
              <w:t>líon</w:t>
            </w:r>
            <w:proofErr w:type="spellEnd"/>
            <w:r>
              <w:rPr>
                <w:rFonts w:ascii="Arial" w:hAnsi="Arial" w:cs="Arial"/>
                <w:sz w:val="24"/>
                <w:szCs w:val="24"/>
              </w:rPr>
              <w:t xml:space="preserve"> na </w:t>
            </w:r>
            <w:proofErr w:type="spellStart"/>
            <w:r>
              <w:rPr>
                <w:rFonts w:ascii="Arial" w:hAnsi="Arial" w:cs="Arial"/>
                <w:sz w:val="24"/>
                <w:szCs w:val="24"/>
              </w:rPr>
              <w:t>dt</w:t>
            </w:r>
            <w:r w:rsidRPr="008A337D">
              <w:rPr>
                <w:rFonts w:ascii="Arial" w:hAnsi="Arial" w:cs="Arial"/>
                <w:sz w:val="24"/>
                <w:szCs w:val="24"/>
              </w:rPr>
              <w:t>ionscadal</w:t>
            </w:r>
            <w:proofErr w:type="spellEnd"/>
            <w:r w:rsidRPr="008A337D">
              <w:rPr>
                <w:rFonts w:ascii="Arial" w:hAnsi="Arial" w:cs="Arial"/>
                <w:sz w:val="24"/>
                <w:szCs w:val="24"/>
              </w:rPr>
              <w:t xml:space="preserve"> a </w:t>
            </w:r>
            <w:proofErr w:type="spellStart"/>
            <w:r w:rsidRPr="008A337D">
              <w:rPr>
                <w:rFonts w:ascii="Arial" w:hAnsi="Arial" w:cs="Arial"/>
                <w:sz w:val="24"/>
                <w:szCs w:val="24"/>
              </w:rPr>
              <w:t>chuireann</w:t>
            </w:r>
            <w:proofErr w:type="spellEnd"/>
            <w:r w:rsidRPr="008A337D">
              <w:rPr>
                <w:rFonts w:ascii="Arial" w:hAnsi="Arial" w:cs="Arial"/>
                <w:sz w:val="24"/>
                <w:szCs w:val="24"/>
              </w:rPr>
              <w:t xml:space="preserve"> </w:t>
            </w:r>
            <w:proofErr w:type="spellStart"/>
            <w:r w:rsidRPr="008A337D">
              <w:rPr>
                <w:rFonts w:ascii="Arial" w:hAnsi="Arial" w:cs="Arial"/>
                <w:sz w:val="24"/>
                <w:szCs w:val="24"/>
              </w:rPr>
              <w:t>chun</w:t>
            </w:r>
            <w:proofErr w:type="spellEnd"/>
            <w:r w:rsidRPr="008A337D">
              <w:rPr>
                <w:rFonts w:ascii="Arial" w:hAnsi="Arial" w:cs="Arial"/>
                <w:sz w:val="24"/>
                <w:szCs w:val="24"/>
              </w:rPr>
              <w:t xml:space="preserve"> </w:t>
            </w:r>
            <w:proofErr w:type="spellStart"/>
            <w:r w:rsidRPr="008A337D">
              <w:rPr>
                <w:rFonts w:ascii="Arial" w:hAnsi="Arial" w:cs="Arial"/>
                <w:sz w:val="24"/>
                <w:szCs w:val="24"/>
              </w:rPr>
              <w:t>cinn</w:t>
            </w:r>
            <w:proofErr w:type="spellEnd"/>
            <w:r w:rsidRPr="008A337D">
              <w:rPr>
                <w:rFonts w:ascii="Arial" w:hAnsi="Arial" w:cs="Arial"/>
                <w:sz w:val="24"/>
                <w:szCs w:val="24"/>
              </w:rPr>
              <w:t xml:space="preserve"> </w:t>
            </w:r>
            <w:proofErr w:type="spellStart"/>
            <w:r w:rsidRPr="008A337D">
              <w:rPr>
                <w:rFonts w:ascii="Arial" w:hAnsi="Arial" w:cs="Arial"/>
                <w:sz w:val="24"/>
                <w:szCs w:val="24"/>
              </w:rPr>
              <w:t>agus</w:t>
            </w:r>
            <w:proofErr w:type="spellEnd"/>
            <w:r w:rsidRPr="008A337D">
              <w:rPr>
                <w:rFonts w:ascii="Arial" w:hAnsi="Arial" w:cs="Arial"/>
                <w:sz w:val="24"/>
                <w:szCs w:val="24"/>
              </w:rPr>
              <w:t xml:space="preserve"> a </w:t>
            </w:r>
            <w:proofErr w:type="spellStart"/>
            <w:r w:rsidRPr="008A337D">
              <w:rPr>
                <w:rFonts w:ascii="Arial" w:hAnsi="Arial" w:cs="Arial"/>
                <w:sz w:val="24"/>
                <w:szCs w:val="24"/>
              </w:rPr>
              <w:t>spreagann</w:t>
            </w:r>
            <w:proofErr w:type="spellEnd"/>
            <w:r w:rsidRPr="008A337D">
              <w:rPr>
                <w:rFonts w:ascii="Arial" w:hAnsi="Arial" w:cs="Arial"/>
                <w:sz w:val="24"/>
                <w:szCs w:val="24"/>
              </w:rPr>
              <w:t xml:space="preserve"> </w:t>
            </w:r>
            <w:proofErr w:type="spellStart"/>
            <w:r w:rsidRPr="008A337D">
              <w:rPr>
                <w:rFonts w:ascii="Arial" w:hAnsi="Arial" w:cs="Arial"/>
                <w:sz w:val="24"/>
                <w:szCs w:val="24"/>
              </w:rPr>
              <w:t>úsáid</w:t>
            </w:r>
            <w:proofErr w:type="spellEnd"/>
            <w:r w:rsidRPr="008A337D">
              <w:rPr>
                <w:rFonts w:ascii="Arial" w:hAnsi="Arial" w:cs="Arial"/>
                <w:sz w:val="24"/>
                <w:szCs w:val="24"/>
              </w:rPr>
              <w:t xml:space="preserve"> na Gaeilge ag </w:t>
            </w:r>
            <w:proofErr w:type="spellStart"/>
            <w:r w:rsidRPr="008A337D">
              <w:rPr>
                <w:rFonts w:ascii="Arial" w:hAnsi="Arial" w:cs="Arial"/>
                <w:sz w:val="24"/>
                <w:szCs w:val="24"/>
              </w:rPr>
              <w:t>leibhéal</w:t>
            </w:r>
            <w:proofErr w:type="spellEnd"/>
            <w:r w:rsidRPr="008A337D">
              <w:rPr>
                <w:rFonts w:ascii="Arial" w:hAnsi="Arial" w:cs="Arial"/>
                <w:sz w:val="24"/>
                <w:szCs w:val="24"/>
              </w:rPr>
              <w:t xml:space="preserve"> </w:t>
            </w:r>
            <w:proofErr w:type="spellStart"/>
            <w:r w:rsidRPr="008A337D">
              <w:rPr>
                <w:rFonts w:ascii="Arial" w:hAnsi="Arial" w:cs="Arial"/>
                <w:sz w:val="24"/>
                <w:szCs w:val="24"/>
              </w:rPr>
              <w:t>pobail</w:t>
            </w:r>
            <w:proofErr w:type="spellEnd"/>
            <w:r w:rsidRPr="008A337D">
              <w:rPr>
                <w:rFonts w:ascii="Arial" w:hAnsi="Arial" w:cs="Arial"/>
                <w:sz w:val="24"/>
                <w:szCs w:val="24"/>
              </w:rPr>
              <w:t>.</w:t>
            </w:r>
          </w:p>
          <w:p w14:paraId="127354A7" w14:textId="77777777" w:rsidR="008A337D" w:rsidRPr="008A337D" w:rsidRDefault="008A337D" w:rsidP="008A337D">
            <w:pPr>
              <w:spacing w:line="360" w:lineRule="auto"/>
              <w:ind w:left="720"/>
              <w:rPr>
                <w:rFonts w:ascii="Arial" w:hAnsi="Arial" w:cs="Arial"/>
                <w:sz w:val="24"/>
                <w:szCs w:val="24"/>
              </w:rPr>
            </w:pPr>
          </w:p>
          <w:p w14:paraId="38AD6C3E" w14:textId="2C02BB1B" w:rsidR="008A337D" w:rsidRDefault="008A337D" w:rsidP="008A337D">
            <w:pPr>
              <w:numPr>
                <w:ilvl w:val="0"/>
                <w:numId w:val="13"/>
              </w:numPr>
              <w:spacing w:line="360" w:lineRule="auto"/>
              <w:rPr>
                <w:rFonts w:ascii="Arial" w:hAnsi="Arial" w:cs="Arial"/>
                <w:sz w:val="24"/>
                <w:szCs w:val="24"/>
              </w:rPr>
            </w:pPr>
            <w:proofErr w:type="spellStart"/>
            <w:r>
              <w:rPr>
                <w:rFonts w:ascii="Arial" w:hAnsi="Arial" w:cs="Arial"/>
                <w:sz w:val="24"/>
                <w:szCs w:val="24"/>
              </w:rPr>
              <w:t>Cuir</w:t>
            </w:r>
            <w:proofErr w:type="spellEnd"/>
            <w:r w:rsidRPr="008A337D">
              <w:rPr>
                <w:rFonts w:ascii="Arial" w:hAnsi="Arial" w:cs="Arial"/>
                <w:sz w:val="24"/>
                <w:szCs w:val="24"/>
              </w:rPr>
              <w:t xml:space="preserve"> </w:t>
            </w:r>
            <w:proofErr w:type="spellStart"/>
            <w:r w:rsidRPr="008A337D">
              <w:rPr>
                <w:rFonts w:ascii="Arial" w:hAnsi="Arial" w:cs="Arial"/>
                <w:sz w:val="24"/>
                <w:szCs w:val="24"/>
              </w:rPr>
              <w:t>chun</w:t>
            </w:r>
            <w:proofErr w:type="spellEnd"/>
            <w:r w:rsidRPr="008A337D">
              <w:rPr>
                <w:rFonts w:ascii="Arial" w:hAnsi="Arial" w:cs="Arial"/>
                <w:sz w:val="24"/>
                <w:szCs w:val="24"/>
              </w:rPr>
              <w:t xml:space="preserve"> </w:t>
            </w:r>
            <w:proofErr w:type="spellStart"/>
            <w:r w:rsidRPr="008A337D">
              <w:rPr>
                <w:rFonts w:ascii="Arial" w:hAnsi="Arial" w:cs="Arial"/>
                <w:sz w:val="24"/>
                <w:szCs w:val="24"/>
              </w:rPr>
              <w:t>cinn</w:t>
            </w:r>
            <w:proofErr w:type="spellEnd"/>
            <w:r w:rsidRPr="008A337D">
              <w:rPr>
                <w:rFonts w:ascii="Arial" w:hAnsi="Arial" w:cs="Arial"/>
                <w:sz w:val="24"/>
                <w:szCs w:val="24"/>
              </w:rPr>
              <w:t xml:space="preserve"> </w:t>
            </w:r>
            <w:proofErr w:type="spellStart"/>
            <w:r w:rsidRPr="008A337D">
              <w:rPr>
                <w:rFonts w:ascii="Arial" w:hAnsi="Arial" w:cs="Arial"/>
                <w:sz w:val="24"/>
                <w:szCs w:val="24"/>
              </w:rPr>
              <w:t>úsáid</w:t>
            </w:r>
            <w:proofErr w:type="spellEnd"/>
            <w:r w:rsidRPr="008A337D">
              <w:rPr>
                <w:rFonts w:ascii="Arial" w:hAnsi="Arial" w:cs="Arial"/>
                <w:sz w:val="24"/>
                <w:szCs w:val="24"/>
              </w:rPr>
              <w:t xml:space="preserve"> </w:t>
            </w:r>
            <w:proofErr w:type="spellStart"/>
            <w:r w:rsidRPr="008A337D">
              <w:rPr>
                <w:rFonts w:ascii="Arial" w:hAnsi="Arial" w:cs="Arial"/>
                <w:sz w:val="24"/>
                <w:szCs w:val="24"/>
              </w:rPr>
              <w:t>ghníomhach</w:t>
            </w:r>
            <w:proofErr w:type="spellEnd"/>
            <w:r w:rsidRPr="008A337D">
              <w:rPr>
                <w:rFonts w:ascii="Arial" w:hAnsi="Arial" w:cs="Arial"/>
                <w:sz w:val="24"/>
                <w:szCs w:val="24"/>
              </w:rPr>
              <w:t xml:space="preserve"> na Gaeilge </w:t>
            </w:r>
            <w:proofErr w:type="spellStart"/>
            <w:r w:rsidRPr="008A337D">
              <w:rPr>
                <w:rFonts w:ascii="Arial" w:hAnsi="Arial" w:cs="Arial"/>
                <w:sz w:val="24"/>
                <w:szCs w:val="24"/>
              </w:rPr>
              <w:t>agus</w:t>
            </w:r>
            <w:proofErr w:type="spellEnd"/>
            <w:r w:rsidRPr="008A337D">
              <w:rPr>
                <w:rFonts w:ascii="Arial" w:hAnsi="Arial" w:cs="Arial"/>
                <w:sz w:val="24"/>
                <w:szCs w:val="24"/>
              </w:rPr>
              <w:t>/</w:t>
            </w:r>
            <w:proofErr w:type="spellStart"/>
            <w:r w:rsidRPr="008A337D">
              <w:rPr>
                <w:rFonts w:ascii="Arial" w:hAnsi="Arial" w:cs="Arial"/>
                <w:sz w:val="24"/>
                <w:szCs w:val="24"/>
              </w:rPr>
              <w:t>nó</w:t>
            </w:r>
            <w:proofErr w:type="spellEnd"/>
            <w:r w:rsidRPr="008A337D">
              <w:rPr>
                <w:rFonts w:ascii="Arial" w:hAnsi="Arial" w:cs="Arial"/>
                <w:sz w:val="24"/>
                <w:szCs w:val="24"/>
              </w:rPr>
              <w:t xml:space="preserve"> </w:t>
            </w:r>
            <w:proofErr w:type="spellStart"/>
            <w:r w:rsidRPr="008A337D">
              <w:rPr>
                <w:rFonts w:ascii="Arial" w:hAnsi="Arial" w:cs="Arial"/>
                <w:sz w:val="24"/>
                <w:szCs w:val="24"/>
              </w:rPr>
              <w:t>suim</w:t>
            </w:r>
            <w:proofErr w:type="spellEnd"/>
            <w:r w:rsidRPr="008A337D">
              <w:rPr>
                <w:rFonts w:ascii="Arial" w:hAnsi="Arial" w:cs="Arial"/>
                <w:sz w:val="24"/>
                <w:szCs w:val="24"/>
              </w:rPr>
              <w:t xml:space="preserve"> inti.</w:t>
            </w:r>
          </w:p>
          <w:p w14:paraId="052807C5" w14:textId="77777777" w:rsidR="008A337D" w:rsidRPr="008A337D" w:rsidRDefault="008A337D" w:rsidP="008A337D">
            <w:pPr>
              <w:spacing w:line="360" w:lineRule="auto"/>
              <w:ind w:left="720"/>
              <w:rPr>
                <w:rFonts w:ascii="Arial" w:hAnsi="Arial" w:cs="Arial"/>
                <w:sz w:val="24"/>
                <w:szCs w:val="24"/>
              </w:rPr>
            </w:pPr>
          </w:p>
          <w:p w14:paraId="701E5652" w14:textId="77777777" w:rsidR="008A337D" w:rsidRPr="008A337D" w:rsidRDefault="008A337D" w:rsidP="008A337D">
            <w:pPr>
              <w:numPr>
                <w:ilvl w:val="0"/>
                <w:numId w:val="13"/>
              </w:numPr>
              <w:spacing w:line="360" w:lineRule="auto"/>
              <w:rPr>
                <w:rFonts w:ascii="Arial" w:hAnsi="Arial" w:cs="Arial"/>
                <w:sz w:val="24"/>
                <w:szCs w:val="24"/>
              </w:rPr>
            </w:pPr>
            <w:proofErr w:type="spellStart"/>
            <w:r w:rsidRPr="008A337D">
              <w:rPr>
                <w:rFonts w:ascii="Arial" w:hAnsi="Arial" w:cs="Arial"/>
                <w:sz w:val="24"/>
                <w:szCs w:val="24"/>
              </w:rPr>
              <w:t>Tionscadail</w:t>
            </w:r>
            <w:proofErr w:type="spellEnd"/>
            <w:r w:rsidRPr="008A337D">
              <w:rPr>
                <w:rFonts w:ascii="Arial" w:hAnsi="Arial" w:cs="Arial"/>
                <w:sz w:val="24"/>
                <w:szCs w:val="24"/>
              </w:rPr>
              <w:t xml:space="preserve"> a </w:t>
            </w:r>
            <w:proofErr w:type="spellStart"/>
            <w:r w:rsidRPr="008A337D">
              <w:rPr>
                <w:rFonts w:ascii="Arial" w:hAnsi="Arial" w:cs="Arial"/>
                <w:sz w:val="24"/>
                <w:szCs w:val="24"/>
              </w:rPr>
              <w:t>léiríonn</w:t>
            </w:r>
            <w:proofErr w:type="spellEnd"/>
            <w:r w:rsidRPr="008A337D">
              <w:rPr>
                <w:rFonts w:ascii="Arial" w:hAnsi="Arial" w:cs="Arial"/>
                <w:sz w:val="24"/>
                <w:szCs w:val="24"/>
              </w:rPr>
              <w:t xml:space="preserve"> cur </w:t>
            </w:r>
            <w:proofErr w:type="spellStart"/>
            <w:r w:rsidRPr="008A337D">
              <w:rPr>
                <w:rFonts w:ascii="Arial" w:hAnsi="Arial" w:cs="Arial"/>
                <w:sz w:val="24"/>
                <w:szCs w:val="24"/>
              </w:rPr>
              <w:t>chuige</w:t>
            </w:r>
            <w:proofErr w:type="spellEnd"/>
            <w:r w:rsidRPr="008A337D">
              <w:rPr>
                <w:rFonts w:ascii="Arial" w:hAnsi="Arial" w:cs="Arial"/>
                <w:sz w:val="24"/>
                <w:szCs w:val="24"/>
              </w:rPr>
              <w:t xml:space="preserve"> </w:t>
            </w:r>
            <w:proofErr w:type="spellStart"/>
            <w:r w:rsidRPr="008A337D">
              <w:rPr>
                <w:rFonts w:ascii="Arial" w:hAnsi="Arial" w:cs="Arial"/>
                <w:sz w:val="24"/>
                <w:szCs w:val="24"/>
              </w:rPr>
              <w:t>nuálach</w:t>
            </w:r>
            <w:proofErr w:type="spellEnd"/>
            <w:r w:rsidRPr="008A337D">
              <w:rPr>
                <w:rFonts w:ascii="Arial" w:hAnsi="Arial" w:cs="Arial"/>
                <w:sz w:val="24"/>
                <w:szCs w:val="24"/>
              </w:rPr>
              <w:t xml:space="preserve">, </w:t>
            </w:r>
            <w:proofErr w:type="spellStart"/>
            <w:r w:rsidRPr="008A337D">
              <w:rPr>
                <w:rFonts w:ascii="Arial" w:hAnsi="Arial" w:cs="Arial"/>
                <w:sz w:val="24"/>
                <w:szCs w:val="24"/>
              </w:rPr>
              <w:t>samhlaíoch</w:t>
            </w:r>
            <w:proofErr w:type="spellEnd"/>
            <w:r w:rsidRPr="008A337D">
              <w:rPr>
                <w:rFonts w:ascii="Arial" w:hAnsi="Arial" w:cs="Arial"/>
                <w:sz w:val="24"/>
                <w:szCs w:val="24"/>
              </w:rPr>
              <w:t xml:space="preserve">, </w:t>
            </w:r>
            <w:proofErr w:type="spellStart"/>
            <w:r w:rsidRPr="008A337D">
              <w:rPr>
                <w:rFonts w:ascii="Arial" w:hAnsi="Arial" w:cs="Arial"/>
                <w:sz w:val="24"/>
                <w:szCs w:val="24"/>
              </w:rPr>
              <w:t>cruthaitheach</w:t>
            </w:r>
            <w:proofErr w:type="spellEnd"/>
            <w:r w:rsidRPr="008A337D">
              <w:rPr>
                <w:rFonts w:ascii="Arial" w:hAnsi="Arial" w:cs="Arial"/>
                <w:sz w:val="24"/>
                <w:szCs w:val="24"/>
              </w:rPr>
              <w:t xml:space="preserve"> </w:t>
            </w:r>
            <w:proofErr w:type="spellStart"/>
            <w:r w:rsidRPr="008A337D">
              <w:rPr>
                <w:rFonts w:ascii="Arial" w:hAnsi="Arial" w:cs="Arial"/>
                <w:sz w:val="24"/>
                <w:szCs w:val="24"/>
              </w:rPr>
              <w:t>maidir</w:t>
            </w:r>
            <w:proofErr w:type="spellEnd"/>
            <w:r w:rsidRPr="008A337D">
              <w:rPr>
                <w:rFonts w:ascii="Arial" w:hAnsi="Arial" w:cs="Arial"/>
                <w:sz w:val="24"/>
                <w:szCs w:val="24"/>
              </w:rPr>
              <w:t xml:space="preserve"> le </w:t>
            </w:r>
            <w:proofErr w:type="spellStart"/>
            <w:r w:rsidRPr="008A337D">
              <w:rPr>
                <w:rFonts w:ascii="Arial" w:hAnsi="Arial" w:cs="Arial"/>
                <w:sz w:val="24"/>
                <w:szCs w:val="24"/>
              </w:rPr>
              <w:t>healaíona</w:t>
            </w:r>
            <w:proofErr w:type="spellEnd"/>
            <w:r w:rsidRPr="008A337D">
              <w:rPr>
                <w:rFonts w:ascii="Arial" w:hAnsi="Arial" w:cs="Arial"/>
                <w:sz w:val="24"/>
                <w:szCs w:val="24"/>
              </w:rPr>
              <w:t xml:space="preserve"> na Gaeilge.</w:t>
            </w:r>
          </w:p>
          <w:p w14:paraId="311F4D0C" w14:textId="77777777" w:rsidR="00636BB7" w:rsidRDefault="00636BB7" w:rsidP="00902819">
            <w:pPr>
              <w:spacing w:line="360" w:lineRule="auto"/>
              <w:ind w:left="175" w:hanging="175"/>
              <w:rPr>
                <w:rFonts w:ascii="Arial" w:hAnsi="Arial" w:cs="Arial"/>
                <w:sz w:val="24"/>
                <w:szCs w:val="24"/>
              </w:rPr>
            </w:pPr>
          </w:p>
          <w:p w14:paraId="3FF774C1" w14:textId="77777777" w:rsidR="008A337D" w:rsidRPr="00902819" w:rsidRDefault="008A337D" w:rsidP="00902819">
            <w:pPr>
              <w:spacing w:line="360" w:lineRule="auto"/>
              <w:ind w:left="175" w:hanging="175"/>
              <w:rPr>
                <w:rFonts w:ascii="Arial" w:hAnsi="Arial" w:cs="Arial"/>
                <w:sz w:val="24"/>
                <w:szCs w:val="24"/>
              </w:rPr>
            </w:pPr>
          </w:p>
          <w:p w14:paraId="18DB9DC7" w14:textId="517FE1C5"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5 (</w:t>
            </w:r>
            <w:proofErr w:type="spellStart"/>
            <w:r w:rsidRPr="00902819">
              <w:rPr>
                <w:rFonts w:ascii="Arial" w:hAnsi="Arial" w:cs="Arial"/>
                <w:sz w:val="24"/>
                <w:szCs w:val="24"/>
              </w:rPr>
              <w:t>Sármhaith</w:t>
            </w:r>
            <w:proofErr w:type="spellEnd"/>
            <w:r w:rsidRPr="00902819">
              <w:rPr>
                <w:rFonts w:ascii="Arial" w:hAnsi="Arial" w:cs="Arial"/>
                <w:sz w:val="24"/>
                <w:szCs w:val="24"/>
              </w:rPr>
              <w:t xml:space="preserve">): </w:t>
            </w:r>
            <w:proofErr w:type="spellStart"/>
            <w:r w:rsidRPr="00902819">
              <w:rPr>
                <w:rFonts w:ascii="Arial" w:hAnsi="Arial" w:cs="Arial"/>
                <w:sz w:val="24"/>
                <w:szCs w:val="24"/>
              </w:rPr>
              <w:t>Ailíniú</w:t>
            </w:r>
            <w:proofErr w:type="spellEnd"/>
            <w:r w:rsidRPr="00902819">
              <w:rPr>
                <w:rFonts w:ascii="Arial" w:hAnsi="Arial" w:cs="Arial"/>
                <w:sz w:val="24"/>
                <w:szCs w:val="24"/>
              </w:rPr>
              <w:t xml:space="preserve"> </w:t>
            </w:r>
            <w:proofErr w:type="spellStart"/>
            <w:r w:rsidRPr="00902819">
              <w:rPr>
                <w:rFonts w:ascii="Arial" w:hAnsi="Arial" w:cs="Arial"/>
                <w:sz w:val="24"/>
                <w:szCs w:val="24"/>
              </w:rPr>
              <w:t>soiléir</w:t>
            </w:r>
            <w:proofErr w:type="spellEnd"/>
            <w:r w:rsidRPr="00902819">
              <w:rPr>
                <w:rFonts w:ascii="Arial" w:hAnsi="Arial" w:cs="Arial"/>
                <w:sz w:val="24"/>
                <w:szCs w:val="24"/>
              </w:rPr>
              <w:t xml:space="preserve">, </w:t>
            </w:r>
            <w:proofErr w:type="spellStart"/>
            <w:r w:rsidRPr="00902819">
              <w:rPr>
                <w:rFonts w:ascii="Arial" w:hAnsi="Arial" w:cs="Arial"/>
                <w:sz w:val="24"/>
                <w:szCs w:val="24"/>
              </w:rPr>
              <w:t>díreach</w:t>
            </w:r>
            <w:proofErr w:type="spellEnd"/>
            <w:r w:rsidRPr="00902819">
              <w:rPr>
                <w:rFonts w:ascii="Arial" w:hAnsi="Arial" w:cs="Arial"/>
                <w:sz w:val="24"/>
                <w:szCs w:val="24"/>
              </w:rPr>
              <w:t xml:space="preserve"> le </w:t>
            </w:r>
            <w:proofErr w:type="spellStart"/>
            <w:r w:rsidRPr="00902819">
              <w:rPr>
                <w:rFonts w:ascii="Arial" w:hAnsi="Arial" w:cs="Arial"/>
                <w:sz w:val="24"/>
                <w:szCs w:val="24"/>
              </w:rPr>
              <w:t>toradh</w:t>
            </w:r>
            <w:proofErr w:type="spellEnd"/>
            <w:r w:rsidRPr="00902819">
              <w:rPr>
                <w:rFonts w:ascii="Arial" w:hAnsi="Arial" w:cs="Arial"/>
                <w:sz w:val="24"/>
                <w:szCs w:val="24"/>
              </w:rPr>
              <w:t xml:space="preserve"> </w:t>
            </w:r>
            <w:proofErr w:type="spellStart"/>
            <w:r w:rsidRPr="00902819">
              <w:rPr>
                <w:rFonts w:ascii="Arial" w:hAnsi="Arial" w:cs="Arial"/>
                <w:sz w:val="24"/>
                <w:szCs w:val="24"/>
              </w:rPr>
              <w:t>amháin</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níos</w:t>
            </w:r>
            <w:proofErr w:type="spellEnd"/>
            <w:r w:rsidRPr="00902819">
              <w:rPr>
                <w:rFonts w:ascii="Arial" w:hAnsi="Arial" w:cs="Arial"/>
                <w:sz w:val="24"/>
                <w:szCs w:val="24"/>
              </w:rPr>
              <w:t xml:space="preserve"> </w:t>
            </w:r>
            <w:proofErr w:type="spellStart"/>
            <w:r w:rsidRPr="00902819">
              <w:rPr>
                <w:rFonts w:ascii="Arial" w:hAnsi="Arial" w:cs="Arial"/>
                <w:sz w:val="24"/>
                <w:szCs w:val="24"/>
              </w:rPr>
              <w:t>mó</w:t>
            </w:r>
            <w:proofErr w:type="spellEnd"/>
            <w:r w:rsidRPr="00902819">
              <w:rPr>
                <w:rFonts w:ascii="Arial" w:hAnsi="Arial" w:cs="Arial"/>
                <w:sz w:val="24"/>
                <w:szCs w:val="24"/>
              </w:rPr>
              <w:t xml:space="preserve">. </w:t>
            </w:r>
            <w:proofErr w:type="spellStart"/>
            <w:r w:rsidRPr="00902819">
              <w:rPr>
                <w:rFonts w:ascii="Arial" w:hAnsi="Arial" w:cs="Arial"/>
                <w:sz w:val="24"/>
                <w:szCs w:val="24"/>
              </w:rPr>
              <w:t>Múnla</w:t>
            </w:r>
            <w:proofErr w:type="spellEnd"/>
            <w:r w:rsidRPr="00902819">
              <w:rPr>
                <w:rFonts w:ascii="Arial" w:hAnsi="Arial" w:cs="Arial"/>
                <w:sz w:val="24"/>
                <w:szCs w:val="24"/>
              </w:rPr>
              <w:t xml:space="preserve"> </w:t>
            </w:r>
            <w:proofErr w:type="spellStart"/>
            <w:r w:rsidRPr="00902819">
              <w:rPr>
                <w:rFonts w:ascii="Arial" w:hAnsi="Arial" w:cs="Arial"/>
                <w:sz w:val="24"/>
                <w:szCs w:val="24"/>
              </w:rPr>
              <w:t>loighce</w:t>
            </w:r>
            <w:proofErr w:type="spellEnd"/>
            <w:r w:rsidRPr="00902819">
              <w:rPr>
                <w:rFonts w:ascii="Arial" w:hAnsi="Arial" w:cs="Arial"/>
                <w:sz w:val="24"/>
                <w:szCs w:val="24"/>
              </w:rPr>
              <w:t xml:space="preserve"> </w:t>
            </w:r>
            <w:proofErr w:type="spellStart"/>
            <w:r w:rsidRPr="00902819">
              <w:rPr>
                <w:rFonts w:ascii="Arial" w:hAnsi="Arial" w:cs="Arial"/>
                <w:sz w:val="24"/>
                <w:szCs w:val="24"/>
              </w:rPr>
              <w:t>dea-shainithe</w:t>
            </w:r>
            <w:proofErr w:type="spellEnd"/>
            <w:r w:rsidRPr="00902819">
              <w:rPr>
                <w:rFonts w:ascii="Arial" w:hAnsi="Arial" w:cs="Arial"/>
                <w:sz w:val="24"/>
                <w:szCs w:val="24"/>
              </w:rPr>
              <w:t xml:space="preserve"> a </w:t>
            </w:r>
            <w:proofErr w:type="spellStart"/>
            <w:r w:rsidRPr="00902819">
              <w:rPr>
                <w:rFonts w:ascii="Arial" w:hAnsi="Arial" w:cs="Arial"/>
                <w:sz w:val="24"/>
                <w:szCs w:val="24"/>
              </w:rPr>
              <w:t>thaispeánann</w:t>
            </w:r>
            <w:proofErr w:type="spellEnd"/>
            <w:r w:rsidRPr="00902819">
              <w:rPr>
                <w:rFonts w:ascii="Arial" w:hAnsi="Arial" w:cs="Arial"/>
                <w:sz w:val="24"/>
                <w:szCs w:val="24"/>
              </w:rPr>
              <w:t xml:space="preserve"> </w:t>
            </w:r>
            <w:r w:rsidR="00A04B34" w:rsidRPr="00902819">
              <w:rPr>
                <w:rFonts w:ascii="Arial" w:hAnsi="Arial" w:cs="Arial"/>
                <w:sz w:val="24"/>
                <w:szCs w:val="24"/>
              </w:rPr>
              <w:t>cad é mar a</w:t>
            </w:r>
            <w:r w:rsidRPr="00902819">
              <w:rPr>
                <w:rFonts w:ascii="Arial" w:hAnsi="Arial" w:cs="Arial"/>
                <w:sz w:val="24"/>
                <w:szCs w:val="24"/>
              </w:rPr>
              <w:t xml:space="preserve"> </w:t>
            </w:r>
            <w:proofErr w:type="spellStart"/>
            <w:r w:rsidRPr="00902819">
              <w:rPr>
                <w:rFonts w:ascii="Arial" w:hAnsi="Arial" w:cs="Arial"/>
                <w:sz w:val="24"/>
                <w:szCs w:val="24"/>
              </w:rPr>
              <w:t>threoraíonn</w:t>
            </w:r>
            <w:proofErr w:type="spellEnd"/>
            <w:r w:rsidRPr="00902819">
              <w:rPr>
                <w:rFonts w:ascii="Arial" w:hAnsi="Arial" w:cs="Arial"/>
                <w:sz w:val="24"/>
                <w:szCs w:val="24"/>
              </w:rPr>
              <w:t xml:space="preserve"> </w:t>
            </w:r>
            <w:proofErr w:type="spellStart"/>
            <w:r w:rsidRPr="00902819">
              <w:rPr>
                <w:rFonts w:ascii="Arial" w:hAnsi="Arial" w:cs="Arial"/>
                <w:sz w:val="24"/>
                <w:szCs w:val="24"/>
              </w:rPr>
              <w:t>gníomhaíochtaí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aschur</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torthaí</w:t>
            </w:r>
            <w:proofErr w:type="spellEnd"/>
            <w:r w:rsidRPr="00902819">
              <w:rPr>
                <w:rFonts w:ascii="Arial" w:hAnsi="Arial" w:cs="Arial"/>
                <w:sz w:val="24"/>
                <w:szCs w:val="24"/>
              </w:rPr>
              <w:t xml:space="preserve">. </w:t>
            </w:r>
            <w:proofErr w:type="spellStart"/>
            <w:r w:rsidRPr="00902819">
              <w:rPr>
                <w:rFonts w:ascii="Arial" w:hAnsi="Arial" w:cs="Arial"/>
                <w:sz w:val="24"/>
                <w:szCs w:val="24"/>
              </w:rPr>
              <w:t>Táscairí</w:t>
            </w:r>
            <w:proofErr w:type="spellEnd"/>
            <w:r w:rsidRPr="00902819">
              <w:rPr>
                <w:rFonts w:ascii="Arial" w:hAnsi="Arial" w:cs="Arial"/>
                <w:sz w:val="24"/>
                <w:szCs w:val="24"/>
              </w:rPr>
              <w:t xml:space="preserve"> </w:t>
            </w:r>
            <w:proofErr w:type="spellStart"/>
            <w:r w:rsidRPr="00902819">
              <w:rPr>
                <w:rFonts w:ascii="Arial" w:hAnsi="Arial" w:cs="Arial"/>
                <w:sz w:val="24"/>
                <w:szCs w:val="24"/>
              </w:rPr>
              <w:t>láidre</w:t>
            </w:r>
            <w:proofErr w:type="spellEnd"/>
            <w:r w:rsidRPr="00902819">
              <w:rPr>
                <w:rFonts w:ascii="Arial" w:hAnsi="Arial" w:cs="Arial"/>
                <w:sz w:val="24"/>
                <w:szCs w:val="24"/>
              </w:rPr>
              <w:t xml:space="preserve">, </w:t>
            </w:r>
            <w:proofErr w:type="spellStart"/>
            <w:r w:rsidRPr="00902819">
              <w:rPr>
                <w:rFonts w:ascii="Arial" w:hAnsi="Arial" w:cs="Arial"/>
                <w:sz w:val="24"/>
                <w:szCs w:val="24"/>
              </w:rPr>
              <w:t>intomhaiste</w:t>
            </w:r>
            <w:proofErr w:type="spellEnd"/>
            <w:r w:rsidRPr="00902819">
              <w:rPr>
                <w:rFonts w:ascii="Arial" w:hAnsi="Arial" w:cs="Arial"/>
                <w:sz w:val="24"/>
                <w:szCs w:val="24"/>
              </w:rPr>
              <w:t xml:space="preserve"> le </w:t>
            </w:r>
            <w:proofErr w:type="spellStart"/>
            <w:r w:rsidRPr="00902819">
              <w:rPr>
                <w:rFonts w:ascii="Arial" w:hAnsi="Arial" w:cs="Arial"/>
                <w:sz w:val="24"/>
                <w:szCs w:val="24"/>
              </w:rPr>
              <w:t>spriocanna</w:t>
            </w:r>
            <w:proofErr w:type="spellEnd"/>
            <w:r w:rsidRPr="00902819">
              <w:rPr>
                <w:rFonts w:ascii="Arial" w:hAnsi="Arial" w:cs="Arial"/>
                <w:sz w:val="24"/>
                <w:szCs w:val="24"/>
              </w:rPr>
              <w:t xml:space="preserve"> </w:t>
            </w:r>
            <w:proofErr w:type="spellStart"/>
            <w:r w:rsidRPr="00902819">
              <w:rPr>
                <w:rFonts w:ascii="Arial" w:hAnsi="Arial" w:cs="Arial"/>
                <w:sz w:val="24"/>
                <w:szCs w:val="24"/>
              </w:rPr>
              <w:t>réadúla</w:t>
            </w:r>
            <w:proofErr w:type="spellEnd"/>
            <w:r w:rsidRPr="00902819">
              <w:rPr>
                <w:rFonts w:ascii="Arial" w:hAnsi="Arial" w:cs="Arial"/>
                <w:sz w:val="24"/>
                <w:szCs w:val="24"/>
              </w:rPr>
              <w:t>.</w:t>
            </w:r>
          </w:p>
          <w:p w14:paraId="3C409BA8"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4 (Maith): </w:t>
            </w:r>
            <w:proofErr w:type="spellStart"/>
            <w:r w:rsidRPr="00902819">
              <w:rPr>
                <w:rFonts w:ascii="Arial" w:hAnsi="Arial" w:cs="Arial"/>
                <w:sz w:val="24"/>
                <w:szCs w:val="24"/>
              </w:rPr>
              <w:t>Ailíniú</w:t>
            </w:r>
            <w:proofErr w:type="spellEnd"/>
            <w:r w:rsidRPr="00902819">
              <w:rPr>
                <w:rFonts w:ascii="Arial" w:hAnsi="Arial" w:cs="Arial"/>
                <w:sz w:val="24"/>
                <w:szCs w:val="24"/>
              </w:rPr>
              <w:t xml:space="preserve"> </w:t>
            </w:r>
            <w:proofErr w:type="spellStart"/>
            <w:r w:rsidRPr="00902819">
              <w:rPr>
                <w:rFonts w:ascii="Arial" w:hAnsi="Arial" w:cs="Arial"/>
                <w:sz w:val="24"/>
                <w:szCs w:val="24"/>
              </w:rPr>
              <w:t>maith</w:t>
            </w:r>
            <w:proofErr w:type="spellEnd"/>
            <w:r w:rsidRPr="00902819">
              <w:rPr>
                <w:rFonts w:ascii="Arial" w:hAnsi="Arial" w:cs="Arial"/>
                <w:sz w:val="24"/>
                <w:szCs w:val="24"/>
              </w:rPr>
              <w:t xml:space="preserve"> le </w:t>
            </w:r>
            <w:proofErr w:type="spellStart"/>
            <w:r w:rsidRPr="00902819">
              <w:rPr>
                <w:rFonts w:ascii="Arial" w:hAnsi="Arial" w:cs="Arial"/>
                <w:sz w:val="24"/>
                <w:szCs w:val="24"/>
              </w:rPr>
              <w:t>toradh</w:t>
            </w:r>
            <w:proofErr w:type="spellEnd"/>
            <w:r w:rsidRPr="00902819">
              <w:rPr>
                <w:rFonts w:ascii="Arial" w:hAnsi="Arial" w:cs="Arial"/>
                <w:sz w:val="24"/>
                <w:szCs w:val="24"/>
              </w:rPr>
              <w:t xml:space="preserve"> </w:t>
            </w:r>
            <w:proofErr w:type="spellStart"/>
            <w:r w:rsidRPr="00902819">
              <w:rPr>
                <w:rFonts w:ascii="Arial" w:hAnsi="Arial" w:cs="Arial"/>
                <w:sz w:val="24"/>
                <w:szCs w:val="24"/>
              </w:rPr>
              <w:t>amháin</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níos</w:t>
            </w:r>
            <w:proofErr w:type="spellEnd"/>
            <w:r w:rsidRPr="00902819">
              <w:rPr>
                <w:rFonts w:ascii="Arial" w:hAnsi="Arial" w:cs="Arial"/>
                <w:sz w:val="24"/>
                <w:szCs w:val="24"/>
              </w:rPr>
              <w:t xml:space="preserve"> </w:t>
            </w:r>
            <w:proofErr w:type="spellStart"/>
            <w:r w:rsidRPr="00902819">
              <w:rPr>
                <w:rFonts w:ascii="Arial" w:hAnsi="Arial" w:cs="Arial"/>
                <w:sz w:val="24"/>
                <w:szCs w:val="24"/>
              </w:rPr>
              <w:t>mó</w:t>
            </w:r>
            <w:proofErr w:type="spellEnd"/>
            <w:r w:rsidRPr="00902819">
              <w:rPr>
                <w:rFonts w:ascii="Arial" w:hAnsi="Arial" w:cs="Arial"/>
                <w:sz w:val="24"/>
                <w:szCs w:val="24"/>
              </w:rPr>
              <w:t xml:space="preserve">. Nasc </w:t>
            </w:r>
            <w:proofErr w:type="spellStart"/>
            <w:r w:rsidRPr="00902819">
              <w:rPr>
                <w:rFonts w:ascii="Arial" w:hAnsi="Arial" w:cs="Arial"/>
                <w:sz w:val="24"/>
                <w:szCs w:val="24"/>
              </w:rPr>
              <w:t>loighciúil</w:t>
            </w:r>
            <w:proofErr w:type="spellEnd"/>
            <w:r w:rsidRPr="00902819">
              <w:rPr>
                <w:rFonts w:ascii="Arial" w:hAnsi="Arial" w:cs="Arial"/>
                <w:sz w:val="24"/>
                <w:szCs w:val="24"/>
              </w:rPr>
              <w:t xml:space="preserve"> </w:t>
            </w:r>
            <w:proofErr w:type="spellStart"/>
            <w:r w:rsidRPr="00902819">
              <w:rPr>
                <w:rFonts w:ascii="Arial" w:hAnsi="Arial" w:cs="Arial"/>
                <w:sz w:val="24"/>
                <w:szCs w:val="24"/>
              </w:rPr>
              <w:t>idir</w:t>
            </w:r>
            <w:proofErr w:type="spellEnd"/>
            <w:r w:rsidRPr="00902819">
              <w:rPr>
                <w:rFonts w:ascii="Arial" w:hAnsi="Arial" w:cs="Arial"/>
                <w:sz w:val="24"/>
                <w:szCs w:val="24"/>
              </w:rPr>
              <w:t xml:space="preserve"> </w:t>
            </w:r>
            <w:proofErr w:type="spellStart"/>
            <w:r w:rsidRPr="00902819">
              <w:rPr>
                <w:rFonts w:ascii="Arial" w:hAnsi="Arial" w:cs="Arial"/>
                <w:sz w:val="24"/>
                <w:szCs w:val="24"/>
              </w:rPr>
              <w:t>gníomhaíochtaí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torthaí</w:t>
            </w:r>
            <w:proofErr w:type="spellEnd"/>
            <w:r w:rsidRPr="00902819">
              <w:rPr>
                <w:rFonts w:ascii="Arial" w:hAnsi="Arial" w:cs="Arial"/>
                <w:sz w:val="24"/>
                <w:szCs w:val="24"/>
              </w:rPr>
              <w:t xml:space="preserve"> </w:t>
            </w:r>
            <w:proofErr w:type="spellStart"/>
            <w:r w:rsidRPr="00902819">
              <w:rPr>
                <w:rFonts w:ascii="Arial" w:hAnsi="Arial" w:cs="Arial"/>
                <w:sz w:val="24"/>
                <w:szCs w:val="24"/>
              </w:rPr>
              <w:t>ionchais</w:t>
            </w:r>
            <w:proofErr w:type="spellEnd"/>
            <w:r w:rsidRPr="00902819">
              <w:rPr>
                <w:rFonts w:ascii="Arial" w:hAnsi="Arial" w:cs="Arial"/>
                <w:sz w:val="24"/>
                <w:szCs w:val="24"/>
              </w:rPr>
              <w:t xml:space="preserve">. </w:t>
            </w:r>
            <w:proofErr w:type="spellStart"/>
            <w:r w:rsidRPr="00902819">
              <w:rPr>
                <w:rFonts w:ascii="Arial" w:hAnsi="Arial" w:cs="Arial"/>
                <w:sz w:val="24"/>
                <w:szCs w:val="24"/>
              </w:rPr>
              <w:t>Táscairí</w:t>
            </w:r>
            <w:proofErr w:type="spellEnd"/>
            <w:r w:rsidRPr="00902819">
              <w:rPr>
                <w:rFonts w:ascii="Arial" w:hAnsi="Arial" w:cs="Arial"/>
                <w:sz w:val="24"/>
                <w:szCs w:val="24"/>
              </w:rPr>
              <w:t xml:space="preserve"> </w:t>
            </w:r>
            <w:proofErr w:type="spellStart"/>
            <w:r w:rsidRPr="00902819">
              <w:rPr>
                <w:rFonts w:ascii="Arial" w:hAnsi="Arial" w:cs="Arial"/>
                <w:sz w:val="24"/>
                <w:szCs w:val="24"/>
              </w:rPr>
              <w:t>intomhaiste</w:t>
            </w:r>
            <w:proofErr w:type="spellEnd"/>
            <w:r w:rsidRPr="00902819">
              <w:rPr>
                <w:rFonts w:ascii="Arial" w:hAnsi="Arial" w:cs="Arial"/>
                <w:sz w:val="24"/>
                <w:szCs w:val="24"/>
              </w:rPr>
              <w:t xml:space="preserve"> </w:t>
            </w:r>
            <w:proofErr w:type="spellStart"/>
            <w:r w:rsidRPr="00902819">
              <w:rPr>
                <w:rFonts w:ascii="Arial" w:hAnsi="Arial" w:cs="Arial"/>
                <w:sz w:val="24"/>
                <w:szCs w:val="24"/>
              </w:rPr>
              <w:t>curtha</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fáil</w:t>
            </w:r>
            <w:proofErr w:type="spellEnd"/>
            <w:r w:rsidRPr="00902819">
              <w:rPr>
                <w:rFonts w:ascii="Arial" w:hAnsi="Arial" w:cs="Arial"/>
                <w:sz w:val="24"/>
                <w:szCs w:val="24"/>
              </w:rPr>
              <w:t>.</w:t>
            </w:r>
          </w:p>
          <w:p w14:paraId="15A056FF"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3 (</w:t>
            </w:r>
            <w:proofErr w:type="spellStart"/>
            <w:r w:rsidRPr="00902819">
              <w:rPr>
                <w:rFonts w:ascii="Arial" w:hAnsi="Arial" w:cs="Arial"/>
                <w:sz w:val="24"/>
                <w:szCs w:val="24"/>
              </w:rPr>
              <w:t>Sásúil</w:t>
            </w:r>
            <w:proofErr w:type="spellEnd"/>
            <w:r w:rsidRPr="00902819">
              <w:rPr>
                <w:rFonts w:ascii="Arial" w:hAnsi="Arial" w:cs="Arial"/>
                <w:sz w:val="24"/>
                <w:szCs w:val="24"/>
              </w:rPr>
              <w:t xml:space="preserve">): </w:t>
            </w:r>
            <w:proofErr w:type="spellStart"/>
            <w:r w:rsidRPr="00902819">
              <w:rPr>
                <w:rFonts w:ascii="Arial" w:hAnsi="Arial" w:cs="Arial"/>
                <w:sz w:val="24"/>
                <w:szCs w:val="24"/>
              </w:rPr>
              <w:t>Ailíniú</w:t>
            </w:r>
            <w:proofErr w:type="spellEnd"/>
            <w:r w:rsidRPr="00902819">
              <w:rPr>
                <w:rFonts w:ascii="Arial" w:hAnsi="Arial" w:cs="Arial"/>
                <w:sz w:val="24"/>
                <w:szCs w:val="24"/>
              </w:rPr>
              <w:t xml:space="preserve"> </w:t>
            </w:r>
            <w:proofErr w:type="spellStart"/>
            <w:r w:rsidRPr="00902819">
              <w:rPr>
                <w:rFonts w:ascii="Arial" w:hAnsi="Arial" w:cs="Arial"/>
                <w:sz w:val="24"/>
                <w:szCs w:val="24"/>
              </w:rPr>
              <w:t>leordhóthanach</w:t>
            </w:r>
            <w:proofErr w:type="spellEnd"/>
            <w:r w:rsidRPr="00902819">
              <w:rPr>
                <w:rFonts w:ascii="Arial" w:hAnsi="Arial" w:cs="Arial"/>
                <w:sz w:val="24"/>
                <w:szCs w:val="24"/>
              </w:rPr>
              <w:t xml:space="preserve"> le </w:t>
            </w:r>
            <w:proofErr w:type="spellStart"/>
            <w:r w:rsidRPr="00902819">
              <w:rPr>
                <w:rFonts w:ascii="Arial" w:hAnsi="Arial" w:cs="Arial"/>
                <w:sz w:val="24"/>
                <w:szCs w:val="24"/>
              </w:rPr>
              <w:t>toradh</w:t>
            </w:r>
            <w:proofErr w:type="spellEnd"/>
            <w:r w:rsidRPr="00902819">
              <w:rPr>
                <w:rFonts w:ascii="Arial" w:hAnsi="Arial" w:cs="Arial"/>
                <w:sz w:val="24"/>
                <w:szCs w:val="24"/>
              </w:rPr>
              <w:t xml:space="preserve"> </w:t>
            </w:r>
            <w:proofErr w:type="spellStart"/>
            <w:r w:rsidRPr="00902819">
              <w:rPr>
                <w:rFonts w:ascii="Arial" w:hAnsi="Arial" w:cs="Arial"/>
                <w:sz w:val="24"/>
                <w:szCs w:val="24"/>
              </w:rPr>
              <w:t>amháin</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níos</w:t>
            </w:r>
            <w:proofErr w:type="spellEnd"/>
            <w:r w:rsidRPr="00902819">
              <w:rPr>
                <w:rFonts w:ascii="Arial" w:hAnsi="Arial" w:cs="Arial"/>
                <w:sz w:val="24"/>
                <w:szCs w:val="24"/>
              </w:rPr>
              <w:t xml:space="preserve"> </w:t>
            </w:r>
            <w:proofErr w:type="spellStart"/>
            <w:r w:rsidRPr="00902819">
              <w:rPr>
                <w:rFonts w:ascii="Arial" w:hAnsi="Arial" w:cs="Arial"/>
                <w:sz w:val="24"/>
                <w:szCs w:val="24"/>
              </w:rPr>
              <w:t>mó</w:t>
            </w:r>
            <w:proofErr w:type="spellEnd"/>
            <w:r w:rsidRPr="00902819">
              <w:rPr>
                <w:rFonts w:ascii="Arial" w:hAnsi="Arial" w:cs="Arial"/>
                <w:sz w:val="24"/>
                <w:szCs w:val="24"/>
              </w:rPr>
              <w:t xml:space="preserve">. </w:t>
            </w:r>
            <w:proofErr w:type="spellStart"/>
            <w:r w:rsidRPr="00902819">
              <w:rPr>
                <w:rFonts w:ascii="Arial" w:hAnsi="Arial" w:cs="Arial"/>
                <w:sz w:val="24"/>
                <w:szCs w:val="24"/>
              </w:rPr>
              <w:t>Loighic</w:t>
            </w:r>
            <w:proofErr w:type="spellEnd"/>
            <w:r w:rsidRPr="00902819">
              <w:rPr>
                <w:rFonts w:ascii="Arial" w:hAnsi="Arial" w:cs="Arial"/>
                <w:sz w:val="24"/>
                <w:szCs w:val="24"/>
              </w:rPr>
              <w:t xml:space="preserve"> </w:t>
            </w:r>
            <w:proofErr w:type="spellStart"/>
            <w:r w:rsidRPr="00902819">
              <w:rPr>
                <w:rFonts w:ascii="Arial" w:hAnsi="Arial" w:cs="Arial"/>
                <w:sz w:val="24"/>
                <w:szCs w:val="24"/>
              </w:rPr>
              <w:t>bhunúsach</w:t>
            </w:r>
            <w:proofErr w:type="spellEnd"/>
            <w:r w:rsidRPr="00902819">
              <w:rPr>
                <w:rFonts w:ascii="Arial" w:hAnsi="Arial" w:cs="Arial"/>
                <w:sz w:val="24"/>
                <w:szCs w:val="24"/>
              </w:rPr>
              <w:t xml:space="preserve"> ag </w:t>
            </w:r>
            <w:proofErr w:type="spellStart"/>
            <w:r w:rsidRPr="00902819">
              <w:rPr>
                <w:rFonts w:ascii="Arial" w:hAnsi="Arial" w:cs="Arial"/>
                <w:sz w:val="24"/>
                <w:szCs w:val="24"/>
              </w:rPr>
              <w:t>nascadh</w:t>
            </w:r>
            <w:proofErr w:type="spellEnd"/>
            <w:r w:rsidRPr="00902819">
              <w:rPr>
                <w:rFonts w:ascii="Arial" w:hAnsi="Arial" w:cs="Arial"/>
                <w:sz w:val="24"/>
                <w:szCs w:val="24"/>
              </w:rPr>
              <w:t xml:space="preserve"> </w:t>
            </w:r>
            <w:proofErr w:type="spellStart"/>
            <w:r w:rsidRPr="00902819">
              <w:rPr>
                <w:rFonts w:ascii="Arial" w:hAnsi="Arial" w:cs="Arial"/>
                <w:sz w:val="24"/>
                <w:szCs w:val="24"/>
              </w:rPr>
              <w:t>gníomhaíochtaí</w:t>
            </w:r>
            <w:proofErr w:type="spellEnd"/>
            <w:r w:rsidRPr="00902819">
              <w:rPr>
                <w:rFonts w:ascii="Arial" w:hAnsi="Arial" w:cs="Arial"/>
                <w:sz w:val="24"/>
                <w:szCs w:val="24"/>
              </w:rPr>
              <w:t xml:space="preserve"> le </w:t>
            </w:r>
            <w:proofErr w:type="spellStart"/>
            <w:r w:rsidRPr="00902819">
              <w:rPr>
                <w:rFonts w:ascii="Arial" w:hAnsi="Arial" w:cs="Arial"/>
                <w:sz w:val="24"/>
                <w:szCs w:val="24"/>
              </w:rPr>
              <w:t>torthaí</w:t>
            </w:r>
            <w:proofErr w:type="spellEnd"/>
            <w:r w:rsidRPr="00902819">
              <w:rPr>
                <w:rFonts w:ascii="Arial" w:hAnsi="Arial" w:cs="Arial"/>
                <w:sz w:val="24"/>
                <w:szCs w:val="24"/>
              </w:rPr>
              <w:t xml:space="preserve">. </w:t>
            </w:r>
            <w:proofErr w:type="spellStart"/>
            <w:r w:rsidRPr="00902819">
              <w:rPr>
                <w:rFonts w:ascii="Arial" w:hAnsi="Arial" w:cs="Arial"/>
                <w:sz w:val="24"/>
                <w:szCs w:val="24"/>
              </w:rPr>
              <w:t>Roinnt</w:t>
            </w:r>
            <w:proofErr w:type="spellEnd"/>
            <w:r w:rsidRPr="00902819">
              <w:rPr>
                <w:rFonts w:ascii="Arial" w:hAnsi="Arial" w:cs="Arial"/>
                <w:sz w:val="24"/>
                <w:szCs w:val="24"/>
              </w:rPr>
              <w:t xml:space="preserve"> </w:t>
            </w:r>
            <w:proofErr w:type="spellStart"/>
            <w:r w:rsidRPr="00902819">
              <w:rPr>
                <w:rFonts w:ascii="Arial" w:hAnsi="Arial" w:cs="Arial"/>
                <w:sz w:val="24"/>
                <w:szCs w:val="24"/>
              </w:rPr>
              <w:t>táscairí</w:t>
            </w:r>
            <w:proofErr w:type="spellEnd"/>
            <w:r w:rsidRPr="00902819">
              <w:rPr>
                <w:rFonts w:ascii="Arial" w:hAnsi="Arial" w:cs="Arial"/>
                <w:sz w:val="24"/>
                <w:szCs w:val="24"/>
              </w:rPr>
              <w:t xml:space="preserve"> </w:t>
            </w:r>
            <w:proofErr w:type="spellStart"/>
            <w:r w:rsidRPr="00902819">
              <w:rPr>
                <w:rFonts w:ascii="Arial" w:hAnsi="Arial" w:cs="Arial"/>
                <w:sz w:val="24"/>
                <w:szCs w:val="24"/>
              </w:rPr>
              <w:t>intomhaiste</w:t>
            </w:r>
            <w:proofErr w:type="spellEnd"/>
            <w:r w:rsidRPr="00902819">
              <w:rPr>
                <w:rFonts w:ascii="Arial" w:hAnsi="Arial" w:cs="Arial"/>
                <w:sz w:val="24"/>
                <w:szCs w:val="24"/>
              </w:rPr>
              <w:t xml:space="preserve"> </w:t>
            </w:r>
            <w:proofErr w:type="spellStart"/>
            <w:r w:rsidRPr="00902819">
              <w:rPr>
                <w:rFonts w:ascii="Arial" w:hAnsi="Arial" w:cs="Arial"/>
                <w:sz w:val="24"/>
                <w:szCs w:val="24"/>
              </w:rPr>
              <w:t>sainaitheanta</w:t>
            </w:r>
            <w:proofErr w:type="spellEnd"/>
            <w:r w:rsidRPr="00902819">
              <w:rPr>
                <w:rFonts w:ascii="Arial" w:hAnsi="Arial" w:cs="Arial"/>
                <w:sz w:val="24"/>
                <w:szCs w:val="24"/>
              </w:rPr>
              <w:t>.</w:t>
            </w:r>
          </w:p>
          <w:p w14:paraId="43363BBE" w14:textId="021ABF0D"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2 (</w:t>
            </w:r>
            <w:proofErr w:type="spellStart"/>
            <w:r w:rsidRPr="00902819">
              <w:rPr>
                <w:rFonts w:ascii="Arial" w:hAnsi="Arial" w:cs="Arial"/>
                <w:sz w:val="24"/>
                <w:szCs w:val="24"/>
              </w:rPr>
              <w:t>Feabhsú</w:t>
            </w:r>
            <w:proofErr w:type="spellEnd"/>
            <w:r w:rsidRPr="00902819">
              <w:rPr>
                <w:rFonts w:ascii="Arial" w:hAnsi="Arial" w:cs="Arial"/>
                <w:sz w:val="24"/>
                <w:szCs w:val="24"/>
              </w:rPr>
              <w:t xml:space="preserve"> </w:t>
            </w:r>
            <w:proofErr w:type="spellStart"/>
            <w:r w:rsidRPr="00902819">
              <w:rPr>
                <w:rFonts w:ascii="Arial" w:hAnsi="Arial" w:cs="Arial"/>
                <w:sz w:val="24"/>
                <w:szCs w:val="24"/>
              </w:rPr>
              <w:t>Riachtanach</w:t>
            </w:r>
            <w:proofErr w:type="spellEnd"/>
            <w:r w:rsidRPr="00902819">
              <w:rPr>
                <w:rFonts w:ascii="Arial" w:hAnsi="Arial" w:cs="Arial"/>
                <w:sz w:val="24"/>
                <w:szCs w:val="24"/>
              </w:rPr>
              <w:t xml:space="preserve">): </w:t>
            </w:r>
            <w:proofErr w:type="spellStart"/>
            <w:r w:rsidRPr="00902819">
              <w:rPr>
                <w:rFonts w:ascii="Arial" w:hAnsi="Arial" w:cs="Arial"/>
                <w:sz w:val="24"/>
                <w:szCs w:val="24"/>
              </w:rPr>
              <w:t>Ailíniú</w:t>
            </w:r>
            <w:proofErr w:type="spellEnd"/>
            <w:r w:rsidRPr="00902819">
              <w:rPr>
                <w:rFonts w:ascii="Arial" w:hAnsi="Arial" w:cs="Arial"/>
                <w:sz w:val="24"/>
                <w:szCs w:val="24"/>
              </w:rPr>
              <w:t xml:space="preserve"> lag </w:t>
            </w:r>
            <w:r w:rsidR="00015D8C" w:rsidRPr="00902819">
              <w:rPr>
                <w:rFonts w:ascii="Arial" w:hAnsi="Arial" w:cs="Arial"/>
                <w:sz w:val="24"/>
                <w:szCs w:val="24"/>
              </w:rPr>
              <w:t xml:space="preserve">i </w:t>
            </w:r>
            <w:proofErr w:type="spellStart"/>
            <w:r w:rsidR="00015D8C" w:rsidRPr="00902819">
              <w:rPr>
                <w:rFonts w:ascii="Arial" w:hAnsi="Arial" w:cs="Arial"/>
                <w:sz w:val="24"/>
                <w:szCs w:val="24"/>
              </w:rPr>
              <w:t>dtaobh</w:t>
            </w:r>
            <w:proofErr w:type="spellEnd"/>
            <w:r w:rsidRPr="00902819">
              <w:rPr>
                <w:rFonts w:ascii="Arial" w:hAnsi="Arial" w:cs="Arial"/>
                <w:sz w:val="24"/>
                <w:szCs w:val="24"/>
              </w:rPr>
              <w:t xml:space="preserve"> </w:t>
            </w:r>
            <w:proofErr w:type="spellStart"/>
            <w:r w:rsidRPr="00902819">
              <w:rPr>
                <w:rFonts w:ascii="Arial" w:hAnsi="Arial" w:cs="Arial"/>
                <w:sz w:val="24"/>
                <w:szCs w:val="24"/>
              </w:rPr>
              <w:t>torthaí</w:t>
            </w:r>
            <w:proofErr w:type="spellEnd"/>
            <w:r w:rsidR="00F15271" w:rsidRPr="00902819">
              <w:rPr>
                <w:rFonts w:ascii="Arial" w:hAnsi="Arial" w:cs="Arial"/>
                <w:sz w:val="24"/>
                <w:szCs w:val="24"/>
              </w:rPr>
              <w:t xml:space="preserve"> de</w:t>
            </w:r>
            <w:r w:rsidRPr="00902819">
              <w:rPr>
                <w:rFonts w:ascii="Arial" w:hAnsi="Arial" w:cs="Arial"/>
                <w:sz w:val="24"/>
                <w:szCs w:val="24"/>
              </w:rPr>
              <w:t xml:space="preserve">. Nasc </w:t>
            </w:r>
            <w:proofErr w:type="spellStart"/>
            <w:r w:rsidRPr="00902819">
              <w:rPr>
                <w:rFonts w:ascii="Arial" w:hAnsi="Arial" w:cs="Arial"/>
                <w:sz w:val="24"/>
                <w:szCs w:val="24"/>
              </w:rPr>
              <w:t>doiléir</w:t>
            </w:r>
            <w:proofErr w:type="spellEnd"/>
            <w:r w:rsidRPr="00902819">
              <w:rPr>
                <w:rFonts w:ascii="Arial" w:hAnsi="Arial" w:cs="Arial"/>
                <w:sz w:val="24"/>
                <w:szCs w:val="24"/>
              </w:rPr>
              <w:t xml:space="preserve"> </w:t>
            </w:r>
            <w:proofErr w:type="spellStart"/>
            <w:r w:rsidRPr="00902819">
              <w:rPr>
                <w:rFonts w:ascii="Arial" w:hAnsi="Arial" w:cs="Arial"/>
                <w:sz w:val="24"/>
                <w:szCs w:val="24"/>
              </w:rPr>
              <w:t>idir</w:t>
            </w:r>
            <w:proofErr w:type="spellEnd"/>
            <w:r w:rsidRPr="00902819">
              <w:rPr>
                <w:rFonts w:ascii="Arial" w:hAnsi="Arial" w:cs="Arial"/>
                <w:sz w:val="24"/>
                <w:szCs w:val="24"/>
              </w:rPr>
              <w:t xml:space="preserve"> </w:t>
            </w:r>
            <w:proofErr w:type="spellStart"/>
            <w:r w:rsidRPr="00902819">
              <w:rPr>
                <w:rFonts w:ascii="Arial" w:hAnsi="Arial" w:cs="Arial"/>
                <w:sz w:val="24"/>
                <w:szCs w:val="24"/>
              </w:rPr>
              <w:t>gníomhaíochtaí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torthaí</w:t>
            </w:r>
            <w:proofErr w:type="spellEnd"/>
            <w:r w:rsidRPr="00902819">
              <w:rPr>
                <w:rFonts w:ascii="Arial" w:hAnsi="Arial" w:cs="Arial"/>
                <w:sz w:val="24"/>
                <w:szCs w:val="24"/>
              </w:rPr>
              <w:t xml:space="preserve"> </w:t>
            </w:r>
            <w:proofErr w:type="spellStart"/>
            <w:r w:rsidRPr="00902819">
              <w:rPr>
                <w:rFonts w:ascii="Arial" w:hAnsi="Arial" w:cs="Arial"/>
                <w:sz w:val="24"/>
                <w:szCs w:val="24"/>
              </w:rPr>
              <w:t>ionchais</w:t>
            </w:r>
            <w:proofErr w:type="spellEnd"/>
            <w:r w:rsidRPr="00902819">
              <w:rPr>
                <w:rFonts w:ascii="Arial" w:hAnsi="Arial" w:cs="Arial"/>
                <w:sz w:val="24"/>
                <w:szCs w:val="24"/>
              </w:rPr>
              <w:t xml:space="preserve">. </w:t>
            </w:r>
            <w:proofErr w:type="spellStart"/>
            <w:r w:rsidRPr="00902819">
              <w:rPr>
                <w:rFonts w:ascii="Arial" w:hAnsi="Arial" w:cs="Arial"/>
                <w:sz w:val="24"/>
                <w:szCs w:val="24"/>
              </w:rPr>
              <w:t>Táscairí</w:t>
            </w:r>
            <w:proofErr w:type="spellEnd"/>
            <w:r w:rsidRPr="00902819">
              <w:rPr>
                <w:rFonts w:ascii="Arial" w:hAnsi="Arial" w:cs="Arial"/>
                <w:sz w:val="24"/>
                <w:szCs w:val="24"/>
              </w:rPr>
              <w:t xml:space="preserve"> </w:t>
            </w:r>
            <w:proofErr w:type="spellStart"/>
            <w:r w:rsidRPr="00902819">
              <w:rPr>
                <w:rFonts w:ascii="Arial" w:hAnsi="Arial" w:cs="Arial"/>
                <w:sz w:val="24"/>
                <w:szCs w:val="24"/>
              </w:rPr>
              <w:t>teoranta</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droch-shainithe</w:t>
            </w:r>
            <w:proofErr w:type="spellEnd"/>
            <w:r w:rsidRPr="00902819">
              <w:rPr>
                <w:rFonts w:ascii="Arial" w:hAnsi="Arial" w:cs="Arial"/>
                <w:sz w:val="24"/>
                <w:szCs w:val="24"/>
              </w:rPr>
              <w:t>.</w:t>
            </w:r>
          </w:p>
          <w:p w14:paraId="129ED054"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lastRenderedPageBreak/>
              <w:t>Scór</w:t>
            </w:r>
            <w:proofErr w:type="spellEnd"/>
            <w:r w:rsidRPr="00902819">
              <w:rPr>
                <w:rFonts w:ascii="Arial" w:hAnsi="Arial" w:cs="Arial"/>
                <w:sz w:val="24"/>
                <w:szCs w:val="24"/>
              </w:rPr>
              <w:t xml:space="preserve"> 1 (Bocht): </w:t>
            </w:r>
            <w:proofErr w:type="spellStart"/>
            <w:r w:rsidRPr="00902819">
              <w:rPr>
                <w:rFonts w:ascii="Arial" w:hAnsi="Arial" w:cs="Arial"/>
                <w:sz w:val="24"/>
                <w:szCs w:val="24"/>
              </w:rPr>
              <w:t>Beagán</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gan</w:t>
            </w:r>
            <w:proofErr w:type="spellEnd"/>
            <w:r w:rsidRPr="00902819">
              <w:rPr>
                <w:rFonts w:ascii="Arial" w:hAnsi="Arial" w:cs="Arial"/>
                <w:sz w:val="24"/>
                <w:szCs w:val="24"/>
              </w:rPr>
              <w:t xml:space="preserve"> </w:t>
            </w:r>
            <w:proofErr w:type="spellStart"/>
            <w:r w:rsidRPr="00902819">
              <w:rPr>
                <w:rFonts w:ascii="Arial" w:hAnsi="Arial" w:cs="Arial"/>
                <w:sz w:val="24"/>
                <w:szCs w:val="24"/>
              </w:rPr>
              <w:t>aon</w:t>
            </w:r>
            <w:proofErr w:type="spellEnd"/>
            <w:r w:rsidRPr="00902819">
              <w:rPr>
                <w:rFonts w:ascii="Arial" w:hAnsi="Arial" w:cs="Arial"/>
                <w:sz w:val="24"/>
                <w:szCs w:val="24"/>
              </w:rPr>
              <w:t xml:space="preserve"> </w:t>
            </w:r>
            <w:proofErr w:type="spellStart"/>
            <w:r w:rsidRPr="00902819">
              <w:rPr>
                <w:rFonts w:ascii="Arial" w:hAnsi="Arial" w:cs="Arial"/>
                <w:sz w:val="24"/>
                <w:szCs w:val="24"/>
              </w:rPr>
              <w:t>ailíniú</w:t>
            </w:r>
            <w:proofErr w:type="spellEnd"/>
            <w:r w:rsidRPr="00902819">
              <w:rPr>
                <w:rFonts w:ascii="Arial" w:hAnsi="Arial" w:cs="Arial"/>
                <w:sz w:val="24"/>
                <w:szCs w:val="24"/>
              </w:rPr>
              <w:t xml:space="preserve"> le </w:t>
            </w:r>
            <w:proofErr w:type="spellStart"/>
            <w:r w:rsidRPr="00902819">
              <w:rPr>
                <w:rFonts w:ascii="Arial" w:hAnsi="Arial" w:cs="Arial"/>
                <w:sz w:val="24"/>
                <w:szCs w:val="24"/>
              </w:rPr>
              <w:t>torthaí</w:t>
            </w:r>
            <w:proofErr w:type="spellEnd"/>
            <w:r w:rsidRPr="00902819">
              <w:rPr>
                <w:rFonts w:ascii="Arial" w:hAnsi="Arial" w:cs="Arial"/>
                <w:sz w:val="24"/>
                <w:szCs w:val="24"/>
              </w:rPr>
              <w:t xml:space="preserve">. Gan </w:t>
            </w:r>
            <w:proofErr w:type="spellStart"/>
            <w:r w:rsidRPr="00902819">
              <w:rPr>
                <w:rFonts w:ascii="Arial" w:hAnsi="Arial" w:cs="Arial"/>
                <w:sz w:val="24"/>
                <w:szCs w:val="24"/>
              </w:rPr>
              <w:t>aon</w:t>
            </w:r>
            <w:proofErr w:type="spellEnd"/>
            <w:r w:rsidRPr="00902819">
              <w:rPr>
                <w:rFonts w:ascii="Arial" w:hAnsi="Arial" w:cs="Arial"/>
                <w:sz w:val="24"/>
                <w:szCs w:val="24"/>
              </w:rPr>
              <w:t xml:space="preserve"> </w:t>
            </w:r>
            <w:proofErr w:type="spellStart"/>
            <w:r w:rsidRPr="00902819">
              <w:rPr>
                <w:rFonts w:ascii="Arial" w:hAnsi="Arial" w:cs="Arial"/>
                <w:sz w:val="24"/>
                <w:szCs w:val="24"/>
              </w:rPr>
              <w:t>chonair</w:t>
            </w:r>
            <w:proofErr w:type="spellEnd"/>
            <w:r w:rsidRPr="00902819">
              <w:rPr>
                <w:rFonts w:ascii="Arial" w:hAnsi="Arial" w:cs="Arial"/>
                <w:sz w:val="24"/>
                <w:szCs w:val="24"/>
              </w:rPr>
              <w:t xml:space="preserve"> </w:t>
            </w:r>
            <w:proofErr w:type="spellStart"/>
            <w:r w:rsidRPr="00902819">
              <w:rPr>
                <w:rFonts w:ascii="Arial" w:hAnsi="Arial" w:cs="Arial"/>
                <w:sz w:val="24"/>
                <w:szCs w:val="24"/>
              </w:rPr>
              <w:t>shoiléir</w:t>
            </w:r>
            <w:proofErr w:type="spellEnd"/>
            <w:r w:rsidRPr="00902819">
              <w:rPr>
                <w:rFonts w:ascii="Arial" w:hAnsi="Arial" w:cs="Arial"/>
                <w:sz w:val="24"/>
                <w:szCs w:val="24"/>
              </w:rPr>
              <w:t xml:space="preserve"> ó </w:t>
            </w:r>
            <w:proofErr w:type="spellStart"/>
            <w:r w:rsidRPr="00902819">
              <w:rPr>
                <w:rFonts w:ascii="Arial" w:hAnsi="Arial" w:cs="Arial"/>
                <w:sz w:val="24"/>
                <w:szCs w:val="24"/>
              </w:rPr>
              <w:t>ghníomhaíochtaí</w:t>
            </w:r>
            <w:proofErr w:type="spellEnd"/>
            <w:r w:rsidRPr="00902819">
              <w:rPr>
                <w:rFonts w:ascii="Arial" w:hAnsi="Arial" w:cs="Arial"/>
                <w:sz w:val="24"/>
                <w:szCs w:val="24"/>
              </w:rPr>
              <w:t xml:space="preserve"> go </w:t>
            </w:r>
            <w:proofErr w:type="spellStart"/>
            <w:r w:rsidRPr="00902819">
              <w:rPr>
                <w:rFonts w:ascii="Arial" w:hAnsi="Arial" w:cs="Arial"/>
                <w:sz w:val="24"/>
                <w:szCs w:val="24"/>
              </w:rPr>
              <w:t>torthaí</w:t>
            </w:r>
            <w:proofErr w:type="spellEnd"/>
            <w:r w:rsidRPr="00902819">
              <w:rPr>
                <w:rFonts w:ascii="Arial" w:hAnsi="Arial" w:cs="Arial"/>
                <w:sz w:val="24"/>
                <w:szCs w:val="24"/>
              </w:rPr>
              <w:t xml:space="preserve">. </w:t>
            </w:r>
            <w:proofErr w:type="spellStart"/>
            <w:r w:rsidRPr="00902819">
              <w:rPr>
                <w:rFonts w:ascii="Arial" w:hAnsi="Arial" w:cs="Arial"/>
                <w:sz w:val="24"/>
                <w:szCs w:val="24"/>
              </w:rPr>
              <w:t>Easpa</w:t>
            </w:r>
            <w:proofErr w:type="spellEnd"/>
            <w:r w:rsidRPr="00902819">
              <w:rPr>
                <w:rFonts w:ascii="Arial" w:hAnsi="Arial" w:cs="Arial"/>
                <w:sz w:val="24"/>
                <w:szCs w:val="24"/>
              </w:rPr>
              <w:t xml:space="preserve"> </w:t>
            </w:r>
            <w:proofErr w:type="spellStart"/>
            <w:r w:rsidRPr="00902819">
              <w:rPr>
                <w:rFonts w:ascii="Arial" w:hAnsi="Arial" w:cs="Arial"/>
                <w:sz w:val="24"/>
                <w:szCs w:val="24"/>
              </w:rPr>
              <w:t>táscairí</w:t>
            </w:r>
            <w:proofErr w:type="spellEnd"/>
            <w:r w:rsidRPr="00902819">
              <w:rPr>
                <w:rFonts w:ascii="Arial" w:hAnsi="Arial" w:cs="Arial"/>
                <w:sz w:val="24"/>
                <w:szCs w:val="24"/>
              </w:rPr>
              <w:t xml:space="preserve"> </w:t>
            </w:r>
            <w:proofErr w:type="spellStart"/>
            <w:r w:rsidRPr="00902819">
              <w:rPr>
                <w:rFonts w:ascii="Arial" w:hAnsi="Arial" w:cs="Arial"/>
                <w:sz w:val="24"/>
                <w:szCs w:val="24"/>
              </w:rPr>
              <w:t>bríocha</w:t>
            </w:r>
            <w:proofErr w:type="spellEnd"/>
            <w:r w:rsidRPr="00902819">
              <w:rPr>
                <w:rFonts w:ascii="Arial" w:hAnsi="Arial" w:cs="Arial"/>
                <w:sz w:val="24"/>
                <w:szCs w:val="24"/>
              </w:rPr>
              <w:t>.</w:t>
            </w:r>
          </w:p>
          <w:p w14:paraId="14A1343A" w14:textId="77777777" w:rsidR="00636BB7" w:rsidRDefault="00636BB7" w:rsidP="00902819">
            <w:pPr>
              <w:spacing w:line="360" w:lineRule="auto"/>
              <w:ind w:left="175" w:hanging="175"/>
              <w:rPr>
                <w:rFonts w:ascii="Arial" w:hAnsi="Arial" w:cs="Arial"/>
                <w:sz w:val="24"/>
                <w:szCs w:val="24"/>
              </w:rPr>
            </w:pPr>
          </w:p>
          <w:p w14:paraId="174C9931" w14:textId="77777777" w:rsidR="00B237C2" w:rsidRPr="00902819" w:rsidRDefault="00B237C2" w:rsidP="00902819">
            <w:pPr>
              <w:spacing w:line="360" w:lineRule="auto"/>
              <w:ind w:left="175" w:hanging="175"/>
              <w:rPr>
                <w:rFonts w:ascii="Arial" w:hAnsi="Arial" w:cs="Arial"/>
                <w:sz w:val="24"/>
                <w:szCs w:val="24"/>
              </w:rPr>
            </w:pPr>
          </w:p>
          <w:p w14:paraId="63DD32EA" w14:textId="5AE58647" w:rsidR="00FB748B" w:rsidRPr="00902819" w:rsidRDefault="00473A20" w:rsidP="00902819">
            <w:pPr>
              <w:spacing w:line="360" w:lineRule="auto"/>
              <w:ind w:left="175" w:hanging="175"/>
              <w:rPr>
                <w:rFonts w:ascii="Arial" w:hAnsi="Arial" w:cs="Arial"/>
                <w:sz w:val="24"/>
                <w:szCs w:val="24"/>
                <w:lang w:val="ga-IE"/>
              </w:rPr>
            </w:pPr>
            <w:r w:rsidRPr="00120D09">
              <w:rPr>
                <w:rFonts w:ascii="Arial" w:hAnsi="Arial" w:cs="Arial"/>
                <w:b/>
                <w:bCs/>
                <w:sz w:val="24"/>
                <w:szCs w:val="24"/>
                <w:lang w:val="ga-IE"/>
              </w:rPr>
              <w:t xml:space="preserve">C20. </w:t>
            </w:r>
            <w:r w:rsidR="00751FD0" w:rsidRPr="00120D09">
              <w:rPr>
                <w:rFonts w:ascii="Arial" w:hAnsi="Arial" w:cs="Arial"/>
                <w:b/>
                <w:bCs/>
                <w:sz w:val="24"/>
                <w:szCs w:val="24"/>
                <w:lang w:val="ga-IE"/>
              </w:rPr>
              <w:t>Fócas</w:t>
            </w:r>
            <w:r w:rsidRPr="00120D09">
              <w:rPr>
                <w:rFonts w:ascii="Arial" w:hAnsi="Arial" w:cs="Arial"/>
                <w:b/>
                <w:bCs/>
                <w:sz w:val="24"/>
                <w:szCs w:val="24"/>
                <w:lang w:val="ga-IE"/>
              </w:rPr>
              <w:t xml:space="preserve"> ar Dhíothacht Thuaithe nó </w:t>
            </w:r>
            <w:r w:rsidR="00E10083" w:rsidRPr="00120D09">
              <w:rPr>
                <w:rFonts w:ascii="Arial" w:hAnsi="Arial" w:cs="Arial"/>
                <w:b/>
                <w:bCs/>
                <w:sz w:val="24"/>
                <w:szCs w:val="24"/>
                <w:lang w:val="ga-IE"/>
              </w:rPr>
              <w:t xml:space="preserve">ar </w:t>
            </w:r>
            <w:r w:rsidR="00FB748B" w:rsidRPr="00120D09">
              <w:rPr>
                <w:rFonts w:ascii="Arial" w:hAnsi="Arial" w:cs="Arial"/>
                <w:b/>
                <w:bCs/>
                <w:sz w:val="24"/>
                <w:szCs w:val="24"/>
                <w:lang w:val="ga-IE"/>
              </w:rPr>
              <w:t>D</w:t>
            </w:r>
            <w:r w:rsidR="00E10083" w:rsidRPr="00120D09">
              <w:rPr>
                <w:rFonts w:ascii="Arial" w:hAnsi="Arial" w:cs="Arial"/>
                <w:b/>
                <w:bCs/>
                <w:sz w:val="24"/>
                <w:szCs w:val="24"/>
                <w:lang w:val="ga-IE"/>
              </w:rPr>
              <w:t>h</w:t>
            </w:r>
            <w:r w:rsidR="00FB748B" w:rsidRPr="00120D09">
              <w:rPr>
                <w:rFonts w:ascii="Arial" w:hAnsi="Arial" w:cs="Arial"/>
                <w:b/>
                <w:bCs/>
                <w:sz w:val="24"/>
                <w:szCs w:val="24"/>
                <w:lang w:val="ga-IE"/>
              </w:rPr>
              <w:t xml:space="preserve">íothacht </w:t>
            </w:r>
            <w:r w:rsidRPr="00120D09">
              <w:rPr>
                <w:rFonts w:ascii="Arial" w:hAnsi="Arial" w:cs="Arial"/>
                <w:b/>
                <w:bCs/>
                <w:sz w:val="24"/>
                <w:szCs w:val="24"/>
                <w:lang w:val="ga-IE"/>
              </w:rPr>
              <w:t>Ard</w:t>
            </w:r>
            <w:r w:rsidRPr="00902819">
              <w:rPr>
                <w:rFonts w:ascii="Arial" w:hAnsi="Arial" w:cs="Arial"/>
                <w:sz w:val="24"/>
                <w:szCs w:val="24"/>
                <w:lang w:val="ga-IE"/>
              </w:rPr>
              <w:t xml:space="preserve"> (5 phointe) </w:t>
            </w:r>
          </w:p>
          <w:p w14:paraId="67259E0E" w14:textId="101A4160" w:rsidR="00AF12DE" w:rsidRPr="00902819" w:rsidRDefault="00473A20"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An bhfuil do thionscadal chun leasa phobail thuaithe agus/nó ceantair ard-dhíothachta? féach https://deprivation.nisra.gov.uk/ </w:t>
            </w:r>
            <w:r w:rsidR="001B41B3" w:rsidRPr="00902819">
              <w:rPr>
                <w:rFonts w:ascii="Arial" w:hAnsi="Arial" w:cs="Arial"/>
                <w:sz w:val="24"/>
                <w:szCs w:val="24"/>
                <w:lang w:val="ga-IE"/>
              </w:rPr>
              <w:t>faoi choinne</w:t>
            </w:r>
            <w:r w:rsidR="00AF12DE" w:rsidRPr="00902819">
              <w:rPr>
                <w:rFonts w:ascii="Arial" w:hAnsi="Arial" w:cs="Arial"/>
                <w:sz w:val="24"/>
                <w:szCs w:val="24"/>
                <w:lang w:val="ga-IE"/>
              </w:rPr>
              <w:t xml:space="preserve"> staitisticí ceantair </w:t>
            </w:r>
            <w:r w:rsidR="0067073B" w:rsidRPr="00902819">
              <w:rPr>
                <w:rFonts w:ascii="Arial" w:hAnsi="Arial" w:cs="Arial"/>
                <w:sz w:val="24"/>
                <w:szCs w:val="24"/>
                <w:lang w:val="ga-IE"/>
              </w:rPr>
              <w:t>áitiúla</w:t>
            </w:r>
          </w:p>
          <w:p w14:paraId="2BE654B5" w14:textId="77777777" w:rsidR="00F81686" w:rsidRPr="00902819" w:rsidRDefault="00473A20"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Scór 5 (Sármhaith): Díríonn sé ar cheantair thuaithe agus ard-dhíothachta, le fianaise shoiléir ar an </w:t>
            </w:r>
            <w:r w:rsidR="0067073B" w:rsidRPr="00902819">
              <w:rPr>
                <w:rFonts w:ascii="Arial" w:hAnsi="Arial" w:cs="Arial"/>
                <w:sz w:val="24"/>
                <w:szCs w:val="24"/>
                <w:lang w:val="ga-IE"/>
              </w:rPr>
              <w:t>dóigh</w:t>
            </w:r>
            <w:r w:rsidRPr="00902819">
              <w:rPr>
                <w:rFonts w:ascii="Arial" w:hAnsi="Arial" w:cs="Arial"/>
                <w:sz w:val="24"/>
                <w:szCs w:val="24"/>
                <w:lang w:val="ga-IE"/>
              </w:rPr>
              <w:t xml:space="preserve"> a mbíonn tionchar ag na comhthéacsanna seo ar dhearadh an tionscadail. </w:t>
            </w:r>
          </w:p>
          <w:p w14:paraId="2CACFF45" w14:textId="2EE8969A" w:rsidR="00400C76" w:rsidRPr="00902819" w:rsidRDefault="00473A20"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 Tá </w:t>
            </w:r>
            <w:r w:rsidR="00834790" w:rsidRPr="00902819">
              <w:rPr>
                <w:rFonts w:ascii="Arial" w:hAnsi="Arial" w:cs="Arial"/>
                <w:sz w:val="24"/>
                <w:szCs w:val="24"/>
                <w:lang w:val="ga-IE"/>
              </w:rPr>
              <w:t xml:space="preserve">An </w:t>
            </w:r>
            <w:r w:rsidRPr="00902819">
              <w:rPr>
                <w:rFonts w:ascii="Arial" w:hAnsi="Arial" w:cs="Arial"/>
                <w:sz w:val="24"/>
                <w:szCs w:val="24"/>
                <w:lang w:val="ga-IE"/>
              </w:rPr>
              <w:t>Rang</w:t>
            </w:r>
            <w:r w:rsidR="0084247F" w:rsidRPr="00902819">
              <w:rPr>
                <w:rFonts w:ascii="Arial" w:hAnsi="Arial" w:cs="Arial"/>
                <w:sz w:val="24"/>
                <w:szCs w:val="24"/>
                <w:lang w:val="ga-IE"/>
              </w:rPr>
              <w:t>ú</w:t>
            </w:r>
            <w:r w:rsidRPr="00902819">
              <w:rPr>
                <w:rFonts w:ascii="Arial" w:hAnsi="Arial" w:cs="Arial"/>
                <w:sz w:val="24"/>
                <w:szCs w:val="24"/>
                <w:lang w:val="ga-IE"/>
              </w:rPr>
              <w:t xml:space="preserve"> </w:t>
            </w:r>
            <w:r w:rsidR="000D53D0" w:rsidRPr="00902819">
              <w:rPr>
                <w:rFonts w:ascii="Arial" w:hAnsi="Arial" w:cs="Arial"/>
                <w:sz w:val="24"/>
                <w:szCs w:val="24"/>
                <w:lang w:val="ga-IE"/>
              </w:rPr>
              <w:t>Il-</w:t>
            </w:r>
            <w:r w:rsidR="003C484B" w:rsidRPr="00902819">
              <w:rPr>
                <w:rFonts w:ascii="Arial" w:hAnsi="Arial" w:cs="Arial"/>
                <w:sz w:val="24"/>
                <w:szCs w:val="24"/>
                <w:lang w:val="ga-IE"/>
              </w:rPr>
              <w:t>d</w:t>
            </w:r>
            <w:r w:rsidRPr="00902819">
              <w:rPr>
                <w:rFonts w:ascii="Arial" w:hAnsi="Arial" w:cs="Arial"/>
                <w:sz w:val="24"/>
                <w:szCs w:val="24"/>
                <w:lang w:val="ga-IE"/>
              </w:rPr>
              <w:t xml:space="preserve">íothachta faoi bhun 93, rud a chuireann i measc na 10% </w:t>
            </w:r>
            <w:r w:rsidR="00AC5683" w:rsidRPr="00902819">
              <w:rPr>
                <w:rFonts w:ascii="Arial" w:hAnsi="Arial" w:cs="Arial"/>
                <w:sz w:val="24"/>
                <w:szCs w:val="24"/>
                <w:lang w:val="ga-IE"/>
              </w:rPr>
              <w:t xml:space="preserve">de na ceantair </w:t>
            </w:r>
            <w:r w:rsidRPr="00902819">
              <w:rPr>
                <w:rFonts w:ascii="Arial" w:hAnsi="Arial" w:cs="Arial"/>
                <w:sz w:val="24"/>
                <w:szCs w:val="24"/>
                <w:lang w:val="ga-IE"/>
              </w:rPr>
              <w:t xml:space="preserve">díothachta </w:t>
            </w:r>
            <w:r w:rsidR="00AC5683" w:rsidRPr="00902819">
              <w:rPr>
                <w:rFonts w:ascii="Arial" w:hAnsi="Arial" w:cs="Arial"/>
                <w:sz w:val="24"/>
                <w:szCs w:val="24"/>
                <w:lang w:val="ga-IE"/>
              </w:rPr>
              <w:t xml:space="preserve">is mó </w:t>
            </w:r>
            <w:r w:rsidRPr="00902819">
              <w:rPr>
                <w:rFonts w:ascii="Arial" w:hAnsi="Arial" w:cs="Arial"/>
                <w:sz w:val="24"/>
                <w:szCs w:val="24"/>
                <w:lang w:val="ga-IE"/>
              </w:rPr>
              <w:t xml:space="preserve">i Lár Uladh é. </w:t>
            </w:r>
          </w:p>
          <w:p w14:paraId="1842B827" w14:textId="410C503A" w:rsidR="00400C76" w:rsidRPr="00902819" w:rsidRDefault="00473A20"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Agus/nó tá Rang</w:t>
            </w:r>
            <w:r w:rsidR="00E92798" w:rsidRPr="00902819">
              <w:rPr>
                <w:rFonts w:ascii="Arial" w:hAnsi="Arial" w:cs="Arial"/>
                <w:sz w:val="24"/>
                <w:szCs w:val="24"/>
                <w:lang w:val="ga-IE"/>
              </w:rPr>
              <w:t>ú</w:t>
            </w:r>
            <w:r w:rsidRPr="00902819">
              <w:rPr>
                <w:rFonts w:ascii="Arial" w:hAnsi="Arial" w:cs="Arial"/>
                <w:sz w:val="24"/>
                <w:szCs w:val="24"/>
                <w:lang w:val="ga-IE"/>
              </w:rPr>
              <w:t xml:space="preserve"> </w:t>
            </w:r>
            <w:r w:rsidR="003E5569" w:rsidRPr="00902819">
              <w:rPr>
                <w:rFonts w:ascii="Arial" w:hAnsi="Arial" w:cs="Arial"/>
                <w:sz w:val="24"/>
                <w:szCs w:val="24"/>
                <w:lang w:val="ga-IE"/>
              </w:rPr>
              <w:t>Réimse</w:t>
            </w:r>
            <w:r w:rsidRPr="00902819">
              <w:rPr>
                <w:rFonts w:ascii="Arial" w:hAnsi="Arial" w:cs="Arial"/>
                <w:sz w:val="24"/>
                <w:szCs w:val="24"/>
                <w:lang w:val="ga-IE"/>
              </w:rPr>
              <w:t xml:space="preserve"> Díothachta Rochtana ar Sheirbhísí faoi bhun 93, rud a chuireann i measc </w:t>
            </w:r>
            <w:r w:rsidR="00072AE1" w:rsidRPr="00902819">
              <w:rPr>
                <w:rFonts w:ascii="Arial" w:hAnsi="Arial" w:cs="Arial"/>
                <w:sz w:val="24"/>
                <w:szCs w:val="24"/>
                <w:lang w:val="ga-IE"/>
              </w:rPr>
              <w:t>an</w:t>
            </w:r>
            <w:r w:rsidRPr="00902819">
              <w:rPr>
                <w:rFonts w:ascii="Arial" w:hAnsi="Arial" w:cs="Arial"/>
                <w:sz w:val="24"/>
                <w:szCs w:val="24"/>
                <w:lang w:val="ga-IE"/>
              </w:rPr>
              <w:t xml:space="preserve"> 10% is </w:t>
            </w:r>
            <w:r w:rsidR="00E92798" w:rsidRPr="00902819">
              <w:rPr>
                <w:rFonts w:ascii="Arial" w:hAnsi="Arial" w:cs="Arial"/>
                <w:sz w:val="24"/>
                <w:szCs w:val="24"/>
                <w:lang w:val="ga-IE"/>
              </w:rPr>
              <w:t xml:space="preserve">airde </w:t>
            </w:r>
            <w:r w:rsidRPr="00902819">
              <w:rPr>
                <w:rFonts w:ascii="Arial" w:hAnsi="Arial" w:cs="Arial"/>
                <w:sz w:val="24"/>
                <w:szCs w:val="24"/>
                <w:lang w:val="ga-IE"/>
              </w:rPr>
              <w:t xml:space="preserve">i Lár Uladh é. </w:t>
            </w:r>
          </w:p>
          <w:p w14:paraId="6F3DEF2F" w14:textId="531F7205" w:rsidR="00400C76" w:rsidRPr="00902819" w:rsidRDefault="00473A20"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Scór 4 (Maith): Freastalaíonn an tionscadal ar cheantair thuaithe nó ar phobail atá faoi dhíothacht shuntasach. Tuiscint mhaith ar dhúshláin tuaithe/díothachta </w:t>
            </w:r>
            <w:r w:rsidR="00917D90" w:rsidRPr="00902819">
              <w:rPr>
                <w:rFonts w:ascii="Arial" w:hAnsi="Arial" w:cs="Arial"/>
                <w:sz w:val="24"/>
                <w:szCs w:val="24"/>
                <w:lang w:val="ga-IE"/>
              </w:rPr>
              <w:t xml:space="preserve">agus </w:t>
            </w:r>
            <w:r w:rsidRPr="00902819">
              <w:rPr>
                <w:rFonts w:ascii="Arial" w:hAnsi="Arial" w:cs="Arial"/>
                <w:sz w:val="24"/>
                <w:szCs w:val="24"/>
                <w:lang w:val="ga-IE"/>
              </w:rPr>
              <w:t xml:space="preserve">aghaidh </w:t>
            </w:r>
            <w:r w:rsidR="00284C00" w:rsidRPr="00902819">
              <w:rPr>
                <w:rFonts w:ascii="Arial" w:hAnsi="Arial" w:cs="Arial"/>
                <w:sz w:val="24"/>
                <w:szCs w:val="24"/>
                <w:lang w:val="ga-IE"/>
              </w:rPr>
              <w:t xml:space="preserve">tugtha </w:t>
            </w:r>
            <w:r w:rsidRPr="00902819">
              <w:rPr>
                <w:rFonts w:ascii="Arial" w:hAnsi="Arial" w:cs="Arial"/>
                <w:sz w:val="24"/>
                <w:szCs w:val="24"/>
                <w:lang w:val="ga-IE"/>
              </w:rPr>
              <w:t xml:space="preserve">orthu. </w:t>
            </w:r>
          </w:p>
          <w:p w14:paraId="4DDB728A" w14:textId="7DBB8189" w:rsidR="00400C76" w:rsidRPr="00902819" w:rsidRDefault="00473A20"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 Tá </w:t>
            </w:r>
            <w:r w:rsidR="00DB1A4B" w:rsidRPr="00902819">
              <w:rPr>
                <w:rFonts w:ascii="Arial" w:hAnsi="Arial" w:cs="Arial"/>
                <w:sz w:val="24"/>
                <w:szCs w:val="24"/>
                <w:lang w:val="ga-IE"/>
              </w:rPr>
              <w:t xml:space="preserve">An </w:t>
            </w:r>
            <w:r w:rsidRPr="00902819">
              <w:rPr>
                <w:rFonts w:ascii="Arial" w:hAnsi="Arial" w:cs="Arial"/>
                <w:sz w:val="24"/>
                <w:szCs w:val="24"/>
                <w:lang w:val="ga-IE"/>
              </w:rPr>
              <w:t>Rang</w:t>
            </w:r>
            <w:r w:rsidR="00760043" w:rsidRPr="00902819">
              <w:rPr>
                <w:rFonts w:ascii="Arial" w:hAnsi="Arial" w:cs="Arial"/>
                <w:sz w:val="24"/>
                <w:szCs w:val="24"/>
                <w:lang w:val="ga-IE"/>
              </w:rPr>
              <w:t>ú</w:t>
            </w:r>
            <w:r w:rsidRPr="00902819">
              <w:rPr>
                <w:rFonts w:ascii="Arial" w:hAnsi="Arial" w:cs="Arial"/>
                <w:sz w:val="24"/>
                <w:szCs w:val="24"/>
                <w:lang w:val="ga-IE"/>
              </w:rPr>
              <w:t xml:space="preserve"> </w:t>
            </w:r>
            <w:r w:rsidR="00917D90" w:rsidRPr="00902819">
              <w:rPr>
                <w:rFonts w:ascii="Arial" w:hAnsi="Arial" w:cs="Arial"/>
                <w:sz w:val="24"/>
                <w:szCs w:val="24"/>
                <w:lang w:val="ga-IE"/>
              </w:rPr>
              <w:t>Il-d</w:t>
            </w:r>
            <w:r w:rsidRPr="00902819">
              <w:rPr>
                <w:rFonts w:ascii="Arial" w:hAnsi="Arial" w:cs="Arial"/>
                <w:sz w:val="24"/>
                <w:szCs w:val="24"/>
                <w:lang w:val="ga-IE"/>
              </w:rPr>
              <w:t xml:space="preserve">íothachta faoi bhun 182 </w:t>
            </w:r>
            <w:r w:rsidR="00DB1A4B" w:rsidRPr="00902819">
              <w:rPr>
                <w:rFonts w:ascii="Arial" w:hAnsi="Arial" w:cs="Arial"/>
                <w:sz w:val="24"/>
                <w:szCs w:val="24"/>
                <w:lang w:val="ga-IE"/>
              </w:rPr>
              <w:t>faoi choinne</w:t>
            </w:r>
            <w:r w:rsidRPr="00902819">
              <w:rPr>
                <w:rFonts w:ascii="Arial" w:hAnsi="Arial" w:cs="Arial"/>
                <w:sz w:val="24"/>
                <w:szCs w:val="24"/>
                <w:lang w:val="ga-IE"/>
              </w:rPr>
              <w:t xml:space="preserve"> díothachta, rud a chuireann i measc </w:t>
            </w:r>
            <w:r w:rsidR="00F9342C" w:rsidRPr="00902819">
              <w:rPr>
                <w:rFonts w:ascii="Arial" w:hAnsi="Arial" w:cs="Arial"/>
                <w:sz w:val="24"/>
                <w:szCs w:val="24"/>
                <w:lang w:val="ga-IE"/>
              </w:rPr>
              <w:t xml:space="preserve">an </w:t>
            </w:r>
            <w:r w:rsidRPr="00902819">
              <w:rPr>
                <w:rFonts w:ascii="Arial" w:hAnsi="Arial" w:cs="Arial"/>
                <w:sz w:val="24"/>
                <w:szCs w:val="24"/>
                <w:lang w:val="ga-IE"/>
              </w:rPr>
              <w:t xml:space="preserve">20% </w:t>
            </w:r>
            <w:r w:rsidR="0064688C" w:rsidRPr="00902819">
              <w:rPr>
                <w:rFonts w:ascii="Arial" w:hAnsi="Arial" w:cs="Arial"/>
                <w:sz w:val="24"/>
                <w:szCs w:val="24"/>
                <w:lang w:val="ga-IE"/>
              </w:rPr>
              <w:t xml:space="preserve">is airde de na ceantair </w:t>
            </w:r>
            <w:r w:rsidRPr="00902819">
              <w:rPr>
                <w:rFonts w:ascii="Arial" w:hAnsi="Arial" w:cs="Arial"/>
                <w:sz w:val="24"/>
                <w:szCs w:val="24"/>
                <w:lang w:val="ga-IE"/>
              </w:rPr>
              <w:t xml:space="preserve">is mó díothachta i Lár Uladh é. </w:t>
            </w:r>
          </w:p>
          <w:p w14:paraId="51B13E20" w14:textId="13F5844C" w:rsidR="00400C76" w:rsidRPr="00902819" w:rsidRDefault="00473A20"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Agus/nó Rang</w:t>
            </w:r>
            <w:r w:rsidR="00F9342C" w:rsidRPr="00902819">
              <w:rPr>
                <w:rFonts w:ascii="Arial" w:hAnsi="Arial" w:cs="Arial"/>
                <w:sz w:val="24"/>
                <w:szCs w:val="24"/>
                <w:lang w:val="ga-IE"/>
              </w:rPr>
              <w:t xml:space="preserve">ú Réimse </w:t>
            </w:r>
            <w:r w:rsidRPr="00902819">
              <w:rPr>
                <w:rFonts w:ascii="Arial" w:hAnsi="Arial" w:cs="Arial"/>
                <w:sz w:val="24"/>
                <w:szCs w:val="24"/>
                <w:lang w:val="ga-IE"/>
              </w:rPr>
              <w:t xml:space="preserve">Díothachta Rochtana ar Sheirbhísí faoi bhun 182, rud a chuireann i measc an 20% is díothaí i Lár Uladh é. </w:t>
            </w:r>
          </w:p>
          <w:p w14:paraId="2630A8FB" w14:textId="42632C30" w:rsidR="00400C76" w:rsidRPr="00902819" w:rsidRDefault="00473A20"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Scór 3 (Sásúil): Freastalaíonn an tionscadal ar cheantair a bhfuil tréithe tuaithe nó leibhéil </w:t>
            </w:r>
            <w:r w:rsidRPr="00902819">
              <w:rPr>
                <w:rFonts w:ascii="Arial" w:hAnsi="Arial" w:cs="Arial"/>
                <w:sz w:val="24"/>
                <w:szCs w:val="24"/>
                <w:lang w:val="ga-IE"/>
              </w:rPr>
              <w:lastRenderedPageBreak/>
              <w:t xml:space="preserve">díothachta </w:t>
            </w:r>
            <w:r w:rsidR="00832659" w:rsidRPr="00902819">
              <w:rPr>
                <w:rFonts w:ascii="Arial" w:hAnsi="Arial" w:cs="Arial"/>
                <w:sz w:val="24"/>
                <w:szCs w:val="24"/>
                <w:lang w:val="ga-IE"/>
              </w:rPr>
              <w:t xml:space="preserve">measartha </w:t>
            </w:r>
            <w:r w:rsidRPr="00902819">
              <w:rPr>
                <w:rFonts w:ascii="Arial" w:hAnsi="Arial" w:cs="Arial"/>
                <w:sz w:val="24"/>
                <w:szCs w:val="24"/>
                <w:lang w:val="ga-IE"/>
              </w:rPr>
              <w:t xml:space="preserve">acu. </w:t>
            </w:r>
            <w:r w:rsidR="00321B42" w:rsidRPr="00902819">
              <w:rPr>
                <w:rFonts w:ascii="Arial" w:hAnsi="Arial" w:cs="Arial"/>
                <w:sz w:val="24"/>
                <w:szCs w:val="24"/>
                <w:lang w:val="ga-IE"/>
              </w:rPr>
              <w:t>Measúnú</w:t>
            </w:r>
            <w:r w:rsidRPr="00902819">
              <w:rPr>
                <w:rFonts w:ascii="Arial" w:hAnsi="Arial" w:cs="Arial"/>
                <w:sz w:val="24"/>
                <w:szCs w:val="24"/>
                <w:lang w:val="ga-IE"/>
              </w:rPr>
              <w:t xml:space="preserve"> áirithe ar fhachtóirí tuaithe/díothachta. </w:t>
            </w:r>
          </w:p>
          <w:p w14:paraId="3643C927" w14:textId="11BA7D04" w:rsidR="00400C76" w:rsidRPr="00902819" w:rsidRDefault="00473A20"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Rang</w:t>
            </w:r>
            <w:r w:rsidR="00F62584" w:rsidRPr="00902819">
              <w:rPr>
                <w:rFonts w:ascii="Arial" w:hAnsi="Arial" w:cs="Arial"/>
                <w:sz w:val="24"/>
                <w:szCs w:val="24"/>
                <w:lang w:val="ga-IE"/>
              </w:rPr>
              <w:t>ú</w:t>
            </w:r>
            <w:r w:rsidRPr="00902819">
              <w:rPr>
                <w:rFonts w:ascii="Arial" w:hAnsi="Arial" w:cs="Arial"/>
                <w:sz w:val="24"/>
                <w:szCs w:val="24"/>
                <w:lang w:val="ga-IE"/>
              </w:rPr>
              <w:t xml:space="preserve"> </w:t>
            </w:r>
            <w:r w:rsidR="00F62584" w:rsidRPr="00902819">
              <w:rPr>
                <w:rFonts w:ascii="Arial" w:hAnsi="Arial" w:cs="Arial"/>
                <w:sz w:val="24"/>
                <w:szCs w:val="24"/>
                <w:lang w:val="ga-IE"/>
              </w:rPr>
              <w:t>Il-d</w:t>
            </w:r>
            <w:r w:rsidRPr="00902819">
              <w:rPr>
                <w:rFonts w:ascii="Arial" w:hAnsi="Arial" w:cs="Arial"/>
                <w:sz w:val="24"/>
                <w:szCs w:val="24"/>
                <w:lang w:val="ga-IE"/>
              </w:rPr>
              <w:t xml:space="preserve">íothachta faoi bhun 360 </w:t>
            </w:r>
            <w:r w:rsidR="00310AD2" w:rsidRPr="00902819">
              <w:rPr>
                <w:rFonts w:ascii="Arial" w:hAnsi="Arial" w:cs="Arial"/>
                <w:sz w:val="24"/>
                <w:szCs w:val="24"/>
                <w:lang w:val="ga-IE"/>
              </w:rPr>
              <w:t xml:space="preserve">ó thaobh </w:t>
            </w:r>
            <w:r w:rsidRPr="00902819">
              <w:rPr>
                <w:rFonts w:ascii="Arial" w:hAnsi="Arial" w:cs="Arial"/>
                <w:sz w:val="24"/>
                <w:szCs w:val="24"/>
                <w:lang w:val="ga-IE"/>
              </w:rPr>
              <w:t>díothachta</w:t>
            </w:r>
            <w:r w:rsidR="00310AD2" w:rsidRPr="00902819">
              <w:rPr>
                <w:rFonts w:ascii="Arial" w:hAnsi="Arial" w:cs="Arial"/>
                <w:sz w:val="24"/>
                <w:szCs w:val="24"/>
                <w:lang w:val="ga-IE"/>
              </w:rPr>
              <w:t xml:space="preserve"> de</w:t>
            </w:r>
            <w:r w:rsidRPr="00902819">
              <w:rPr>
                <w:rFonts w:ascii="Arial" w:hAnsi="Arial" w:cs="Arial"/>
                <w:sz w:val="24"/>
                <w:szCs w:val="24"/>
                <w:lang w:val="ga-IE"/>
              </w:rPr>
              <w:t xml:space="preserve">, rud a chuireann i measc an 40% is díothaí i Lár Uladh é. </w:t>
            </w:r>
          </w:p>
          <w:p w14:paraId="52CF650D" w14:textId="1CC51878" w:rsidR="00400C76" w:rsidRPr="00902819" w:rsidRDefault="00473A20"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Agus/nó Rang</w:t>
            </w:r>
            <w:r w:rsidR="00BF4460" w:rsidRPr="00902819">
              <w:rPr>
                <w:rFonts w:ascii="Arial" w:hAnsi="Arial" w:cs="Arial"/>
                <w:sz w:val="24"/>
                <w:szCs w:val="24"/>
                <w:lang w:val="ga-IE"/>
              </w:rPr>
              <w:t>ú Réimse</w:t>
            </w:r>
            <w:r w:rsidRPr="00902819">
              <w:rPr>
                <w:rFonts w:ascii="Arial" w:hAnsi="Arial" w:cs="Arial"/>
                <w:sz w:val="24"/>
                <w:szCs w:val="24"/>
                <w:lang w:val="ga-IE"/>
              </w:rPr>
              <w:t xml:space="preserve"> Díothachta Rochtana ar Sheirbhísí faoi bhun 360, rud a chuireann i measc an 40% is díothaí i Lár Uladh é. </w:t>
            </w:r>
          </w:p>
          <w:p w14:paraId="233CA06E" w14:textId="69B4B94A" w:rsidR="00400C76" w:rsidRPr="00902819" w:rsidRDefault="00473A20" w:rsidP="00902819">
            <w:pPr>
              <w:spacing w:line="360" w:lineRule="auto"/>
              <w:ind w:left="175" w:hanging="175"/>
              <w:rPr>
                <w:rFonts w:ascii="Arial" w:hAnsi="Arial" w:cs="Arial"/>
                <w:sz w:val="24"/>
                <w:szCs w:val="24"/>
                <w:lang w:val="ga-IE"/>
              </w:rPr>
            </w:pPr>
            <w:r w:rsidRPr="00902819">
              <w:rPr>
                <w:rFonts w:ascii="Arial" w:hAnsi="Arial" w:cs="Arial"/>
                <w:sz w:val="24"/>
                <w:szCs w:val="24"/>
                <w:lang w:val="ga-IE"/>
              </w:rPr>
              <w:t xml:space="preserve">Scór 2 (Teoranta): Freastalaíonn sé ar cheantair mheasctha le roinnt </w:t>
            </w:r>
            <w:r w:rsidR="00A965F0" w:rsidRPr="00902819">
              <w:rPr>
                <w:rFonts w:ascii="Arial" w:hAnsi="Arial" w:cs="Arial"/>
                <w:sz w:val="24"/>
                <w:szCs w:val="24"/>
                <w:lang w:val="ga-IE"/>
              </w:rPr>
              <w:t>pobail</w:t>
            </w:r>
            <w:r w:rsidR="000C5598" w:rsidRPr="00902819">
              <w:rPr>
                <w:rFonts w:ascii="Arial" w:hAnsi="Arial" w:cs="Arial"/>
                <w:sz w:val="24"/>
                <w:szCs w:val="24"/>
                <w:lang w:val="ga-IE"/>
              </w:rPr>
              <w:t xml:space="preserve"> </w:t>
            </w:r>
            <w:r w:rsidRPr="00902819">
              <w:rPr>
                <w:rFonts w:ascii="Arial" w:hAnsi="Arial" w:cs="Arial"/>
                <w:sz w:val="24"/>
                <w:szCs w:val="24"/>
                <w:lang w:val="ga-IE"/>
              </w:rPr>
              <w:t xml:space="preserve">tuaithe nó díothacha ach </w:t>
            </w:r>
            <w:r w:rsidR="0061608C" w:rsidRPr="00902819">
              <w:rPr>
                <w:rFonts w:ascii="Arial" w:hAnsi="Arial" w:cs="Arial"/>
                <w:sz w:val="24"/>
                <w:szCs w:val="24"/>
                <w:lang w:val="ga-IE"/>
              </w:rPr>
              <w:t>fócas</w:t>
            </w:r>
            <w:r w:rsidRPr="00902819">
              <w:rPr>
                <w:rFonts w:ascii="Arial" w:hAnsi="Arial" w:cs="Arial"/>
                <w:sz w:val="24"/>
                <w:szCs w:val="24"/>
                <w:lang w:val="ga-IE"/>
              </w:rPr>
              <w:t xml:space="preserve"> teoranta ar na tréithe seo. </w:t>
            </w:r>
          </w:p>
          <w:p w14:paraId="5FC03117" w14:textId="2CD9E7CF" w:rsidR="00473A20" w:rsidRPr="00902819" w:rsidRDefault="00473A20" w:rsidP="00902819">
            <w:pPr>
              <w:spacing w:line="360" w:lineRule="auto"/>
              <w:ind w:left="175" w:hanging="175"/>
              <w:rPr>
                <w:rFonts w:ascii="Arial" w:hAnsi="Arial" w:cs="Arial"/>
                <w:sz w:val="24"/>
                <w:szCs w:val="24"/>
              </w:rPr>
            </w:pPr>
            <w:r w:rsidRPr="00902819">
              <w:rPr>
                <w:rFonts w:ascii="Arial" w:hAnsi="Arial" w:cs="Arial"/>
                <w:sz w:val="24"/>
                <w:szCs w:val="24"/>
                <w:lang w:val="ga-IE"/>
              </w:rPr>
              <w:t xml:space="preserve">Scór 1 (Bocht): Freastalaíonn sé go príomha ar cheantair uirbeacha nó shaibhre le </w:t>
            </w:r>
            <w:r w:rsidR="000C5598" w:rsidRPr="00902819">
              <w:rPr>
                <w:rFonts w:ascii="Arial" w:hAnsi="Arial" w:cs="Arial"/>
                <w:sz w:val="24"/>
                <w:szCs w:val="24"/>
                <w:lang w:val="ga-IE"/>
              </w:rPr>
              <w:t>pobail</w:t>
            </w:r>
            <w:r w:rsidRPr="00902819">
              <w:rPr>
                <w:rFonts w:ascii="Arial" w:hAnsi="Arial" w:cs="Arial"/>
                <w:sz w:val="24"/>
                <w:szCs w:val="24"/>
                <w:lang w:val="ga-IE"/>
              </w:rPr>
              <w:t xml:space="preserve"> tuaithe nó díothacha íosta ag baint leasa.</w:t>
            </w:r>
          </w:p>
          <w:p w14:paraId="115E3738" w14:textId="77777777" w:rsidR="009B7498" w:rsidRDefault="009B7498" w:rsidP="00902819">
            <w:pPr>
              <w:spacing w:line="360" w:lineRule="auto"/>
              <w:ind w:left="175" w:hanging="175"/>
              <w:rPr>
                <w:rFonts w:ascii="Arial" w:hAnsi="Arial" w:cs="Arial"/>
                <w:sz w:val="24"/>
                <w:szCs w:val="24"/>
              </w:rPr>
            </w:pPr>
          </w:p>
          <w:p w14:paraId="6DAF8C35" w14:textId="77777777" w:rsidR="00B237C2" w:rsidRDefault="00B237C2" w:rsidP="00902819">
            <w:pPr>
              <w:spacing w:line="360" w:lineRule="auto"/>
              <w:ind w:left="175" w:hanging="175"/>
              <w:rPr>
                <w:rFonts w:ascii="Arial" w:hAnsi="Arial" w:cs="Arial"/>
                <w:sz w:val="24"/>
                <w:szCs w:val="24"/>
              </w:rPr>
            </w:pPr>
          </w:p>
          <w:p w14:paraId="3918A59E" w14:textId="77777777" w:rsidR="00B237C2" w:rsidRDefault="00B237C2" w:rsidP="00902819">
            <w:pPr>
              <w:spacing w:line="360" w:lineRule="auto"/>
              <w:ind w:left="175" w:hanging="175"/>
              <w:rPr>
                <w:rFonts w:ascii="Arial" w:hAnsi="Arial" w:cs="Arial"/>
                <w:sz w:val="24"/>
                <w:szCs w:val="24"/>
              </w:rPr>
            </w:pPr>
          </w:p>
          <w:p w14:paraId="013FAAFE" w14:textId="77777777" w:rsidR="00B237C2" w:rsidRPr="00902819" w:rsidRDefault="00B237C2" w:rsidP="00902819">
            <w:pPr>
              <w:spacing w:line="360" w:lineRule="auto"/>
              <w:ind w:left="175" w:hanging="175"/>
              <w:rPr>
                <w:rFonts w:ascii="Arial" w:hAnsi="Arial" w:cs="Arial"/>
                <w:sz w:val="24"/>
                <w:szCs w:val="24"/>
              </w:rPr>
            </w:pPr>
          </w:p>
          <w:p w14:paraId="7B831AAA" w14:textId="77777777" w:rsidR="00636BB7" w:rsidRPr="00902819" w:rsidRDefault="00636BB7" w:rsidP="00902819">
            <w:pPr>
              <w:spacing w:line="360" w:lineRule="auto"/>
              <w:ind w:left="175" w:hanging="175"/>
              <w:rPr>
                <w:rFonts w:ascii="Arial" w:hAnsi="Arial" w:cs="Arial"/>
                <w:sz w:val="24"/>
                <w:szCs w:val="24"/>
              </w:rPr>
            </w:pPr>
            <w:r w:rsidRPr="00120D09">
              <w:rPr>
                <w:rFonts w:ascii="Arial" w:hAnsi="Arial" w:cs="Arial"/>
                <w:b/>
                <w:bCs/>
                <w:sz w:val="24"/>
                <w:szCs w:val="24"/>
              </w:rPr>
              <w:t xml:space="preserve">C21. Obair </w:t>
            </w:r>
            <w:proofErr w:type="spellStart"/>
            <w:r w:rsidRPr="00120D09">
              <w:rPr>
                <w:rFonts w:ascii="Arial" w:hAnsi="Arial" w:cs="Arial"/>
                <w:b/>
                <w:bCs/>
                <w:sz w:val="24"/>
                <w:szCs w:val="24"/>
              </w:rPr>
              <w:t>Chomhpháirtíochta</w:t>
            </w:r>
            <w:proofErr w:type="spellEnd"/>
            <w:r w:rsidRPr="00120D09">
              <w:rPr>
                <w:rFonts w:ascii="Arial" w:hAnsi="Arial" w:cs="Arial"/>
                <w:b/>
                <w:bCs/>
                <w:sz w:val="24"/>
                <w:szCs w:val="24"/>
              </w:rPr>
              <w:t xml:space="preserve"> </w:t>
            </w:r>
            <w:r w:rsidRPr="00902819">
              <w:rPr>
                <w:rFonts w:ascii="Arial" w:hAnsi="Arial" w:cs="Arial"/>
                <w:sz w:val="24"/>
                <w:szCs w:val="24"/>
              </w:rPr>
              <w:t xml:space="preserve">(5 </w:t>
            </w:r>
            <w:proofErr w:type="spellStart"/>
            <w:r w:rsidRPr="00902819">
              <w:rPr>
                <w:rFonts w:ascii="Arial" w:hAnsi="Arial" w:cs="Arial"/>
                <w:sz w:val="24"/>
                <w:szCs w:val="24"/>
              </w:rPr>
              <w:t>phointe</w:t>
            </w:r>
            <w:proofErr w:type="spellEnd"/>
            <w:r w:rsidRPr="00902819">
              <w:rPr>
                <w:rFonts w:ascii="Arial" w:hAnsi="Arial" w:cs="Arial"/>
                <w:sz w:val="24"/>
                <w:szCs w:val="24"/>
              </w:rPr>
              <w:t>)</w:t>
            </w:r>
          </w:p>
          <w:p w14:paraId="6FA2E464" w14:textId="77777777" w:rsidR="00636BB7" w:rsidRPr="00902819" w:rsidRDefault="00636BB7" w:rsidP="00902819">
            <w:pPr>
              <w:spacing w:line="360" w:lineRule="auto"/>
              <w:rPr>
                <w:rFonts w:ascii="Arial" w:hAnsi="Arial" w:cs="Arial"/>
                <w:sz w:val="24"/>
                <w:szCs w:val="24"/>
              </w:rPr>
            </w:pPr>
            <w:proofErr w:type="gramStart"/>
            <w:r w:rsidRPr="00902819">
              <w:rPr>
                <w:rFonts w:ascii="Arial" w:hAnsi="Arial" w:cs="Arial"/>
                <w:sz w:val="24"/>
                <w:szCs w:val="24"/>
              </w:rPr>
              <w:t>An</w:t>
            </w:r>
            <w:proofErr w:type="gramEnd"/>
            <w:r w:rsidRPr="00902819">
              <w:rPr>
                <w:rFonts w:ascii="Arial" w:hAnsi="Arial" w:cs="Arial"/>
                <w:sz w:val="24"/>
                <w:szCs w:val="24"/>
              </w:rPr>
              <w:t xml:space="preserve"> </w:t>
            </w:r>
            <w:proofErr w:type="spellStart"/>
            <w:r w:rsidRPr="00902819">
              <w:rPr>
                <w:rFonts w:ascii="Arial" w:hAnsi="Arial" w:cs="Arial"/>
                <w:sz w:val="24"/>
                <w:szCs w:val="24"/>
              </w:rPr>
              <w:t>bhfuil</w:t>
            </w:r>
            <w:proofErr w:type="spellEnd"/>
            <w:r w:rsidRPr="00902819">
              <w:rPr>
                <w:rFonts w:ascii="Arial" w:hAnsi="Arial" w:cs="Arial"/>
                <w:sz w:val="24"/>
                <w:szCs w:val="24"/>
              </w:rPr>
              <w:t xml:space="preserve"> </w:t>
            </w:r>
            <w:proofErr w:type="spellStart"/>
            <w:r w:rsidRPr="00902819">
              <w:rPr>
                <w:rFonts w:ascii="Arial" w:hAnsi="Arial" w:cs="Arial"/>
                <w:sz w:val="24"/>
                <w:szCs w:val="24"/>
              </w:rPr>
              <w:t>tú</w:t>
            </w:r>
            <w:proofErr w:type="spellEnd"/>
            <w:r w:rsidRPr="00902819">
              <w:rPr>
                <w:rFonts w:ascii="Arial" w:hAnsi="Arial" w:cs="Arial"/>
                <w:sz w:val="24"/>
                <w:szCs w:val="24"/>
              </w:rPr>
              <w:t xml:space="preserve"> ag </w:t>
            </w:r>
            <w:proofErr w:type="spellStart"/>
            <w:r w:rsidRPr="00902819">
              <w:rPr>
                <w:rFonts w:ascii="Arial" w:hAnsi="Arial" w:cs="Arial"/>
                <w:sz w:val="24"/>
                <w:szCs w:val="24"/>
              </w:rPr>
              <w:t>obair</w:t>
            </w:r>
            <w:proofErr w:type="spellEnd"/>
            <w:r w:rsidRPr="00902819">
              <w:rPr>
                <w:rFonts w:ascii="Arial" w:hAnsi="Arial" w:cs="Arial"/>
                <w:sz w:val="24"/>
                <w:szCs w:val="24"/>
              </w:rPr>
              <w:t xml:space="preserve"> le </w:t>
            </w:r>
            <w:proofErr w:type="spellStart"/>
            <w:r w:rsidRPr="00902819">
              <w:rPr>
                <w:rFonts w:ascii="Arial" w:hAnsi="Arial" w:cs="Arial"/>
                <w:sz w:val="24"/>
                <w:szCs w:val="24"/>
              </w:rPr>
              <w:t>heagraíochtaí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le </w:t>
            </w:r>
            <w:proofErr w:type="spellStart"/>
            <w:r w:rsidRPr="00902819">
              <w:rPr>
                <w:rFonts w:ascii="Arial" w:hAnsi="Arial" w:cs="Arial"/>
                <w:sz w:val="24"/>
                <w:szCs w:val="24"/>
              </w:rPr>
              <w:t>comhpháirtithe</w:t>
            </w:r>
            <w:proofErr w:type="spellEnd"/>
            <w:r w:rsidRPr="00902819">
              <w:rPr>
                <w:rFonts w:ascii="Arial" w:hAnsi="Arial" w:cs="Arial"/>
                <w:sz w:val="24"/>
                <w:szCs w:val="24"/>
              </w:rPr>
              <w:t xml:space="preserve"> </w:t>
            </w:r>
            <w:proofErr w:type="spellStart"/>
            <w:r w:rsidRPr="00902819">
              <w:rPr>
                <w:rFonts w:ascii="Arial" w:hAnsi="Arial" w:cs="Arial"/>
                <w:sz w:val="24"/>
                <w:szCs w:val="24"/>
              </w:rPr>
              <w:t>eile</w:t>
            </w:r>
            <w:proofErr w:type="spellEnd"/>
            <w:r w:rsidRPr="00902819">
              <w:rPr>
                <w:rFonts w:ascii="Arial" w:hAnsi="Arial" w:cs="Arial"/>
                <w:sz w:val="24"/>
                <w:szCs w:val="24"/>
              </w:rPr>
              <w:t xml:space="preserve"> </w:t>
            </w:r>
            <w:proofErr w:type="spellStart"/>
            <w:r w:rsidRPr="00902819">
              <w:rPr>
                <w:rFonts w:ascii="Arial" w:hAnsi="Arial" w:cs="Arial"/>
                <w:sz w:val="24"/>
                <w:szCs w:val="24"/>
              </w:rPr>
              <w:t>chun</w:t>
            </w:r>
            <w:proofErr w:type="spellEnd"/>
            <w:r w:rsidRPr="00902819">
              <w:rPr>
                <w:rFonts w:ascii="Arial" w:hAnsi="Arial" w:cs="Arial"/>
                <w:sz w:val="24"/>
                <w:szCs w:val="24"/>
              </w:rPr>
              <w:t xml:space="preserve"> an </w:t>
            </w:r>
            <w:proofErr w:type="spellStart"/>
            <w:r w:rsidRPr="00902819">
              <w:rPr>
                <w:rFonts w:ascii="Arial" w:hAnsi="Arial" w:cs="Arial"/>
                <w:sz w:val="24"/>
                <w:szCs w:val="24"/>
              </w:rPr>
              <w:t>tionscadal</w:t>
            </w:r>
            <w:proofErr w:type="spellEnd"/>
            <w:r w:rsidRPr="00902819">
              <w:rPr>
                <w:rFonts w:ascii="Arial" w:hAnsi="Arial" w:cs="Arial"/>
                <w:sz w:val="24"/>
                <w:szCs w:val="24"/>
              </w:rPr>
              <w:t>/</w:t>
            </w:r>
            <w:proofErr w:type="spellStart"/>
            <w:r w:rsidRPr="00902819">
              <w:rPr>
                <w:rFonts w:ascii="Arial" w:hAnsi="Arial" w:cs="Arial"/>
                <w:sz w:val="24"/>
                <w:szCs w:val="24"/>
              </w:rPr>
              <w:t>clár</w:t>
            </w:r>
            <w:proofErr w:type="spellEnd"/>
            <w:r w:rsidRPr="00902819">
              <w:rPr>
                <w:rFonts w:ascii="Arial" w:hAnsi="Arial" w:cs="Arial"/>
                <w:sz w:val="24"/>
                <w:szCs w:val="24"/>
              </w:rPr>
              <w:t xml:space="preserve"> </w:t>
            </w:r>
            <w:proofErr w:type="spellStart"/>
            <w:r w:rsidRPr="00902819">
              <w:rPr>
                <w:rFonts w:ascii="Arial" w:hAnsi="Arial" w:cs="Arial"/>
                <w:sz w:val="24"/>
                <w:szCs w:val="24"/>
              </w:rPr>
              <w:t>seo</w:t>
            </w:r>
            <w:proofErr w:type="spellEnd"/>
            <w:r w:rsidRPr="00902819">
              <w:rPr>
                <w:rFonts w:ascii="Arial" w:hAnsi="Arial" w:cs="Arial"/>
                <w:sz w:val="24"/>
                <w:szCs w:val="24"/>
              </w:rPr>
              <w:t xml:space="preserve"> a </w:t>
            </w:r>
            <w:proofErr w:type="spellStart"/>
            <w:r w:rsidRPr="00902819">
              <w:rPr>
                <w:rFonts w:ascii="Arial" w:hAnsi="Arial" w:cs="Arial"/>
                <w:sz w:val="24"/>
                <w:szCs w:val="24"/>
              </w:rPr>
              <w:t>sheachadadh</w:t>
            </w:r>
            <w:proofErr w:type="spellEnd"/>
            <w:r w:rsidRPr="00902819">
              <w:rPr>
                <w:rFonts w:ascii="Arial" w:hAnsi="Arial" w:cs="Arial"/>
                <w:sz w:val="24"/>
                <w:szCs w:val="24"/>
              </w:rPr>
              <w:t>?</w:t>
            </w:r>
          </w:p>
          <w:p w14:paraId="5720BB40"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5 (</w:t>
            </w:r>
            <w:proofErr w:type="spellStart"/>
            <w:r w:rsidRPr="00902819">
              <w:rPr>
                <w:rFonts w:ascii="Arial" w:hAnsi="Arial" w:cs="Arial"/>
                <w:sz w:val="24"/>
                <w:szCs w:val="24"/>
              </w:rPr>
              <w:t>Sármhaith</w:t>
            </w:r>
            <w:proofErr w:type="spellEnd"/>
            <w:r w:rsidRPr="00902819">
              <w:rPr>
                <w:rFonts w:ascii="Arial" w:hAnsi="Arial" w:cs="Arial"/>
                <w:sz w:val="24"/>
                <w:szCs w:val="24"/>
              </w:rPr>
              <w:t xml:space="preserve">): </w:t>
            </w:r>
            <w:proofErr w:type="spellStart"/>
            <w:r w:rsidRPr="00902819">
              <w:rPr>
                <w:rFonts w:ascii="Arial" w:hAnsi="Arial" w:cs="Arial"/>
                <w:sz w:val="24"/>
                <w:szCs w:val="24"/>
              </w:rPr>
              <w:t>Comhpháirtíochtaí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láidre</w:t>
            </w:r>
            <w:proofErr w:type="spellEnd"/>
            <w:r w:rsidRPr="00902819">
              <w:rPr>
                <w:rFonts w:ascii="Arial" w:hAnsi="Arial" w:cs="Arial"/>
                <w:sz w:val="24"/>
                <w:szCs w:val="24"/>
              </w:rPr>
              <w:t xml:space="preserve"> </w:t>
            </w:r>
            <w:proofErr w:type="spellStart"/>
            <w:r w:rsidRPr="00902819">
              <w:rPr>
                <w:rFonts w:ascii="Arial" w:hAnsi="Arial" w:cs="Arial"/>
                <w:sz w:val="24"/>
                <w:szCs w:val="24"/>
              </w:rPr>
              <w:t>straitéiseacha</w:t>
            </w:r>
            <w:proofErr w:type="spellEnd"/>
            <w:r w:rsidRPr="00902819">
              <w:rPr>
                <w:rFonts w:ascii="Arial" w:hAnsi="Arial" w:cs="Arial"/>
                <w:sz w:val="24"/>
                <w:szCs w:val="24"/>
              </w:rPr>
              <w:t xml:space="preserve"> le </w:t>
            </w:r>
            <w:proofErr w:type="spellStart"/>
            <w:r w:rsidRPr="00902819">
              <w:rPr>
                <w:rFonts w:ascii="Arial" w:hAnsi="Arial" w:cs="Arial"/>
                <w:sz w:val="24"/>
                <w:szCs w:val="24"/>
              </w:rPr>
              <w:t>heagraíochtaí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éagsúla</w:t>
            </w:r>
            <w:proofErr w:type="spellEnd"/>
            <w:r w:rsidRPr="00902819">
              <w:rPr>
                <w:rFonts w:ascii="Arial" w:hAnsi="Arial" w:cs="Arial"/>
                <w:sz w:val="24"/>
                <w:szCs w:val="24"/>
              </w:rPr>
              <w:t xml:space="preserve"> </w:t>
            </w:r>
            <w:proofErr w:type="spellStart"/>
            <w:r w:rsidRPr="00902819">
              <w:rPr>
                <w:rFonts w:ascii="Arial" w:hAnsi="Arial" w:cs="Arial"/>
                <w:sz w:val="24"/>
                <w:szCs w:val="24"/>
              </w:rPr>
              <w:t>trasna</w:t>
            </w:r>
            <w:proofErr w:type="spellEnd"/>
            <w:r w:rsidRPr="00902819">
              <w:rPr>
                <w:rFonts w:ascii="Arial" w:hAnsi="Arial" w:cs="Arial"/>
                <w:sz w:val="24"/>
                <w:szCs w:val="24"/>
              </w:rPr>
              <w:t xml:space="preserve"> </w:t>
            </w:r>
            <w:proofErr w:type="spellStart"/>
            <w:r w:rsidRPr="00902819">
              <w:rPr>
                <w:rFonts w:ascii="Arial" w:hAnsi="Arial" w:cs="Arial"/>
                <w:sz w:val="24"/>
                <w:szCs w:val="24"/>
              </w:rPr>
              <w:t>earnálacha</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 xml:space="preserve">, </w:t>
            </w:r>
            <w:proofErr w:type="spellStart"/>
            <w:r w:rsidRPr="00902819">
              <w:rPr>
                <w:rFonts w:ascii="Arial" w:hAnsi="Arial" w:cs="Arial"/>
                <w:sz w:val="24"/>
                <w:szCs w:val="24"/>
              </w:rPr>
              <w:t>reachtúil</w:t>
            </w:r>
            <w:proofErr w:type="spellEnd"/>
            <w:r w:rsidRPr="00902819">
              <w:rPr>
                <w:rFonts w:ascii="Arial" w:hAnsi="Arial" w:cs="Arial"/>
                <w:sz w:val="24"/>
                <w:szCs w:val="24"/>
              </w:rPr>
              <w:t xml:space="preserve">, </w:t>
            </w:r>
            <w:proofErr w:type="spellStart"/>
            <w:r w:rsidRPr="00902819">
              <w:rPr>
                <w:rFonts w:ascii="Arial" w:hAnsi="Arial" w:cs="Arial"/>
                <w:sz w:val="24"/>
                <w:szCs w:val="24"/>
              </w:rPr>
              <w:t>príobháideach</w:t>
            </w:r>
            <w:proofErr w:type="spellEnd"/>
            <w:r w:rsidRPr="00902819">
              <w:rPr>
                <w:rFonts w:ascii="Arial" w:hAnsi="Arial" w:cs="Arial"/>
                <w:sz w:val="24"/>
                <w:szCs w:val="24"/>
              </w:rPr>
              <w:t xml:space="preserve">, </w:t>
            </w:r>
            <w:proofErr w:type="spellStart"/>
            <w:r w:rsidRPr="00902819">
              <w:rPr>
                <w:rFonts w:ascii="Arial" w:hAnsi="Arial" w:cs="Arial"/>
                <w:sz w:val="24"/>
                <w:szCs w:val="24"/>
              </w:rPr>
              <w:t>deonach</w:t>
            </w:r>
            <w:proofErr w:type="spellEnd"/>
            <w:r w:rsidRPr="00902819">
              <w:rPr>
                <w:rFonts w:ascii="Arial" w:hAnsi="Arial" w:cs="Arial"/>
                <w:sz w:val="24"/>
                <w:szCs w:val="24"/>
              </w:rPr>
              <w:t xml:space="preserve">). </w:t>
            </w:r>
            <w:proofErr w:type="spellStart"/>
            <w:r w:rsidRPr="00902819">
              <w:rPr>
                <w:rFonts w:ascii="Arial" w:hAnsi="Arial" w:cs="Arial"/>
                <w:sz w:val="24"/>
                <w:szCs w:val="24"/>
              </w:rPr>
              <w:t>Comhaontuithe</w:t>
            </w:r>
            <w:proofErr w:type="spellEnd"/>
            <w:r w:rsidRPr="00902819">
              <w:rPr>
                <w:rFonts w:ascii="Arial" w:hAnsi="Arial" w:cs="Arial"/>
                <w:sz w:val="24"/>
                <w:szCs w:val="24"/>
              </w:rPr>
              <w:t xml:space="preserve"> </w:t>
            </w:r>
            <w:proofErr w:type="spellStart"/>
            <w:r w:rsidRPr="00902819">
              <w:rPr>
                <w:rFonts w:ascii="Arial" w:hAnsi="Arial" w:cs="Arial"/>
                <w:sz w:val="24"/>
                <w:szCs w:val="24"/>
              </w:rPr>
              <w:t>comhpháirtíochta</w:t>
            </w:r>
            <w:proofErr w:type="spellEnd"/>
            <w:r w:rsidRPr="00902819">
              <w:rPr>
                <w:rFonts w:ascii="Arial" w:hAnsi="Arial" w:cs="Arial"/>
                <w:sz w:val="24"/>
                <w:szCs w:val="24"/>
              </w:rPr>
              <w:t xml:space="preserve"> </w:t>
            </w:r>
            <w:proofErr w:type="spellStart"/>
            <w:r w:rsidRPr="00902819">
              <w:rPr>
                <w:rFonts w:ascii="Arial" w:hAnsi="Arial" w:cs="Arial"/>
                <w:sz w:val="24"/>
                <w:szCs w:val="24"/>
              </w:rPr>
              <w:t>soiléire</w:t>
            </w:r>
            <w:proofErr w:type="spellEnd"/>
            <w:r w:rsidRPr="00902819">
              <w:rPr>
                <w:rFonts w:ascii="Arial" w:hAnsi="Arial" w:cs="Arial"/>
                <w:sz w:val="24"/>
                <w:szCs w:val="24"/>
              </w:rPr>
              <w:t xml:space="preserve">, </w:t>
            </w:r>
            <w:proofErr w:type="spellStart"/>
            <w:r w:rsidRPr="00902819">
              <w:rPr>
                <w:rFonts w:ascii="Arial" w:hAnsi="Arial" w:cs="Arial"/>
                <w:sz w:val="24"/>
                <w:szCs w:val="24"/>
              </w:rPr>
              <w:t>róil</w:t>
            </w:r>
            <w:proofErr w:type="spellEnd"/>
            <w:r w:rsidRPr="00902819">
              <w:rPr>
                <w:rFonts w:ascii="Arial" w:hAnsi="Arial" w:cs="Arial"/>
                <w:sz w:val="24"/>
                <w:szCs w:val="24"/>
              </w:rPr>
              <w:t xml:space="preserve"> </w:t>
            </w:r>
            <w:proofErr w:type="spellStart"/>
            <w:r w:rsidRPr="00902819">
              <w:rPr>
                <w:rFonts w:ascii="Arial" w:hAnsi="Arial" w:cs="Arial"/>
                <w:sz w:val="24"/>
                <w:szCs w:val="24"/>
              </w:rPr>
              <w:t>shainithe</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fianaise</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phleanáil</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sheachadadh</w:t>
            </w:r>
            <w:proofErr w:type="spellEnd"/>
            <w:r w:rsidRPr="00902819">
              <w:rPr>
                <w:rFonts w:ascii="Arial" w:hAnsi="Arial" w:cs="Arial"/>
                <w:sz w:val="24"/>
                <w:szCs w:val="24"/>
              </w:rPr>
              <w:t xml:space="preserve"> </w:t>
            </w:r>
            <w:proofErr w:type="spellStart"/>
            <w:r w:rsidRPr="00902819">
              <w:rPr>
                <w:rFonts w:ascii="Arial" w:hAnsi="Arial" w:cs="Arial"/>
                <w:sz w:val="24"/>
                <w:szCs w:val="24"/>
              </w:rPr>
              <w:t>comhoibríoch</w:t>
            </w:r>
            <w:proofErr w:type="spellEnd"/>
            <w:r w:rsidRPr="00902819">
              <w:rPr>
                <w:rFonts w:ascii="Arial" w:hAnsi="Arial" w:cs="Arial"/>
                <w:sz w:val="24"/>
                <w:szCs w:val="24"/>
              </w:rPr>
              <w:t>.</w:t>
            </w:r>
          </w:p>
          <w:p w14:paraId="1DBC67E2"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4 (Maith): </w:t>
            </w:r>
            <w:proofErr w:type="spellStart"/>
            <w:r w:rsidRPr="00902819">
              <w:rPr>
                <w:rFonts w:ascii="Arial" w:hAnsi="Arial" w:cs="Arial"/>
                <w:sz w:val="24"/>
                <w:szCs w:val="24"/>
              </w:rPr>
              <w:t>Comhpháirtíochtaí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maithe</w:t>
            </w:r>
            <w:proofErr w:type="spellEnd"/>
            <w:r w:rsidRPr="00902819">
              <w:rPr>
                <w:rFonts w:ascii="Arial" w:hAnsi="Arial" w:cs="Arial"/>
                <w:sz w:val="24"/>
                <w:szCs w:val="24"/>
              </w:rPr>
              <w:t xml:space="preserve"> le </w:t>
            </w:r>
            <w:proofErr w:type="spellStart"/>
            <w:r w:rsidRPr="00902819">
              <w:rPr>
                <w:rFonts w:ascii="Arial" w:hAnsi="Arial" w:cs="Arial"/>
                <w:sz w:val="24"/>
                <w:szCs w:val="24"/>
              </w:rPr>
              <w:t>roinnt</w:t>
            </w:r>
            <w:proofErr w:type="spellEnd"/>
            <w:r w:rsidRPr="00902819">
              <w:rPr>
                <w:rFonts w:ascii="Arial" w:hAnsi="Arial" w:cs="Arial"/>
                <w:sz w:val="24"/>
                <w:szCs w:val="24"/>
              </w:rPr>
              <w:t xml:space="preserve"> </w:t>
            </w:r>
            <w:proofErr w:type="spellStart"/>
            <w:r w:rsidRPr="00902819">
              <w:rPr>
                <w:rFonts w:ascii="Arial" w:hAnsi="Arial" w:cs="Arial"/>
                <w:sz w:val="24"/>
                <w:szCs w:val="24"/>
              </w:rPr>
              <w:t>eagraíochtaí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Róil</w:t>
            </w:r>
            <w:proofErr w:type="spellEnd"/>
            <w:r w:rsidRPr="00902819">
              <w:rPr>
                <w:rFonts w:ascii="Arial" w:hAnsi="Arial" w:cs="Arial"/>
                <w:sz w:val="24"/>
                <w:szCs w:val="24"/>
              </w:rPr>
              <w:t xml:space="preserve"> </w:t>
            </w:r>
            <w:proofErr w:type="spellStart"/>
            <w:r w:rsidRPr="00902819">
              <w:rPr>
                <w:rFonts w:ascii="Arial" w:hAnsi="Arial" w:cs="Arial"/>
                <w:sz w:val="24"/>
                <w:szCs w:val="24"/>
              </w:rPr>
              <w:t>chomhpháirtíochta</w:t>
            </w:r>
            <w:proofErr w:type="spellEnd"/>
            <w:r w:rsidRPr="00902819">
              <w:rPr>
                <w:rFonts w:ascii="Arial" w:hAnsi="Arial" w:cs="Arial"/>
                <w:sz w:val="24"/>
                <w:szCs w:val="24"/>
              </w:rPr>
              <w:t xml:space="preserve"> </w:t>
            </w:r>
            <w:proofErr w:type="spellStart"/>
            <w:r w:rsidRPr="00902819">
              <w:rPr>
                <w:rFonts w:ascii="Arial" w:hAnsi="Arial" w:cs="Arial"/>
                <w:sz w:val="24"/>
                <w:szCs w:val="24"/>
              </w:rPr>
              <w:t>sainithe</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cur </w:t>
            </w:r>
            <w:proofErr w:type="spellStart"/>
            <w:r w:rsidRPr="00902819">
              <w:rPr>
                <w:rFonts w:ascii="Arial" w:hAnsi="Arial" w:cs="Arial"/>
                <w:sz w:val="24"/>
                <w:szCs w:val="24"/>
              </w:rPr>
              <w:t>chuige</w:t>
            </w:r>
            <w:proofErr w:type="spellEnd"/>
            <w:r w:rsidRPr="00902819">
              <w:rPr>
                <w:rFonts w:ascii="Arial" w:hAnsi="Arial" w:cs="Arial"/>
                <w:sz w:val="24"/>
                <w:szCs w:val="24"/>
              </w:rPr>
              <w:t xml:space="preserve"> </w:t>
            </w:r>
            <w:proofErr w:type="spellStart"/>
            <w:r w:rsidRPr="00902819">
              <w:rPr>
                <w:rFonts w:ascii="Arial" w:hAnsi="Arial" w:cs="Arial"/>
                <w:sz w:val="24"/>
                <w:szCs w:val="24"/>
              </w:rPr>
              <w:t>comhoibríoch</w:t>
            </w:r>
            <w:proofErr w:type="spellEnd"/>
            <w:r w:rsidRPr="00902819">
              <w:rPr>
                <w:rFonts w:ascii="Arial" w:hAnsi="Arial" w:cs="Arial"/>
                <w:sz w:val="24"/>
                <w:szCs w:val="24"/>
              </w:rPr>
              <w:t xml:space="preserve"> le </w:t>
            </w:r>
            <w:proofErr w:type="spellStart"/>
            <w:r w:rsidRPr="00902819">
              <w:rPr>
                <w:rFonts w:ascii="Arial" w:hAnsi="Arial" w:cs="Arial"/>
                <w:sz w:val="24"/>
                <w:szCs w:val="24"/>
              </w:rPr>
              <w:t>feiceáil</w:t>
            </w:r>
            <w:proofErr w:type="spellEnd"/>
            <w:r w:rsidRPr="00902819">
              <w:rPr>
                <w:rFonts w:ascii="Arial" w:hAnsi="Arial" w:cs="Arial"/>
                <w:sz w:val="24"/>
                <w:szCs w:val="24"/>
              </w:rPr>
              <w:t xml:space="preserve"> i </w:t>
            </w:r>
            <w:proofErr w:type="spellStart"/>
            <w:r w:rsidRPr="00902819">
              <w:rPr>
                <w:rFonts w:ascii="Arial" w:hAnsi="Arial" w:cs="Arial"/>
                <w:sz w:val="24"/>
                <w:szCs w:val="24"/>
              </w:rPr>
              <w:t>ndearadh</w:t>
            </w:r>
            <w:proofErr w:type="spellEnd"/>
            <w:r w:rsidRPr="00902819">
              <w:rPr>
                <w:rFonts w:ascii="Arial" w:hAnsi="Arial" w:cs="Arial"/>
                <w:sz w:val="24"/>
                <w:szCs w:val="24"/>
              </w:rPr>
              <w:t xml:space="preserve"> an </w:t>
            </w:r>
            <w:proofErr w:type="spellStart"/>
            <w:r w:rsidRPr="00902819">
              <w:rPr>
                <w:rFonts w:ascii="Arial" w:hAnsi="Arial" w:cs="Arial"/>
                <w:sz w:val="24"/>
                <w:szCs w:val="24"/>
              </w:rPr>
              <w:t>tionscadail</w:t>
            </w:r>
            <w:proofErr w:type="spellEnd"/>
            <w:r w:rsidRPr="00902819">
              <w:rPr>
                <w:rFonts w:ascii="Arial" w:hAnsi="Arial" w:cs="Arial"/>
                <w:sz w:val="24"/>
                <w:szCs w:val="24"/>
              </w:rPr>
              <w:t>.</w:t>
            </w:r>
          </w:p>
          <w:p w14:paraId="5FEA1693"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3 (</w:t>
            </w:r>
            <w:proofErr w:type="spellStart"/>
            <w:r w:rsidRPr="00902819">
              <w:rPr>
                <w:rFonts w:ascii="Arial" w:hAnsi="Arial" w:cs="Arial"/>
                <w:sz w:val="24"/>
                <w:szCs w:val="24"/>
              </w:rPr>
              <w:t>Sásúil</w:t>
            </w:r>
            <w:proofErr w:type="spellEnd"/>
            <w:r w:rsidRPr="00902819">
              <w:rPr>
                <w:rFonts w:ascii="Arial" w:hAnsi="Arial" w:cs="Arial"/>
                <w:sz w:val="24"/>
                <w:szCs w:val="24"/>
              </w:rPr>
              <w:t xml:space="preserve">): </w:t>
            </w:r>
            <w:proofErr w:type="spellStart"/>
            <w:r w:rsidRPr="00902819">
              <w:rPr>
                <w:rFonts w:ascii="Arial" w:hAnsi="Arial" w:cs="Arial"/>
                <w:sz w:val="24"/>
                <w:szCs w:val="24"/>
              </w:rPr>
              <w:t>Comhpháirtíochtaí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bunúsacha</w:t>
            </w:r>
            <w:proofErr w:type="spellEnd"/>
            <w:r w:rsidRPr="00902819">
              <w:rPr>
                <w:rFonts w:ascii="Arial" w:hAnsi="Arial" w:cs="Arial"/>
                <w:sz w:val="24"/>
                <w:szCs w:val="24"/>
              </w:rPr>
              <w:t xml:space="preserve"> </w:t>
            </w:r>
            <w:proofErr w:type="spellStart"/>
            <w:r w:rsidRPr="00902819">
              <w:rPr>
                <w:rFonts w:ascii="Arial" w:hAnsi="Arial" w:cs="Arial"/>
                <w:sz w:val="24"/>
                <w:szCs w:val="24"/>
              </w:rPr>
              <w:t>bunaithe</w:t>
            </w:r>
            <w:proofErr w:type="spellEnd"/>
            <w:r w:rsidRPr="00902819">
              <w:rPr>
                <w:rFonts w:ascii="Arial" w:hAnsi="Arial" w:cs="Arial"/>
                <w:sz w:val="24"/>
                <w:szCs w:val="24"/>
              </w:rPr>
              <w:t xml:space="preserve"> le 2-3 </w:t>
            </w:r>
            <w:proofErr w:type="spellStart"/>
            <w:r w:rsidRPr="00902819">
              <w:rPr>
                <w:rFonts w:ascii="Arial" w:hAnsi="Arial" w:cs="Arial"/>
                <w:sz w:val="24"/>
                <w:szCs w:val="24"/>
              </w:rPr>
              <w:t>eagraíocht</w:t>
            </w:r>
            <w:proofErr w:type="spellEnd"/>
            <w:r w:rsidRPr="00902819">
              <w:rPr>
                <w:rFonts w:ascii="Arial" w:hAnsi="Arial" w:cs="Arial"/>
                <w:sz w:val="24"/>
                <w:szCs w:val="24"/>
              </w:rPr>
              <w:t xml:space="preserve"> </w:t>
            </w:r>
            <w:proofErr w:type="spellStart"/>
            <w:r w:rsidRPr="00902819">
              <w:rPr>
                <w:rFonts w:ascii="Arial" w:hAnsi="Arial" w:cs="Arial"/>
                <w:sz w:val="24"/>
                <w:szCs w:val="24"/>
              </w:rPr>
              <w:t>eile</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gramStart"/>
            <w:r w:rsidRPr="00902819">
              <w:rPr>
                <w:rFonts w:ascii="Arial" w:hAnsi="Arial" w:cs="Arial"/>
                <w:sz w:val="24"/>
                <w:szCs w:val="24"/>
              </w:rPr>
              <w:t xml:space="preserve">a </w:t>
            </w:r>
            <w:proofErr w:type="spellStart"/>
            <w:r w:rsidRPr="00902819">
              <w:rPr>
                <w:rFonts w:ascii="Arial" w:hAnsi="Arial" w:cs="Arial"/>
                <w:sz w:val="24"/>
                <w:szCs w:val="24"/>
              </w:rPr>
              <w:t>laghad</w:t>
            </w:r>
            <w:proofErr w:type="spellEnd"/>
            <w:proofErr w:type="gramEnd"/>
            <w:r w:rsidRPr="00902819">
              <w:rPr>
                <w:rFonts w:ascii="Arial" w:hAnsi="Arial" w:cs="Arial"/>
                <w:sz w:val="24"/>
                <w:szCs w:val="24"/>
              </w:rPr>
              <w:t xml:space="preserve">. </w:t>
            </w:r>
            <w:proofErr w:type="spellStart"/>
            <w:r w:rsidRPr="00902819">
              <w:rPr>
                <w:rFonts w:ascii="Arial" w:hAnsi="Arial" w:cs="Arial"/>
                <w:sz w:val="24"/>
                <w:szCs w:val="24"/>
              </w:rPr>
              <w:t>Roinnt</w:t>
            </w:r>
            <w:proofErr w:type="spellEnd"/>
            <w:r w:rsidRPr="00902819">
              <w:rPr>
                <w:rFonts w:ascii="Arial" w:hAnsi="Arial" w:cs="Arial"/>
                <w:sz w:val="24"/>
                <w:szCs w:val="24"/>
              </w:rPr>
              <w:t xml:space="preserve"> </w:t>
            </w:r>
            <w:proofErr w:type="spellStart"/>
            <w:r w:rsidRPr="00902819">
              <w:rPr>
                <w:rFonts w:ascii="Arial" w:hAnsi="Arial" w:cs="Arial"/>
                <w:sz w:val="24"/>
                <w:szCs w:val="24"/>
              </w:rPr>
              <w:t>fianaise</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obair</w:t>
            </w:r>
            <w:proofErr w:type="spellEnd"/>
            <w:r w:rsidRPr="00902819">
              <w:rPr>
                <w:rFonts w:ascii="Arial" w:hAnsi="Arial" w:cs="Arial"/>
                <w:sz w:val="24"/>
                <w:szCs w:val="24"/>
              </w:rPr>
              <w:t xml:space="preserve"> </w:t>
            </w:r>
            <w:proofErr w:type="spellStart"/>
            <w:r w:rsidRPr="00902819">
              <w:rPr>
                <w:rFonts w:ascii="Arial" w:hAnsi="Arial" w:cs="Arial"/>
                <w:sz w:val="24"/>
                <w:szCs w:val="24"/>
              </w:rPr>
              <w:t>chomhoibríoch</w:t>
            </w:r>
            <w:proofErr w:type="spellEnd"/>
            <w:r w:rsidRPr="00902819">
              <w:rPr>
                <w:rFonts w:ascii="Arial" w:hAnsi="Arial" w:cs="Arial"/>
                <w:sz w:val="24"/>
                <w:szCs w:val="24"/>
              </w:rPr>
              <w:t>.</w:t>
            </w:r>
          </w:p>
          <w:p w14:paraId="3270FE90" w14:textId="6452CF70"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2 (</w:t>
            </w:r>
            <w:proofErr w:type="spellStart"/>
            <w:r w:rsidRPr="00902819">
              <w:rPr>
                <w:rFonts w:ascii="Arial" w:hAnsi="Arial" w:cs="Arial"/>
                <w:sz w:val="24"/>
                <w:szCs w:val="24"/>
              </w:rPr>
              <w:t>Teoranta</w:t>
            </w:r>
            <w:proofErr w:type="spellEnd"/>
            <w:r w:rsidRPr="00902819">
              <w:rPr>
                <w:rFonts w:ascii="Arial" w:hAnsi="Arial" w:cs="Arial"/>
                <w:sz w:val="24"/>
                <w:szCs w:val="24"/>
              </w:rPr>
              <w:t xml:space="preserve">): </w:t>
            </w:r>
            <w:proofErr w:type="spellStart"/>
            <w:r w:rsidRPr="00902819">
              <w:rPr>
                <w:rFonts w:ascii="Arial" w:hAnsi="Arial" w:cs="Arial"/>
                <w:sz w:val="24"/>
                <w:szCs w:val="24"/>
              </w:rPr>
              <w:t>Comhpháirtíochtaí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íosta</w:t>
            </w:r>
            <w:proofErr w:type="spellEnd"/>
            <w:r w:rsidRPr="00902819">
              <w:rPr>
                <w:rFonts w:ascii="Arial" w:hAnsi="Arial" w:cs="Arial"/>
                <w:sz w:val="24"/>
                <w:szCs w:val="24"/>
              </w:rPr>
              <w:t xml:space="preserve"> - </w:t>
            </w:r>
            <w:proofErr w:type="spellStart"/>
            <w:r w:rsidRPr="00902819">
              <w:rPr>
                <w:rFonts w:ascii="Arial" w:hAnsi="Arial" w:cs="Arial"/>
                <w:sz w:val="24"/>
                <w:szCs w:val="24"/>
              </w:rPr>
              <w:t>comhpháirtí</w:t>
            </w:r>
            <w:proofErr w:type="spellEnd"/>
            <w:r w:rsidRPr="00902819">
              <w:rPr>
                <w:rFonts w:ascii="Arial" w:hAnsi="Arial" w:cs="Arial"/>
                <w:sz w:val="24"/>
                <w:szCs w:val="24"/>
              </w:rPr>
              <w:t xml:space="preserve"> </w:t>
            </w:r>
            <w:proofErr w:type="spellStart"/>
            <w:r w:rsidRPr="00902819">
              <w:rPr>
                <w:rFonts w:ascii="Arial" w:hAnsi="Arial" w:cs="Arial"/>
                <w:sz w:val="24"/>
                <w:szCs w:val="24"/>
              </w:rPr>
              <w:t>foirmiúil</w:t>
            </w:r>
            <w:proofErr w:type="spellEnd"/>
            <w:r w:rsidRPr="00902819">
              <w:rPr>
                <w:rFonts w:ascii="Arial" w:hAnsi="Arial" w:cs="Arial"/>
                <w:sz w:val="24"/>
                <w:szCs w:val="24"/>
              </w:rPr>
              <w:t xml:space="preserve"> </w:t>
            </w:r>
            <w:proofErr w:type="spellStart"/>
            <w:r w:rsidRPr="00902819">
              <w:rPr>
                <w:rFonts w:ascii="Arial" w:hAnsi="Arial" w:cs="Arial"/>
                <w:sz w:val="24"/>
                <w:szCs w:val="24"/>
              </w:rPr>
              <w:t>amháin</w:t>
            </w:r>
            <w:proofErr w:type="spellEnd"/>
            <w:r w:rsidRPr="00902819">
              <w:rPr>
                <w:rFonts w:ascii="Arial" w:hAnsi="Arial" w:cs="Arial"/>
                <w:sz w:val="24"/>
                <w:szCs w:val="24"/>
              </w:rPr>
              <w:t xml:space="preserve"> </w:t>
            </w:r>
            <w:proofErr w:type="spellStart"/>
            <w:proofErr w:type="gramStart"/>
            <w:r w:rsidR="00E3456B" w:rsidRPr="00902819">
              <w:rPr>
                <w:rFonts w:ascii="Arial" w:hAnsi="Arial" w:cs="Arial"/>
                <w:sz w:val="24"/>
                <w:szCs w:val="24"/>
              </w:rPr>
              <w:t>b'fhéidir</w:t>
            </w:r>
            <w:proofErr w:type="spellEnd"/>
            <w:r w:rsidR="00E3456B" w:rsidRPr="00902819">
              <w:rPr>
                <w:rFonts w:ascii="Arial" w:hAnsi="Arial" w:cs="Arial"/>
                <w:sz w:val="24"/>
                <w:szCs w:val="24"/>
              </w:rPr>
              <w:t xml:space="preserve">  </w:t>
            </w:r>
            <w:proofErr w:type="spellStart"/>
            <w:r w:rsidRPr="00902819">
              <w:rPr>
                <w:rFonts w:ascii="Arial" w:hAnsi="Arial" w:cs="Arial"/>
                <w:sz w:val="24"/>
                <w:szCs w:val="24"/>
              </w:rPr>
              <w:t>nó</w:t>
            </w:r>
            <w:proofErr w:type="spellEnd"/>
            <w:proofErr w:type="gramEnd"/>
            <w:r w:rsidRPr="00902819">
              <w:rPr>
                <w:rFonts w:ascii="Arial" w:hAnsi="Arial" w:cs="Arial"/>
                <w:sz w:val="24"/>
                <w:szCs w:val="24"/>
              </w:rPr>
              <w:t xml:space="preserve"> </w:t>
            </w:r>
            <w:proofErr w:type="spellStart"/>
            <w:r w:rsidRPr="00902819">
              <w:rPr>
                <w:rFonts w:ascii="Arial" w:hAnsi="Arial" w:cs="Arial"/>
                <w:sz w:val="24"/>
                <w:szCs w:val="24"/>
              </w:rPr>
              <w:t>roinnt</w:t>
            </w:r>
            <w:proofErr w:type="spellEnd"/>
            <w:r w:rsidRPr="00902819">
              <w:rPr>
                <w:rFonts w:ascii="Arial" w:hAnsi="Arial" w:cs="Arial"/>
                <w:sz w:val="24"/>
                <w:szCs w:val="24"/>
              </w:rPr>
              <w:t xml:space="preserve"> </w:t>
            </w:r>
            <w:proofErr w:type="spellStart"/>
            <w:r w:rsidRPr="00902819">
              <w:rPr>
                <w:rFonts w:ascii="Arial" w:hAnsi="Arial" w:cs="Arial"/>
                <w:sz w:val="24"/>
                <w:szCs w:val="24"/>
              </w:rPr>
              <w:lastRenderedPageBreak/>
              <w:t>caidrimh</w:t>
            </w:r>
            <w:proofErr w:type="spellEnd"/>
            <w:r w:rsidRPr="00902819">
              <w:rPr>
                <w:rFonts w:ascii="Arial" w:hAnsi="Arial" w:cs="Arial"/>
                <w:sz w:val="24"/>
                <w:szCs w:val="24"/>
              </w:rPr>
              <w:t xml:space="preserve"> </w:t>
            </w:r>
            <w:proofErr w:type="spellStart"/>
            <w:r w:rsidRPr="00902819">
              <w:rPr>
                <w:rFonts w:ascii="Arial" w:hAnsi="Arial" w:cs="Arial"/>
                <w:sz w:val="24"/>
                <w:szCs w:val="24"/>
              </w:rPr>
              <w:t>neamhfhoirmiúla</w:t>
            </w:r>
            <w:proofErr w:type="spellEnd"/>
            <w:r w:rsidRPr="00902819">
              <w:rPr>
                <w:rFonts w:ascii="Arial" w:hAnsi="Arial" w:cs="Arial"/>
                <w:sz w:val="24"/>
                <w:szCs w:val="24"/>
              </w:rPr>
              <w:t xml:space="preserve">. </w:t>
            </w:r>
            <w:proofErr w:type="spellStart"/>
            <w:r w:rsidRPr="00902819">
              <w:rPr>
                <w:rFonts w:ascii="Arial" w:hAnsi="Arial" w:cs="Arial"/>
                <w:sz w:val="24"/>
                <w:szCs w:val="24"/>
              </w:rPr>
              <w:t>Fianaise</w:t>
            </w:r>
            <w:proofErr w:type="spellEnd"/>
            <w:r w:rsidRPr="00902819">
              <w:rPr>
                <w:rFonts w:ascii="Arial" w:hAnsi="Arial" w:cs="Arial"/>
                <w:sz w:val="24"/>
                <w:szCs w:val="24"/>
              </w:rPr>
              <w:t xml:space="preserve"> </w:t>
            </w:r>
            <w:proofErr w:type="spellStart"/>
            <w:r w:rsidRPr="00902819">
              <w:rPr>
                <w:rFonts w:ascii="Arial" w:hAnsi="Arial" w:cs="Arial"/>
                <w:sz w:val="24"/>
                <w:szCs w:val="24"/>
              </w:rPr>
              <w:t>theoranta</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chomhoibriú</w:t>
            </w:r>
            <w:proofErr w:type="spellEnd"/>
            <w:r w:rsidRPr="00902819">
              <w:rPr>
                <w:rFonts w:ascii="Arial" w:hAnsi="Arial" w:cs="Arial"/>
                <w:sz w:val="24"/>
                <w:szCs w:val="24"/>
              </w:rPr>
              <w:t xml:space="preserve"> </w:t>
            </w:r>
            <w:proofErr w:type="spellStart"/>
            <w:r w:rsidRPr="00902819">
              <w:rPr>
                <w:rFonts w:ascii="Arial" w:hAnsi="Arial" w:cs="Arial"/>
                <w:sz w:val="24"/>
                <w:szCs w:val="24"/>
              </w:rPr>
              <w:t>fíor</w:t>
            </w:r>
            <w:proofErr w:type="spellEnd"/>
            <w:r w:rsidRPr="00902819">
              <w:rPr>
                <w:rFonts w:ascii="Arial" w:hAnsi="Arial" w:cs="Arial"/>
                <w:sz w:val="24"/>
                <w:szCs w:val="24"/>
              </w:rPr>
              <w:t>.</w:t>
            </w:r>
          </w:p>
          <w:p w14:paraId="33E2A923" w14:textId="77777777" w:rsidR="00636BB7" w:rsidRPr="00902819" w:rsidRDefault="00636BB7"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Scór</w:t>
            </w:r>
            <w:proofErr w:type="spellEnd"/>
            <w:r w:rsidRPr="00902819">
              <w:rPr>
                <w:rFonts w:ascii="Arial" w:hAnsi="Arial" w:cs="Arial"/>
                <w:sz w:val="24"/>
                <w:szCs w:val="24"/>
              </w:rPr>
              <w:t xml:space="preserve"> 1 (Bocht): Gan </w:t>
            </w:r>
            <w:proofErr w:type="spellStart"/>
            <w:r w:rsidRPr="00902819">
              <w:rPr>
                <w:rFonts w:ascii="Arial" w:hAnsi="Arial" w:cs="Arial"/>
                <w:sz w:val="24"/>
                <w:szCs w:val="24"/>
              </w:rPr>
              <w:t>aon</w:t>
            </w:r>
            <w:proofErr w:type="spellEnd"/>
            <w:r w:rsidRPr="00902819">
              <w:rPr>
                <w:rFonts w:ascii="Arial" w:hAnsi="Arial" w:cs="Arial"/>
                <w:sz w:val="24"/>
                <w:szCs w:val="24"/>
              </w:rPr>
              <w:t xml:space="preserve"> </w:t>
            </w:r>
            <w:proofErr w:type="spellStart"/>
            <w:r w:rsidRPr="00902819">
              <w:rPr>
                <w:rFonts w:ascii="Arial" w:hAnsi="Arial" w:cs="Arial"/>
                <w:sz w:val="24"/>
                <w:szCs w:val="24"/>
              </w:rPr>
              <w:t>chomhpháirtíochtaí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bríocha</w:t>
            </w:r>
            <w:proofErr w:type="spellEnd"/>
            <w:r w:rsidRPr="00902819">
              <w:rPr>
                <w:rFonts w:ascii="Arial" w:hAnsi="Arial" w:cs="Arial"/>
                <w:sz w:val="24"/>
                <w:szCs w:val="24"/>
              </w:rPr>
              <w:t xml:space="preserve"> </w:t>
            </w:r>
            <w:proofErr w:type="spellStart"/>
            <w:r w:rsidRPr="00902819">
              <w:rPr>
                <w:rFonts w:ascii="Arial" w:hAnsi="Arial" w:cs="Arial"/>
                <w:sz w:val="24"/>
                <w:szCs w:val="24"/>
              </w:rPr>
              <w:t>ná</w:t>
            </w:r>
            <w:proofErr w:type="spellEnd"/>
            <w:r w:rsidRPr="00902819">
              <w:rPr>
                <w:rFonts w:ascii="Arial" w:hAnsi="Arial" w:cs="Arial"/>
                <w:sz w:val="24"/>
                <w:szCs w:val="24"/>
              </w:rPr>
              <w:t xml:space="preserve"> </w:t>
            </w:r>
            <w:proofErr w:type="spellStart"/>
            <w:r w:rsidRPr="00902819">
              <w:rPr>
                <w:rFonts w:ascii="Arial" w:hAnsi="Arial" w:cs="Arial"/>
                <w:sz w:val="24"/>
                <w:szCs w:val="24"/>
              </w:rPr>
              <w:t>obair</w:t>
            </w:r>
            <w:proofErr w:type="spellEnd"/>
            <w:r w:rsidRPr="00902819">
              <w:rPr>
                <w:rFonts w:ascii="Arial" w:hAnsi="Arial" w:cs="Arial"/>
                <w:sz w:val="24"/>
                <w:szCs w:val="24"/>
              </w:rPr>
              <w:t xml:space="preserve"> </w:t>
            </w:r>
            <w:proofErr w:type="spellStart"/>
            <w:r w:rsidRPr="00902819">
              <w:rPr>
                <w:rFonts w:ascii="Arial" w:hAnsi="Arial" w:cs="Arial"/>
                <w:sz w:val="24"/>
                <w:szCs w:val="24"/>
              </w:rPr>
              <w:t>chomhoibríoch</w:t>
            </w:r>
            <w:proofErr w:type="spellEnd"/>
            <w:r w:rsidRPr="00902819">
              <w:rPr>
                <w:rFonts w:ascii="Arial" w:hAnsi="Arial" w:cs="Arial"/>
                <w:sz w:val="24"/>
                <w:szCs w:val="24"/>
              </w:rPr>
              <w:t xml:space="preserve">. </w:t>
            </w:r>
            <w:proofErr w:type="spellStart"/>
            <w:r w:rsidRPr="00902819">
              <w:rPr>
                <w:rFonts w:ascii="Arial" w:hAnsi="Arial" w:cs="Arial"/>
                <w:sz w:val="24"/>
                <w:szCs w:val="24"/>
              </w:rPr>
              <w:t>Eagraíocht</w:t>
            </w:r>
            <w:proofErr w:type="spellEnd"/>
            <w:r w:rsidRPr="00902819">
              <w:rPr>
                <w:rFonts w:ascii="Arial" w:hAnsi="Arial" w:cs="Arial"/>
                <w:sz w:val="24"/>
                <w:szCs w:val="24"/>
              </w:rPr>
              <w:t xml:space="preserve"> ag </w:t>
            </w:r>
            <w:proofErr w:type="spellStart"/>
            <w:r w:rsidRPr="00902819">
              <w:rPr>
                <w:rFonts w:ascii="Arial" w:hAnsi="Arial" w:cs="Arial"/>
                <w:sz w:val="24"/>
                <w:szCs w:val="24"/>
              </w:rPr>
              <w:t>obair</w:t>
            </w:r>
            <w:proofErr w:type="spellEnd"/>
            <w:r w:rsidRPr="00902819">
              <w:rPr>
                <w:rFonts w:ascii="Arial" w:hAnsi="Arial" w:cs="Arial"/>
                <w:sz w:val="24"/>
                <w:szCs w:val="24"/>
              </w:rPr>
              <w:t xml:space="preserve"> </w:t>
            </w:r>
            <w:proofErr w:type="spellStart"/>
            <w:r w:rsidRPr="00902819">
              <w:rPr>
                <w:rFonts w:ascii="Arial" w:hAnsi="Arial" w:cs="Arial"/>
                <w:sz w:val="24"/>
                <w:szCs w:val="24"/>
              </w:rPr>
              <w:t>ina</w:t>
            </w:r>
            <w:proofErr w:type="spellEnd"/>
            <w:r w:rsidRPr="00902819">
              <w:rPr>
                <w:rFonts w:ascii="Arial" w:hAnsi="Arial" w:cs="Arial"/>
                <w:sz w:val="24"/>
                <w:szCs w:val="24"/>
              </w:rPr>
              <w:t xml:space="preserve"> </w:t>
            </w:r>
            <w:proofErr w:type="spellStart"/>
            <w:r w:rsidRPr="00902819">
              <w:rPr>
                <w:rFonts w:ascii="Arial" w:hAnsi="Arial" w:cs="Arial"/>
                <w:sz w:val="24"/>
                <w:szCs w:val="24"/>
              </w:rPr>
              <w:t>haonar</w:t>
            </w:r>
            <w:proofErr w:type="spellEnd"/>
            <w:r w:rsidRPr="00902819">
              <w:rPr>
                <w:rFonts w:ascii="Arial" w:hAnsi="Arial" w:cs="Arial"/>
                <w:sz w:val="24"/>
                <w:szCs w:val="24"/>
              </w:rPr>
              <w:t>.</w:t>
            </w:r>
          </w:p>
          <w:p w14:paraId="17814CE3" w14:textId="77777777" w:rsidR="00636BB7" w:rsidRDefault="00636BB7" w:rsidP="00902819">
            <w:pPr>
              <w:spacing w:line="360" w:lineRule="auto"/>
              <w:ind w:left="175" w:hanging="175"/>
              <w:rPr>
                <w:rFonts w:ascii="Arial" w:hAnsi="Arial" w:cs="Arial"/>
                <w:sz w:val="24"/>
                <w:szCs w:val="24"/>
              </w:rPr>
            </w:pPr>
          </w:p>
          <w:p w14:paraId="429D4457" w14:textId="77777777" w:rsidR="00636BB7" w:rsidRPr="00120D09" w:rsidRDefault="00636BB7" w:rsidP="00B237C2">
            <w:pPr>
              <w:spacing w:line="360" w:lineRule="auto"/>
              <w:rPr>
                <w:rFonts w:ascii="Arial" w:hAnsi="Arial" w:cs="Arial"/>
                <w:b/>
                <w:bCs/>
                <w:sz w:val="24"/>
                <w:szCs w:val="24"/>
              </w:rPr>
            </w:pPr>
            <w:r w:rsidRPr="00120D09">
              <w:rPr>
                <w:rFonts w:ascii="Arial" w:hAnsi="Arial" w:cs="Arial"/>
                <w:b/>
                <w:bCs/>
                <w:sz w:val="24"/>
                <w:szCs w:val="24"/>
              </w:rPr>
              <w:t xml:space="preserve">C22. </w:t>
            </w:r>
            <w:proofErr w:type="spellStart"/>
            <w:r w:rsidRPr="00120D09">
              <w:rPr>
                <w:rFonts w:ascii="Arial" w:hAnsi="Arial" w:cs="Arial"/>
                <w:b/>
                <w:bCs/>
                <w:sz w:val="24"/>
                <w:szCs w:val="24"/>
              </w:rPr>
              <w:t>Liostaigh</w:t>
            </w:r>
            <w:proofErr w:type="spellEnd"/>
            <w:r w:rsidRPr="00120D09">
              <w:rPr>
                <w:rFonts w:ascii="Arial" w:hAnsi="Arial" w:cs="Arial"/>
                <w:b/>
                <w:bCs/>
                <w:sz w:val="24"/>
                <w:szCs w:val="24"/>
              </w:rPr>
              <w:t xml:space="preserve"> </w:t>
            </w:r>
            <w:proofErr w:type="spellStart"/>
            <w:r w:rsidRPr="00120D09">
              <w:rPr>
                <w:rFonts w:ascii="Arial" w:hAnsi="Arial" w:cs="Arial"/>
                <w:b/>
                <w:bCs/>
                <w:sz w:val="24"/>
                <w:szCs w:val="24"/>
              </w:rPr>
              <w:t>thíos</w:t>
            </w:r>
            <w:proofErr w:type="spellEnd"/>
            <w:r w:rsidRPr="00120D09">
              <w:rPr>
                <w:rFonts w:ascii="Arial" w:hAnsi="Arial" w:cs="Arial"/>
                <w:b/>
                <w:bCs/>
                <w:sz w:val="24"/>
                <w:szCs w:val="24"/>
              </w:rPr>
              <w:t xml:space="preserve"> do </w:t>
            </w:r>
            <w:proofErr w:type="spellStart"/>
            <w:r w:rsidRPr="00120D09">
              <w:rPr>
                <w:rFonts w:ascii="Arial" w:hAnsi="Arial" w:cs="Arial"/>
                <w:b/>
                <w:bCs/>
                <w:sz w:val="24"/>
                <w:szCs w:val="24"/>
              </w:rPr>
              <w:t>chaiteachas</w:t>
            </w:r>
            <w:proofErr w:type="spellEnd"/>
            <w:r w:rsidRPr="00120D09">
              <w:rPr>
                <w:rFonts w:ascii="Arial" w:hAnsi="Arial" w:cs="Arial"/>
                <w:b/>
                <w:bCs/>
                <w:sz w:val="24"/>
                <w:szCs w:val="24"/>
              </w:rPr>
              <w:t xml:space="preserve"> </w:t>
            </w:r>
            <w:proofErr w:type="spellStart"/>
            <w:r w:rsidRPr="00120D09">
              <w:rPr>
                <w:rFonts w:ascii="Arial" w:hAnsi="Arial" w:cs="Arial"/>
                <w:b/>
                <w:bCs/>
                <w:sz w:val="24"/>
                <w:szCs w:val="24"/>
              </w:rPr>
              <w:t>bliantúil</w:t>
            </w:r>
            <w:proofErr w:type="spellEnd"/>
            <w:r w:rsidRPr="00120D09">
              <w:rPr>
                <w:rFonts w:ascii="Arial" w:hAnsi="Arial" w:cs="Arial"/>
                <w:b/>
                <w:bCs/>
                <w:sz w:val="24"/>
                <w:szCs w:val="24"/>
              </w:rPr>
              <w:t xml:space="preserve"> </w:t>
            </w:r>
            <w:proofErr w:type="spellStart"/>
            <w:r w:rsidRPr="00120D09">
              <w:rPr>
                <w:rFonts w:ascii="Arial" w:hAnsi="Arial" w:cs="Arial"/>
                <w:b/>
                <w:bCs/>
                <w:sz w:val="24"/>
                <w:szCs w:val="24"/>
              </w:rPr>
              <w:t>ionchais</w:t>
            </w:r>
            <w:proofErr w:type="spellEnd"/>
            <w:r w:rsidRPr="00120D09">
              <w:rPr>
                <w:rFonts w:ascii="Arial" w:hAnsi="Arial" w:cs="Arial"/>
                <w:b/>
                <w:bCs/>
                <w:sz w:val="24"/>
                <w:szCs w:val="24"/>
              </w:rPr>
              <w:t xml:space="preserve"> don </w:t>
            </w:r>
            <w:proofErr w:type="spellStart"/>
            <w:r w:rsidRPr="00120D09">
              <w:rPr>
                <w:rFonts w:ascii="Arial" w:hAnsi="Arial" w:cs="Arial"/>
                <w:b/>
                <w:bCs/>
                <w:sz w:val="24"/>
                <w:szCs w:val="24"/>
              </w:rPr>
              <w:t>tionscadal</w:t>
            </w:r>
            <w:proofErr w:type="spellEnd"/>
            <w:r w:rsidRPr="00120D09">
              <w:rPr>
                <w:rFonts w:ascii="Arial" w:hAnsi="Arial" w:cs="Arial"/>
                <w:b/>
                <w:bCs/>
                <w:sz w:val="24"/>
                <w:szCs w:val="24"/>
              </w:rPr>
              <w:t>/</w:t>
            </w:r>
            <w:proofErr w:type="spellStart"/>
            <w:r w:rsidRPr="00120D09">
              <w:rPr>
                <w:rFonts w:ascii="Arial" w:hAnsi="Arial" w:cs="Arial"/>
                <w:b/>
                <w:bCs/>
                <w:sz w:val="24"/>
                <w:szCs w:val="24"/>
              </w:rPr>
              <w:t>clár</w:t>
            </w:r>
            <w:proofErr w:type="spellEnd"/>
            <w:r w:rsidRPr="00120D09">
              <w:rPr>
                <w:rFonts w:ascii="Arial" w:hAnsi="Arial" w:cs="Arial"/>
                <w:b/>
                <w:bCs/>
                <w:sz w:val="24"/>
                <w:szCs w:val="24"/>
              </w:rPr>
              <w:t>.</w:t>
            </w:r>
          </w:p>
          <w:p w14:paraId="79F25C27" w14:textId="1D0962A3" w:rsidR="005A1A24" w:rsidRPr="00902819" w:rsidRDefault="005A1A24"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Tábla</w:t>
            </w:r>
            <w:proofErr w:type="spellEnd"/>
            <w:r w:rsidRPr="00902819">
              <w:rPr>
                <w:rFonts w:ascii="Arial" w:hAnsi="Arial" w:cs="Arial"/>
                <w:sz w:val="24"/>
                <w:szCs w:val="24"/>
              </w:rPr>
              <w:t xml:space="preserve"> </w:t>
            </w:r>
            <w:proofErr w:type="spellStart"/>
            <w:r w:rsidRPr="00902819">
              <w:rPr>
                <w:rFonts w:ascii="Arial" w:hAnsi="Arial" w:cs="Arial"/>
                <w:sz w:val="24"/>
                <w:szCs w:val="24"/>
              </w:rPr>
              <w:t>Caiteachais</w:t>
            </w:r>
            <w:proofErr w:type="spellEnd"/>
            <w:r w:rsidRPr="00902819">
              <w:rPr>
                <w:rFonts w:ascii="Arial" w:hAnsi="Arial" w:cs="Arial"/>
                <w:sz w:val="24"/>
                <w:szCs w:val="24"/>
              </w:rPr>
              <w:t xml:space="preserve"> </w:t>
            </w:r>
            <w:proofErr w:type="spellStart"/>
            <w:r w:rsidRPr="00902819">
              <w:rPr>
                <w:rFonts w:ascii="Arial" w:hAnsi="Arial" w:cs="Arial"/>
                <w:sz w:val="24"/>
                <w:szCs w:val="24"/>
              </w:rPr>
              <w:t>Samplach</w:t>
            </w:r>
            <w:proofErr w:type="spellEnd"/>
          </w:p>
          <w:p w14:paraId="1DD7BAD2" w14:textId="3414BF2C" w:rsidR="005A1A24" w:rsidRDefault="005A1A24" w:rsidP="00902819">
            <w:pPr>
              <w:spacing w:line="360" w:lineRule="auto"/>
              <w:ind w:left="175" w:hanging="175"/>
              <w:rPr>
                <w:rFonts w:ascii="Arial" w:hAnsi="Arial" w:cs="Arial"/>
                <w:sz w:val="24"/>
                <w:szCs w:val="24"/>
              </w:rPr>
            </w:pPr>
            <w:r w:rsidRPr="00902819">
              <w:rPr>
                <w:rFonts w:ascii="Arial" w:hAnsi="Arial" w:cs="Arial"/>
                <w:sz w:val="24"/>
                <w:szCs w:val="24"/>
              </w:rPr>
              <w:tab/>
            </w:r>
          </w:p>
          <w:p w14:paraId="5130FF44" w14:textId="77777777" w:rsidR="000F21C9" w:rsidRPr="00902819" w:rsidRDefault="000F21C9" w:rsidP="00902819">
            <w:pPr>
              <w:spacing w:line="360" w:lineRule="auto"/>
              <w:ind w:left="175" w:hanging="175"/>
              <w:rPr>
                <w:rFonts w:ascii="Arial" w:hAnsi="Arial" w:cs="Arial"/>
                <w:sz w:val="24"/>
                <w:szCs w:val="24"/>
              </w:rPr>
            </w:pPr>
          </w:p>
          <w:tbl>
            <w:tblPr>
              <w:tblStyle w:val="TableGrid"/>
              <w:tblW w:w="0" w:type="auto"/>
              <w:tblLook w:val="04A0" w:firstRow="1" w:lastRow="0" w:firstColumn="1" w:lastColumn="0" w:noHBand="0" w:noVBand="1"/>
            </w:tblPr>
            <w:tblGrid>
              <w:gridCol w:w="2898"/>
              <w:gridCol w:w="1084"/>
              <w:gridCol w:w="1512"/>
            </w:tblGrid>
            <w:tr w:rsidR="009B7498" w14:paraId="3AAECC9F" w14:textId="77777777" w:rsidTr="009B7498">
              <w:tc>
                <w:tcPr>
                  <w:tcW w:w="2898" w:type="dxa"/>
                </w:tcPr>
                <w:p w14:paraId="7CCE68D4" w14:textId="54AD4882" w:rsidR="009B7498" w:rsidRDefault="009B7498" w:rsidP="009B7498">
                  <w:pPr>
                    <w:spacing w:line="360" w:lineRule="auto"/>
                    <w:rPr>
                      <w:rFonts w:ascii="Arial" w:hAnsi="Arial" w:cs="Arial"/>
                      <w:sz w:val="24"/>
                      <w:szCs w:val="24"/>
                    </w:rPr>
                  </w:pPr>
                  <w:r w:rsidRPr="00902819">
                    <w:rPr>
                      <w:rFonts w:ascii="Arial" w:hAnsi="Arial" w:cs="Arial"/>
                      <w:sz w:val="24"/>
                      <w:szCs w:val="24"/>
                    </w:rPr>
                    <w:t xml:space="preserve">Mír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Pr="00902819">
                    <w:rPr>
                      <w:rFonts w:ascii="Arial" w:hAnsi="Arial" w:cs="Arial"/>
                      <w:sz w:val="24"/>
                      <w:szCs w:val="24"/>
                    </w:rPr>
                    <w:t>Gníomhaíocht</w:t>
                  </w:r>
                  <w:proofErr w:type="spellEnd"/>
                </w:p>
              </w:tc>
              <w:tc>
                <w:tcPr>
                  <w:tcW w:w="1084" w:type="dxa"/>
                </w:tcPr>
                <w:p w14:paraId="15987C10" w14:textId="28D7862E" w:rsidR="009B7498" w:rsidRDefault="009B7498" w:rsidP="00902819">
                  <w:pPr>
                    <w:spacing w:line="360" w:lineRule="auto"/>
                    <w:rPr>
                      <w:rFonts w:ascii="Arial" w:hAnsi="Arial" w:cs="Arial"/>
                      <w:sz w:val="24"/>
                      <w:szCs w:val="24"/>
                    </w:rPr>
                  </w:pPr>
                  <w:r w:rsidRPr="00902819">
                    <w:rPr>
                      <w:rFonts w:ascii="Arial" w:hAnsi="Arial" w:cs="Arial"/>
                      <w:sz w:val="24"/>
                      <w:szCs w:val="24"/>
                    </w:rPr>
                    <w:t>Costas Bliantúil</w:t>
                  </w:r>
                </w:p>
              </w:tc>
              <w:tc>
                <w:tcPr>
                  <w:tcW w:w="1512" w:type="dxa"/>
                </w:tcPr>
                <w:p w14:paraId="15DC2CC9" w14:textId="60E88D99" w:rsidR="009B7498" w:rsidRDefault="009B7498" w:rsidP="009B7498">
                  <w:pPr>
                    <w:spacing w:line="360" w:lineRule="auto"/>
                    <w:ind w:left="175" w:hanging="175"/>
                    <w:rPr>
                      <w:rFonts w:ascii="Arial" w:hAnsi="Arial" w:cs="Arial"/>
                      <w:sz w:val="24"/>
                      <w:szCs w:val="24"/>
                    </w:rPr>
                  </w:pPr>
                  <w:proofErr w:type="spellStart"/>
                  <w:r w:rsidRPr="00902819">
                    <w:rPr>
                      <w:rFonts w:ascii="Arial" w:hAnsi="Arial" w:cs="Arial"/>
                      <w:sz w:val="24"/>
                      <w:szCs w:val="24"/>
                    </w:rPr>
                    <w:t>Méid</w:t>
                  </w:r>
                  <w:proofErr w:type="spellEnd"/>
                  <w:r w:rsidRPr="00902819">
                    <w:rPr>
                      <w:rFonts w:ascii="Arial" w:hAnsi="Arial" w:cs="Arial"/>
                      <w:sz w:val="24"/>
                      <w:szCs w:val="24"/>
                    </w:rPr>
                    <w:t xml:space="preserve"> </w:t>
                  </w:r>
                  <w:proofErr w:type="spellStart"/>
                  <w:r w:rsidRPr="00902819">
                    <w:rPr>
                      <w:rFonts w:ascii="Arial" w:hAnsi="Arial" w:cs="Arial"/>
                      <w:sz w:val="24"/>
                      <w:szCs w:val="24"/>
                    </w:rPr>
                    <w:t>Bliantúil</w:t>
                  </w:r>
                  <w:proofErr w:type="spellEnd"/>
                  <w:r w:rsidRPr="00902819">
                    <w:rPr>
                      <w:rFonts w:ascii="Arial" w:hAnsi="Arial" w:cs="Arial"/>
                      <w:sz w:val="24"/>
                      <w:szCs w:val="24"/>
                    </w:rPr>
                    <w:t xml:space="preserve"> </w:t>
                  </w:r>
                  <w:proofErr w:type="spellStart"/>
                  <w:r w:rsidRPr="00902819">
                    <w:rPr>
                      <w:rFonts w:ascii="Arial" w:hAnsi="Arial" w:cs="Arial"/>
                      <w:sz w:val="24"/>
                      <w:szCs w:val="24"/>
                    </w:rPr>
                    <w:t>Iarrtha</w:t>
                  </w:r>
                  <w:proofErr w:type="spellEnd"/>
                  <w:r w:rsidRPr="00902819">
                    <w:rPr>
                      <w:rFonts w:ascii="Arial" w:hAnsi="Arial" w:cs="Arial"/>
                      <w:sz w:val="24"/>
                      <w:szCs w:val="24"/>
                    </w:rPr>
                    <w:t xml:space="preserve"> (</w:t>
                  </w:r>
                  <w:proofErr w:type="spellStart"/>
                  <w:r w:rsidRPr="00902819">
                    <w:rPr>
                      <w:rFonts w:ascii="Arial" w:hAnsi="Arial" w:cs="Arial"/>
                      <w:sz w:val="24"/>
                      <w:szCs w:val="24"/>
                    </w:rPr>
                    <w:t>uasmhéid</w:t>
                  </w:r>
                  <w:proofErr w:type="spellEnd"/>
                  <w:r w:rsidRPr="00902819">
                    <w:rPr>
                      <w:rFonts w:ascii="Arial" w:hAnsi="Arial" w:cs="Arial"/>
                      <w:sz w:val="24"/>
                      <w:szCs w:val="24"/>
                    </w:rPr>
                    <w:t xml:space="preserve"> £5000)</w:t>
                  </w:r>
                </w:p>
              </w:tc>
            </w:tr>
            <w:tr w:rsidR="009B7498" w14:paraId="2FCAF528" w14:textId="77777777" w:rsidTr="009B7498">
              <w:tc>
                <w:tcPr>
                  <w:tcW w:w="2898" w:type="dxa"/>
                </w:tcPr>
                <w:p w14:paraId="5EECD30A" w14:textId="1AFA7174" w:rsidR="009B7498" w:rsidRDefault="009B7498" w:rsidP="00902819">
                  <w:pPr>
                    <w:spacing w:line="360" w:lineRule="auto"/>
                    <w:rPr>
                      <w:rFonts w:ascii="Arial" w:hAnsi="Arial" w:cs="Arial"/>
                      <w:sz w:val="24"/>
                      <w:szCs w:val="24"/>
                    </w:rPr>
                  </w:pPr>
                  <w:proofErr w:type="spellStart"/>
                  <w:r w:rsidRPr="00902819">
                    <w:rPr>
                      <w:rFonts w:ascii="Arial" w:hAnsi="Arial" w:cs="Arial"/>
                      <w:sz w:val="24"/>
                      <w:szCs w:val="24"/>
                    </w:rPr>
                    <w:t>Cíos</w:t>
                  </w:r>
                  <w:proofErr w:type="spellEnd"/>
                  <w:r w:rsidRPr="00902819">
                    <w:rPr>
                      <w:rFonts w:ascii="Arial" w:hAnsi="Arial" w:cs="Arial"/>
                      <w:sz w:val="24"/>
                      <w:szCs w:val="24"/>
                    </w:rPr>
                    <w:t xml:space="preserve"> </w:t>
                  </w:r>
                  <w:proofErr w:type="spellStart"/>
                  <w:r w:rsidRPr="00902819">
                    <w:rPr>
                      <w:rFonts w:ascii="Arial" w:hAnsi="Arial" w:cs="Arial"/>
                      <w:sz w:val="24"/>
                      <w:szCs w:val="24"/>
                    </w:rPr>
                    <w:t>Seomra</w:t>
                  </w:r>
                  <w:proofErr w:type="spellEnd"/>
                  <w:r w:rsidRPr="00902819">
                    <w:rPr>
                      <w:rFonts w:ascii="Arial" w:hAnsi="Arial" w:cs="Arial"/>
                      <w:sz w:val="24"/>
                      <w:szCs w:val="24"/>
                    </w:rPr>
                    <w:tab/>
                  </w:r>
                </w:p>
              </w:tc>
              <w:tc>
                <w:tcPr>
                  <w:tcW w:w="1084" w:type="dxa"/>
                </w:tcPr>
                <w:p w14:paraId="3E691A53" w14:textId="3C35531A" w:rsidR="009B7498" w:rsidRDefault="009B7498" w:rsidP="00902819">
                  <w:pPr>
                    <w:spacing w:line="360" w:lineRule="auto"/>
                    <w:rPr>
                      <w:rFonts w:ascii="Arial" w:hAnsi="Arial" w:cs="Arial"/>
                      <w:sz w:val="24"/>
                      <w:szCs w:val="24"/>
                    </w:rPr>
                  </w:pPr>
                  <w:r w:rsidRPr="00902819">
                    <w:rPr>
                      <w:rFonts w:ascii="Arial" w:hAnsi="Arial" w:cs="Arial"/>
                      <w:sz w:val="24"/>
                      <w:szCs w:val="24"/>
                    </w:rPr>
                    <w:t>£6000</w:t>
                  </w:r>
                  <w:r w:rsidRPr="00902819">
                    <w:rPr>
                      <w:rFonts w:ascii="Arial" w:hAnsi="Arial" w:cs="Arial"/>
                      <w:sz w:val="24"/>
                      <w:szCs w:val="24"/>
                    </w:rPr>
                    <w:tab/>
                  </w:r>
                </w:p>
              </w:tc>
              <w:tc>
                <w:tcPr>
                  <w:tcW w:w="1512" w:type="dxa"/>
                </w:tcPr>
                <w:p w14:paraId="6123A702" w14:textId="6AD22153" w:rsidR="009B7498" w:rsidRDefault="009B7498" w:rsidP="00902819">
                  <w:pPr>
                    <w:spacing w:line="360" w:lineRule="auto"/>
                    <w:rPr>
                      <w:rFonts w:ascii="Arial" w:hAnsi="Arial" w:cs="Arial"/>
                      <w:sz w:val="24"/>
                      <w:szCs w:val="24"/>
                    </w:rPr>
                  </w:pPr>
                  <w:r>
                    <w:rPr>
                      <w:rFonts w:ascii="Arial" w:hAnsi="Arial" w:cs="Arial"/>
                      <w:sz w:val="24"/>
                      <w:szCs w:val="24"/>
                    </w:rPr>
                    <w:t>£</w:t>
                  </w:r>
                  <w:r w:rsidRPr="00902819">
                    <w:rPr>
                      <w:rFonts w:ascii="Arial" w:hAnsi="Arial" w:cs="Arial"/>
                      <w:sz w:val="24"/>
                      <w:szCs w:val="24"/>
                    </w:rPr>
                    <w:t>0</w:t>
                  </w:r>
                </w:p>
              </w:tc>
            </w:tr>
            <w:tr w:rsidR="009B7498" w14:paraId="1E4A595A" w14:textId="77777777" w:rsidTr="009B7498">
              <w:tc>
                <w:tcPr>
                  <w:tcW w:w="2898" w:type="dxa"/>
                </w:tcPr>
                <w:p w14:paraId="182BDBEC" w14:textId="0CB9A5AF" w:rsidR="009B7498" w:rsidRDefault="009B7498" w:rsidP="00902819">
                  <w:pPr>
                    <w:spacing w:line="360" w:lineRule="auto"/>
                    <w:rPr>
                      <w:rFonts w:ascii="Arial" w:hAnsi="Arial" w:cs="Arial"/>
                      <w:sz w:val="24"/>
                      <w:szCs w:val="24"/>
                    </w:rPr>
                  </w:pPr>
                  <w:proofErr w:type="spellStart"/>
                  <w:r w:rsidRPr="00902819">
                    <w:rPr>
                      <w:rFonts w:ascii="Arial" w:hAnsi="Arial" w:cs="Arial"/>
                      <w:sz w:val="24"/>
                      <w:szCs w:val="24"/>
                    </w:rPr>
                    <w:t>Teagascóirí</w:t>
                  </w:r>
                  <w:proofErr w:type="spellEnd"/>
                  <w:r w:rsidRPr="00902819">
                    <w:rPr>
                      <w:rFonts w:ascii="Arial" w:hAnsi="Arial" w:cs="Arial"/>
                      <w:sz w:val="24"/>
                      <w:szCs w:val="24"/>
                    </w:rPr>
                    <w:t>/</w:t>
                  </w:r>
                  <w:proofErr w:type="spellStart"/>
                  <w:r w:rsidRPr="00902819">
                    <w:rPr>
                      <w:rFonts w:ascii="Arial" w:hAnsi="Arial" w:cs="Arial"/>
                      <w:sz w:val="24"/>
                      <w:szCs w:val="24"/>
                    </w:rPr>
                    <w:t>éascaitheoirí</w:t>
                  </w:r>
                  <w:proofErr w:type="spellEnd"/>
                  <w:r w:rsidRPr="00902819">
                    <w:rPr>
                      <w:rFonts w:ascii="Arial" w:hAnsi="Arial" w:cs="Arial"/>
                      <w:sz w:val="24"/>
                      <w:szCs w:val="24"/>
                    </w:rPr>
                    <w:tab/>
                  </w:r>
                </w:p>
              </w:tc>
              <w:tc>
                <w:tcPr>
                  <w:tcW w:w="1084" w:type="dxa"/>
                </w:tcPr>
                <w:p w14:paraId="6B2EC63C" w14:textId="1BC5DA71" w:rsidR="009B7498" w:rsidRPr="00902819" w:rsidRDefault="009B7498" w:rsidP="009B7498">
                  <w:pPr>
                    <w:spacing w:line="360" w:lineRule="auto"/>
                    <w:ind w:left="175" w:hanging="175"/>
                    <w:rPr>
                      <w:rFonts w:ascii="Arial" w:hAnsi="Arial" w:cs="Arial"/>
                      <w:sz w:val="24"/>
                      <w:szCs w:val="24"/>
                    </w:rPr>
                  </w:pPr>
                  <w:r w:rsidRPr="00902819">
                    <w:rPr>
                      <w:rFonts w:ascii="Arial" w:hAnsi="Arial" w:cs="Arial"/>
                      <w:sz w:val="24"/>
                      <w:szCs w:val="24"/>
                    </w:rPr>
                    <w:t>£6000</w:t>
                  </w:r>
                  <w:r w:rsidRPr="00902819">
                    <w:rPr>
                      <w:rFonts w:ascii="Arial" w:hAnsi="Arial" w:cs="Arial"/>
                      <w:sz w:val="24"/>
                      <w:szCs w:val="24"/>
                    </w:rPr>
                    <w:tab/>
                  </w:r>
                </w:p>
                <w:p w14:paraId="65A09EC9" w14:textId="77777777" w:rsidR="009B7498" w:rsidRDefault="009B7498" w:rsidP="00902819">
                  <w:pPr>
                    <w:spacing w:line="360" w:lineRule="auto"/>
                    <w:rPr>
                      <w:rFonts w:ascii="Arial" w:hAnsi="Arial" w:cs="Arial"/>
                      <w:sz w:val="24"/>
                      <w:szCs w:val="24"/>
                    </w:rPr>
                  </w:pPr>
                </w:p>
              </w:tc>
              <w:tc>
                <w:tcPr>
                  <w:tcW w:w="1512" w:type="dxa"/>
                </w:tcPr>
                <w:p w14:paraId="5DF86BBF" w14:textId="1059E46A" w:rsidR="009B7498" w:rsidRDefault="009B7498" w:rsidP="00902819">
                  <w:pPr>
                    <w:spacing w:line="360" w:lineRule="auto"/>
                    <w:rPr>
                      <w:rFonts w:ascii="Arial" w:hAnsi="Arial" w:cs="Arial"/>
                      <w:sz w:val="24"/>
                      <w:szCs w:val="24"/>
                    </w:rPr>
                  </w:pPr>
                  <w:r w:rsidRPr="00902819">
                    <w:rPr>
                      <w:rFonts w:ascii="Arial" w:hAnsi="Arial" w:cs="Arial"/>
                      <w:sz w:val="24"/>
                      <w:szCs w:val="24"/>
                    </w:rPr>
                    <w:t>£2000</w:t>
                  </w:r>
                </w:p>
              </w:tc>
            </w:tr>
            <w:tr w:rsidR="009B7498" w14:paraId="3C324AA9" w14:textId="77777777" w:rsidTr="009B7498">
              <w:tc>
                <w:tcPr>
                  <w:tcW w:w="2898" w:type="dxa"/>
                </w:tcPr>
                <w:p w14:paraId="255298CE" w14:textId="17BF7C24" w:rsidR="009B7498" w:rsidRDefault="009B7498" w:rsidP="00902819">
                  <w:pPr>
                    <w:spacing w:line="360" w:lineRule="auto"/>
                    <w:rPr>
                      <w:rFonts w:ascii="Arial" w:hAnsi="Arial" w:cs="Arial"/>
                      <w:sz w:val="24"/>
                      <w:szCs w:val="24"/>
                    </w:rPr>
                  </w:pPr>
                  <w:proofErr w:type="spellStart"/>
                  <w:r w:rsidRPr="00902819">
                    <w:rPr>
                      <w:rFonts w:ascii="Arial" w:hAnsi="Arial" w:cs="Arial"/>
                      <w:sz w:val="24"/>
                      <w:szCs w:val="24"/>
                    </w:rPr>
                    <w:t>Leabhair</w:t>
                  </w:r>
                  <w:proofErr w:type="spellEnd"/>
                  <w:r w:rsidRPr="00902819">
                    <w:rPr>
                      <w:rFonts w:ascii="Arial" w:hAnsi="Arial" w:cs="Arial"/>
                      <w:sz w:val="24"/>
                      <w:szCs w:val="24"/>
                    </w:rPr>
                    <w:t>/</w:t>
                  </w:r>
                  <w:proofErr w:type="spellStart"/>
                  <w:r w:rsidRPr="00902819">
                    <w:rPr>
                      <w:rFonts w:ascii="Arial" w:hAnsi="Arial" w:cs="Arial"/>
                      <w:sz w:val="24"/>
                      <w:szCs w:val="24"/>
                    </w:rPr>
                    <w:t>acmhainní</w:t>
                  </w:r>
                  <w:proofErr w:type="spellEnd"/>
                  <w:r w:rsidRPr="00902819">
                    <w:rPr>
                      <w:rFonts w:ascii="Arial" w:hAnsi="Arial" w:cs="Arial"/>
                      <w:sz w:val="24"/>
                      <w:szCs w:val="24"/>
                    </w:rPr>
                    <w:t xml:space="preserve"> Gaeilge</w:t>
                  </w:r>
                </w:p>
              </w:tc>
              <w:tc>
                <w:tcPr>
                  <w:tcW w:w="1084" w:type="dxa"/>
                </w:tcPr>
                <w:p w14:paraId="6CBCD8C5" w14:textId="4F94E103" w:rsidR="009B7498" w:rsidRDefault="009B7498" w:rsidP="00902819">
                  <w:pPr>
                    <w:spacing w:line="360" w:lineRule="auto"/>
                    <w:rPr>
                      <w:rFonts w:ascii="Arial" w:hAnsi="Arial" w:cs="Arial"/>
                      <w:sz w:val="24"/>
                      <w:szCs w:val="24"/>
                    </w:rPr>
                  </w:pPr>
                  <w:r w:rsidRPr="00902819">
                    <w:rPr>
                      <w:rFonts w:ascii="Arial" w:hAnsi="Arial" w:cs="Arial"/>
                      <w:sz w:val="24"/>
                      <w:szCs w:val="24"/>
                    </w:rPr>
                    <w:t>£1000</w:t>
                  </w:r>
                </w:p>
              </w:tc>
              <w:tc>
                <w:tcPr>
                  <w:tcW w:w="1512" w:type="dxa"/>
                </w:tcPr>
                <w:p w14:paraId="23D4F7C7" w14:textId="309BDB1D" w:rsidR="009B7498" w:rsidRDefault="009B7498" w:rsidP="00902819">
                  <w:pPr>
                    <w:spacing w:line="360" w:lineRule="auto"/>
                    <w:rPr>
                      <w:rFonts w:ascii="Arial" w:hAnsi="Arial" w:cs="Arial"/>
                      <w:sz w:val="24"/>
                      <w:szCs w:val="24"/>
                    </w:rPr>
                  </w:pPr>
                  <w:r w:rsidRPr="00902819">
                    <w:rPr>
                      <w:rFonts w:ascii="Arial" w:hAnsi="Arial" w:cs="Arial"/>
                      <w:sz w:val="24"/>
                      <w:szCs w:val="24"/>
                    </w:rPr>
                    <w:t>£500</w:t>
                  </w:r>
                </w:p>
              </w:tc>
            </w:tr>
            <w:tr w:rsidR="009B7498" w14:paraId="5B7C5F1B" w14:textId="77777777" w:rsidTr="009B7498">
              <w:tc>
                <w:tcPr>
                  <w:tcW w:w="2898" w:type="dxa"/>
                </w:tcPr>
                <w:p w14:paraId="7067062A" w14:textId="2BB9C4D6" w:rsidR="009B7498" w:rsidRDefault="009B7498" w:rsidP="00902819">
                  <w:pPr>
                    <w:spacing w:line="360" w:lineRule="auto"/>
                    <w:rPr>
                      <w:rFonts w:ascii="Arial" w:hAnsi="Arial" w:cs="Arial"/>
                      <w:sz w:val="24"/>
                      <w:szCs w:val="24"/>
                    </w:rPr>
                  </w:pPr>
                  <w:proofErr w:type="spellStart"/>
                  <w:r w:rsidRPr="00902819">
                    <w:rPr>
                      <w:rFonts w:ascii="Arial" w:hAnsi="Arial" w:cs="Arial"/>
                      <w:sz w:val="24"/>
                      <w:szCs w:val="24"/>
                    </w:rPr>
                    <w:t>Aoichainteoirí</w:t>
                  </w:r>
                  <w:proofErr w:type="spellEnd"/>
                </w:p>
              </w:tc>
              <w:tc>
                <w:tcPr>
                  <w:tcW w:w="1084" w:type="dxa"/>
                </w:tcPr>
                <w:p w14:paraId="3B64721E" w14:textId="470E2993" w:rsidR="009B7498" w:rsidRDefault="009B7498" w:rsidP="00902819">
                  <w:pPr>
                    <w:spacing w:line="360" w:lineRule="auto"/>
                    <w:rPr>
                      <w:rFonts w:ascii="Arial" w:hAnsi="Arial" w:cs="Arial"/>
                      <w:sz w:val="24"/>
                      <w:szCs w:val="24"/>
                    </w:rPr>
                  </w:pPr>
                  <w:r w:rsidRPr="00902819">
                    <w:rPr>
                      <w:rFonts w:ascii="Arial" w:hAnsi="Arial" w:cs="Arial"/>
                      <w:sz w:val="24"/>
                      <w:szCs w:val="24"/>
                    </w:rPr>
                    <w:t>£</w:t>
                  </w:r>
                  <w:r>
                    <w:rPr>
                      <w:rFonts w:ascii="Arial" w:hAnsi="Arial" w:cs="Arial"/>
                      <w:sz w:val="24"/>
                      <w:szCs w:val="24"/>
                    </w:rPr>
                    <w:t>10</w:t>
                  </w:r>
                  <w:r w:rsidRPr="00902819">
                    <w:rPr>
                      <w:rFonts w:ascii="Arial" w:hAnsi="Arial" w:cs="Arial"/>
                      <w:sz w:val="24"/>
                      <w:szCs w:val="24"/>
                    </w:rPr>
                    <w:t>00</w:t>
                  </w:r>
                </w:p>
              </w:tc>
              <w:tc>
                <w:tcPr>
                  <w:tcW w:w="1512" w:type="dxa"/>
                </w:tcPr>
                <w:p w14:paraId="177AC24A" w14:textId="7E1AE03C" w:rsidR="009B7498" w:rsidRDefault="009B7498" w:rsidP="00902819">
                  <w:pPr>
                    <w:spacing w:line="360" w:lineRule="auto"/>
                    <w:rPr>
                      <w:rFonts w:ascii="Arial" w:hAnsi="Arial" w:cs="Arial"/>
                      <w:sz w:val="24"/>
                      <w:szCs w:val="24"/>
                    </w:rPr>
                  </w:pPr>
                  <w:r w:rsidRPr="00902819">
                    <w:rPr>
                      <w:rFonts w:ascii="Arial" w:hAnsi="Arial" w:cs="Arial"/>
                      <w:sz w:val="24"/>
                      <w:szCs w:val="24"/>
                    </w:rPr>
                    <w:t>£500</w:t>
                  </w:r>
                </w:p>
              </w:tc>
            </w:tr>
            <w:tr w:rsidR="009B7498" w14:paraId="051C02E2" w14:textId="77777777" w:rsidTr="009B7498">
              <w:tc>
                <w:tcPr>
                  <w:tcW w:w="2898" w:type="dxa"/>
                </w:tcPr>
                <w:p w14:paraId="2EB3EE8E" w14:textId="35555D10" w:rsidR="009B7498" w:rsidRPr="00902819" w:rsidRDefault="009B7498" w:rsidP="009B7498">
                  <w:pPr>
                    <w:spacing w:line="360" w:lineRule="auto"/>
                    <w:rPr>
                      <w:rFonts w:ascii="Arial" w:hAnsi="Arial" w:cs="Arial"/>
                      <w:sz w:val="24"/>
                      <w:szCs w:val="24"/>
                    </w:rPr>
                  </w:pPr>
                  <w:proofErr w:type="spellStart"/>
                  <w:r w:rsidRPr="0003466D">
                    <w:rPr>
                      <w:rFonts w:ascii="Arial" w:hAnsi="Arial" w:cs="Arial"/>
                      <w:sz w:val="24"/>
                      <w:szCs w:val="24"/>
                    </w:rPr>
                    <w:t>Imeacht</w:t>
                  </w:r>
                  <w:proofErr w:type="spellEnd"/>
                  <w:r w:rsidRPr="0003466D">
                    <w:rPr>
                      <w:rFonts w:ascii="Arial" w:hAnsi="Arial" w:cs="Arial"/>
                      <w:sz w:val="24"/>
                      <w:szCs w:val="24"/>
                    </w:rPr>
                    <w:t xml:space="preserve"> Seachtain na Gaeilge</w:t>
                  </w:r>
                </w:p>
              </w:tc>
              <w:tc>
                <w:tcPr>
                  <w:tcW w:w="1084" w:type="dxa"/>
                </w:tcPr>
                <w:p w14:paraId="47D39B3F" w14:textId="26E001FC" w:rsidR="009B7498" w:rsidRPr="00553117" w:rsidRDefault="009B7498" w:rsidP="009B7498">
                  <w:pPr>
                    <w:spacing w:line="360" w:lineRule="auto"/>
                    <w:rPr>
                      <w:rFonts w:ascii="Arial" w:hAnsi="Arial" w:cs="Arial"/>
                      <w:sz w:val="24"/>
                      <w:szCs w:val="24"/>
                    </w:rPr>
                  </w:pPr>
                  <w:r w:rsidRPr="0003466D">
                    <w:rPr>
                      <w:rFonts w:ascii="Arial" w:hAnsi="Arial" w:cs="Arial"/>
                      <w:sz w:val="24"/>
                      <w:szCs w:val="24"/>
                    </w:rPr>
                    <w:t>£1500</w:t>
                  </w:r>
                </w:p>
              </w:tc>
              <w:tc>
                <w:tcPr>
                  <w:tcW w:w="1512" w:type="dxa"/>
                </w:tcPr>
                <w:p w14:paraId="1BF79BAD" w14:textId="7AB8EBD9" w:rsidR="009B7498" w:rsidRPr="00553117" w:rsidRDefault="009B7498" w:rsidP="009B7498">
                  <w:pPr>
                    <w:spacing w:line="360" w:lineRule="auto"/>
                    <w:rPr>
                      <w:rFonts w:ascii="Arial" w:hAnsi="Arial" w:cs="Arial"/>
                      <w:sz w:val="24"/>
                      <w:szCs w:val="24"/>
                    </w:rPr>
                  </w:pPr>
                  <w:r w:rsidRPr="0003466D">
                    <w:rPr>
                      <w:rFonts w:ascii="Arial" w:hAnsi="Arial" w:cs="Arial"/>
                      <w:sz w:val="24"/>
                      <w:szCs w:val="24"/>
                    </w:rPr>
                    <w:t>£1500</w:t>
                  </w:r>
                </w:p>
              </w:tc>
            </w:tr>
            <w:tr w:rsidR="009B7498" w14:paraId="6815789D" w14:textId="77777777" w:rsidTr="009B7498">
              <w:tc>
                <w:tcPr>
                  <w:tcW w:w="2898" w:type="dxa"/>
                </w:tcPr>
                <w:p w14:paraId="4D5980ED" w14:textId="076FEB3C" w:rsidR="009B7498" w:rsidRDefault="009B7498" w:rsidP="009B7498">
                  <w:pPr>
                    <w:spacing w:line="360" w:lineRule="auto"/>
                    <w:rPr>
                      <w:rFonts w:ascii="Arial" w:hAnsi="Arial" w:cs="Arial"/>
                      <w:sz w:val="24"/>
                      <w:szCs w:val="24"/>
                    </w:rPr>
                  </w:pPr>
                  <w:proofErr w:type="spellStart"/>
                  <w:r w:rsidRPr="00902819">
                    <w:rPr>
                      <w:rFonts w:ascii="Arial" w:hAnsi="Arial" w:cs="Arial"/>
                      <w:sz w:val="24"/>
                      <w:szCs w:val="24"/>
                    </w:rPr>
                    <w:t>Cíos</w:t>
                  </w:r>
                  <w:proofErr w:type="spellEnd"/>
                  <w:r w:rsidRPr="00902819">
                    <w:rPr>
                      <w:rFonts w:ascii="Arial" w:hAnsi="Arial" w:cs="Arial"/>
                      <w:sz w:val="24"/>
                      <w:szCs w:val="24"/>
                    </w:rPr>
                    <w:t xml:space="preserve"> bus don </w:t>
                  </w:r>
                  <w:proofErr w:type="spellStart"/>
                  <w:r w:rsidRPr="00902819">
                    <w:rPr>
                      <w:rFonts w:ascii="Arial" w:hAnsi="Arial" w:cs="Arial"/>
                      <w:sz w:val="24"/>
                      <w:szCs w:val="24"/>
                    </w:rPr>
                    <w:t>turas</w:t>
                  </w:r>
                  <w:proofErr w:type="spellEnd"/>
                  <w:r w:rsidRPr="00902819">
                    <w:rPr>
                      <w:rFonts w:ascii="Arial" w:hAnsi="Arial" w:cs="Arial"/>
                      <w:sz w:val="24"/>
                      <w:szCs w:val="24"/>
                    </w:rPr>
                    <w:t xml:space="preserve"> </w:t>
                  </w:r>
                  <w:proofErr w:type="spellStart"/>
                  <w:r w:rsidRPr="00902819">
                    <w:rPr>
                      <w:rFonts w:ascii="Arial" w:hAnsi="Arial" w:cs="Arial"/>
                      <w:sz w:val="24"/>
                      <w:szCs w:val="24"/>
                    </w:rPr>
                    <w:t>bliantúil</w:t>
                  </w:r>
                  <w:proofErr w:type="spellEnd"/>
                  <w:r w:rsidRPr="00902819">
                    <w:rPr>
                      <w:rFonts w:ascii="Arial" w:hAnsi="Arial" w:cs="Arial"/>
                      <w:sz w:val="24"/>
                      <w:szCs w:val="24"/>
                    </w:rPr>
                    <w:tab/>
                  </w:r>
                </w:p>
              </w:tc>
              <w:tc>
                <w:tcPr>
                  <w:tcW w:w="1084" w:type="dxa"/>
                </w:tcPr>
                <w:p w14:paraId="7DB3D012" w14:textId="42B438FA" w:rsidR="009B7498" w:rsidRDefault="009B7498" w:rsidP="009B7498">
                  <w:pPr>
                    <w:spacing w:line="360" w:lineRule="auto"/>
                    <w:rPr>
                      <w:rFonts w:ascii="Arial" w:hAnsi="Arial" w:cs="Arial"/>
                      <w:sz w:val="24"/>
                      <w:szCs w:val="24"/>
                    </w:rPr>
                  </w:pPr>
                  <w:r w:rsidRPr="00553117">
                    <w:rPr>
                      <w:rFonts w:ascii="Arial" w:hAnsi="Arial" w:cs="Arial"/>
                      <w:sz w:val="24"/>
                      <w:szCs w:val="24"/>
                    </w:rPr>
                    <w:t>£</w:t>
                  </w:r>
                  <w:r>
                    <w:rPr>
                      <w:rFonts w:ascii="Arial" w:hAnsi="Arial" w:cs="Arial"/>
                      <w:sz w:val="24"/>
                      <w:szCs w:val="24"/>
                    </w:rPr>
                    <w:t>10</w:t>
                  </w:r>
                  <w:r w:rsidRPr="00553117">
                    <w:rPr>
                      <w:rFonts w:ascii="Arial" w:hAnsi="Arial" w:cs="Arial"/>
                      <w:sz w:val="24"/>
                      <w:szCs w:val="24"/>
                    </w:rPr>
                    <w:t>00</w:t>
                  </w:r>
                </w:p>
              </w:tc>
              <w:tc>
                <w:tcPr>
                  <w:tcW w:w="1512" w:type="dxa"/>
                </w:tcPr>
                <w:p w14:paraId="764249C8" w14:textId="0912F42C" w:rsidR="009B7498" w:rsidRDefault="009B7498" w:rsidP="009B7498">
                  <w:pPr>
                    <w:spacing w:line="360" w:lineRule="auto"/>
                    <w:rPr>
                      <w:rFonts w:ascii="Arial" w:hAnsi="Arial" w:cs="Arial"/>
                      <w:sz w:val="24"/>
                      <w:szCs w:val="24"/>
                    </w:rPr>
                  </w:pPr>
                  <w:r w:rsidRPr="00553117">
                    <w:rPr>
                      <w:rFonts w:ascii="Arial" w:hAnsi="Arial" w:cs="Arial"/>
                      <w:sz w:val="24"/>
                      <w:szCs w:val="24"/>
                    </w:rPr>
                    <w:t>£1000</w:t>
                  </w:r>
                </w:p>
              </w:tc>
            </w:tr>
            <w:tr w:rsidR="009B7498" w14:paraId="5F90B925" w14:textId="77777777" w:rsidTr="009B7498">
              <w:tc>
                <w:tcPr>
                  <w:tcW w:w="2898" w:type="dxa"/>
                </w:tcPr>
                <w:p w14:paraId="2748A9C5" w14:textId="64A7649E" w:rsidR="009B7498" w:rsidRPr="00902819" w:rsidRDefault="009B7498" w:rsidP="009B7498">
                  <w:pPr>
                    <w:spacing w:line="360" w:lineRule="auto"/>
                    <w:rPr>
                      <w:rFonts w:ascii="Arial" w:hAnsi="Arial" w:cs="Arial"/>
                      <w:sz w:val="24"/>
                      <w:szCs w:val="24"/>
                    </w:rPr>
                  </w:pPr>
                  <w:proofErr w:type="spellStart"/>
                  <w:r w:rsidRPr="00BD7CA9">
                    <w:rPr>
                      <w:rFonts w:ascii="Arial" w:hAnsi="Arial" w:cs="Arial"/>
                      <w:sz w:val="24"/>
                      <w:szCs w:val="24"/>
                    </w:rPr>
                    <w:t>Fógraíocht</w:t>
                  </w:r>
                  <w:proofErr w:type="spellEnd"/>
                  <w:r w:rsidRPr="00BD7CA9">
                    <w:rPr>
                      <w:rFonts w:ascii="Arial" w:hAnsi="Arial" w:cs="Arial"/>
                      <w:sz w:val="24"/>
                      <w:szCs w:val="24"/>
                    </w:rPr>
                    <w:t>/</w:t>
                  </w:r>
                  <w:proofErr w:type="spellStart"/>
                  <w:r w:rsidRPr="00BD7CA9">
                    <w:rPr>
                      <w:rFonts w:ascii="Arial" w:hAnsi="Arial" w:cs="Arial"/>
                      <w:sz w:val="24"/>
                      <w:szCs w:val="24"/>
                    </w:rPr>
                    <w:t>bolscaireacht</w:t>
                  </w:r>
                  <w:proofErr w:type="spellEnd"/>
                </w:p>
              </w:tc>
              <w:tc>
                <w:tcPr>
                  <w:tcW w:w="1084" w:type="dxa"/>
                </w:tcPr>
                <w:p w14:paraId="29A5AF6D" w14:textId="04CBEF9F" w:rsidR="009B7498" w:rsidRPr="00553117" w:rsidRDefault="009B7498" w:rsidP="009B7498">
                  <w:pPr>
                    <w:spacing w:line="360" w:lineRule="auto"/>
                    <w:rPr>
                      <w:rFonts w:ascii="Arial" w:hAnsi="Arial" w:cs="Arial"/>
                      <w:sz w:val="24"/>
                      <w:szCs w:val="24"/>
                    </w:rPr>
                  </w:pPr>
                  <w:r w:rsidRPr="00BD7CA9">
                    <w:rPr>
                      <w:rFonts w:ascii="Arial" w:hAnsi="Arial" w:cs="Arial"/>
                      <w:sz w:val="24"/>
                      <w:szCs w:val="24"/>
                    </w:rPr>
                    <w:t>£500</w:t>
                  </w:r>
                </w:p>
              </w:tc>
              <w:tc>
                <w:tcPr>
                  <w:tcW w:w="1512" w:type="dxa"/>
                </w:tcPr>
                <w:p w14:paraId="5447BFAA" w14:textId="1EB461A8" w:rsidR="009B7498" w:rsidRPr="00553117" w:rsidRDefault="009B7498" w:rsidP="009B7498">
                  <w:pPr>
                    <w:spacing w:line="360" w:lineRule="auto"/>
                    <w:rPr>
                      <w:rFonts w:ascii="Arial" w:hAnsi="Arial" w:cs="Arial"/>
                      <w:sz w:val="24"/>
                      <w:szCs w:val="24"/>
                    </w:rPr>
                  </w:pPr>
                  <w:r w:rsidRPr="00BD7CA9">
                    <w:rPr>
                      <w:rFonts w:ascii="Arial" w:hAnsi="Arial" w:cs="Arial"/>
                      <w:sz w:val="24"/>
                      <w:szCs w:val="24"/>
                    </w:rPr>
                    <w:t>£500</w:t>
                  </w:r>
                </w:p>
              </w:tc>
            </w:tr>
            <w:tr w:rsidR="009B7498" w14:paraId="1EBD5658" w14:textId="77777777" w:rsidTr="009B7498">
              <w:tc>
                <w:tcPr>
                  <w:tcW w:w="2898" w:type="dxa"/>
                </w:tcPr>
                <w:p w14:paraId="37ED8B28" w14:textId="75D33DD6" w:rsidR="009B7498" w:rsidRPr="00902819" w:rsidRDefault="009B7498" w:rsidP="009B7498">
                  <w:pPr>
                    <w:spacing w:line="360" w:lineRule="auto"/>
                    <w:rPr>
                      <w:rFonts w:ascii="Arial" w:hAnsi="Arial" w:cs="Arial"/>
                      <w:sz w:val="24"/>
                      <w:szCs w:val="24"/>
                    </w:rPr>
                  </w:pPr>
                  <w:r w:rsidRPr="00C43926">
                    <w:rPr>
                      <w:rFonts w:ascii="Arial" w:hAnsi="Arial" w:cs="Arial"/>
                      <w:sz w:val="24"/>
                      <w:szCs w:val="24"/>
                    </w:rPr>
                    <w:t>IOMLÁN</w:t>
                  </w:r>
                </w:p>
              </w:tc>
              <w:tc>
                <w:tcPr>
                  <w:tcW w:w="1084" w:type="dxa"/>
                </w:tcPr>
                <w:p w14:paraId="2F003F78" w14:textId="763BF54B" w:rsidR="009B7498" w:rsidRPr="00553117" w:rsidRDefault="009B7498" w:rsidP="009B7498">
                  <w:pPr>
                    <w:spacing w:line="360" w:lineRule="auto"/>
                    <w:rPr>
                      <w:rFonts w:ascii="Arial" w:hAnsi="Arial" w:cs="Arial"/>
                      <w:sz w:val="24"/>
                      <w:szCs w:val="24"/>
                    </w:rPr>
                  </w:pPr>
                  <w:r w:rsidRPr="00C43926">
                    <w:rPr>
                      <w:rFonts w:ascii="Arial" w:hAnsi="Arial" w:cs="Arial"/>
                      <w:sz w:val="24"/>
                      <w:szCs w:val="24"/>
                    </w:rPr>
                    <w:t>£1</w:t>
                  </w:r>
                  <w:r>
                    <w:rPr>
                      <w:rFonts w:ascii="Arial" w:hAnsi="Arial" w:cs="Arial"/>
                      <w:sz w:val="24"/>
                      <w:szCs w:val="24"/>
                    </w:rPr>
                    <w:t>7,</w:t>
                  </w:r>
                  <w:r w:rsidRPr="00C43926">
                    <w:rPr>
                      <w:rFonts w:ascii="Arial" w:hAnsi="Arial" w:cs="Arial"/>
                      <w:sz w:val="24"/>
                      <w:szCs w:val="24"/>
                    </w:rPr>
                    <w:t>000</w:t>
                  </w:r>
                </w:p>
              </w:tc>
              <w:tc>
                <w:tcPr>
                  <w:tcW w:w="1512" w:type="dxa"/>
                </w:tcPr>
                <w:p w14:paraId="378FB270" w14:textId="2C77226E" w:rsidR="009B7498" w:rsidRPr="00553117" w:rsidRDefault="009B7498" w:rsidP="009B7498">
                  <w:pPr>
                    <w:spacing w:line="360" w:lineRule="auto"/>
                    <w:rPr>
                      <w:rFonts w:ascii="Arial" w:hAnsi="Arial" w:cs="Arial"/>
                      <w:sz w:val="24"/>
                      <w:szCs w:val="24"/>
                    </w:rPr>
                  </w:pPr>
                  <w:r w:rsidRPr="00C43926">
                    <w:rPr>
                      <w:rFonts w:ascii="Arial" w:hAnsi="Arial" w:cs="Arial"/>
                      <w:sz w:val="24"/>
                      <w:szCs w:val="24"/>
                    </w:rPr>
                    <w:t>£</w:t>
                  </w:r>
                  <w:r>
                    <w:rPr>
                      <w:rFonts w:ascii="Arial" w:hAnsi="Arial" w:cs="Arial"/>
                      <w:sz w:val="24"/>
                      <w:szCs w:val="24"/>
                    </w:rPr>
                    <w:t>6,0</w:t>
                  </w:r>
                  <w:r w:rsidRPr="00C43926">
                    <w:rPr>
                      <w:rFonts w:ascii="Arial" w:hAnsi="Arial" w:cs="Arial"/>
                      <w:sz w:val="24"/>
                      <w:szCs w:val="24"/>
                    </w:rPr>
                    <w:t>00</w:t>
                  </w:r>
                </w:p>
              </w:tc>
            </w:tr>
          </w:tbl>
          <w:p w14:paraId="7826CA6D" w14:textId="77777777" w:rsidR="005A1A24" w:rsidRPr="00902819" w:rsidRDefault="005A1A24" w:rsidP="00902819">
            <w:pPr>
              <w:spacing w:line="360" w:lineRule="auto"/>
              <w:ind w:left="175" w:hanging="175"/>
              <w:rPr>
                <w:rFonts w:ascii="Arial" w:hAnsi="Arial" w:cs="Arial"/>
                <w:sz w:val="24"/>
                <w:szCs w:val="24"/>
              </w:rPr>
            </w:pPr>
          </w:p>
          <w:p w14:paraId="5E39AC33" w14:textId="77777777" w:rsidR="00120D09" w:rsidRDefault="00120D09" w:rsidP="00120D09">
            <w:pPr>
              <w:spacing w:line="360" w:lineRule="auto"/>
              <w:rPr>
                <w:rFonts w:ascii="Arial" w:hAnsi="Arial" w:cs="Arial"/>
                <w:sz w:val="24"/>
                <w:szCs w:val="24"/>
              </w:rPr>
            </w:pPr>
          </w:p>
          <w:p w14:paraId="7C11275C" w14:textId="5C059BDF" w:rsidR="005A1A24" w:rsidRPr="00902819" w:rsidRDefault="005A1A24" w:rsidP="00120D09">
            <w:pPr>
              <w:spacing w:line="360" w:lineRule="auto"/>
              <w:rPr>
                <w:rFonts w:ascii="Arial" w:hAnsi="Arial" w:cs="Arial"/>
                <w:sz w:val="24"/>
                <w:szCs w:val="24"/>
              </w:rPr>
            </w:pPr>
            <w:proofErr w:type="spellStart"/>
            <w:r w:rsidRPr="00902819">
              <w:rPr>
                <w:rFonts w:ascii="Arial" w:hAnsi="Arial" w:cs="Arial"/>
                <w:sz w:val="24"/>
                <w:szCs w:val="24"/>
              </w:rPr>
              <w:t>Liostaítear</w:t>
            </w:r>
            <w:proofErr w:type="spellEnd"/>
            <w:r w:rsidRPr="00902819">
              <w:rPr>
                <w:rFonts w:ascii="Arial" w:hAnsi="Arial" w:cs="Arial"/>
                <w:sz w:val="24"/>
                <w:szCs w:val="24"/>
              </w:rPr>
              <w:t xml:space="preserve"> </w:t>
            </w:r>
            <w:proofErr w:type="spellStart"/>
            <w:r w:rsidRPr="00902819">
              <w:rPr>
                <w:rFonts w:ascii="Arial" w:hAnsi="Arial" w:cs="Arial"/>
                <w:sz w:val="24"/>
                <w:szCs w:val="24"/>
              </w:rPr>
              <w:t>míreanna</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gníomhaíochtaí</w:t>
            </w:r>
            <w:proofErr w:type="spellEnd"/>
            <w:r w:rsidRPr="00902819">
              <w:rPr>
                <w:rFonts w:ascii="Arial" w:hAnsi="Arial" w:cs="Arial"/>
                <w:sz w:val="24"/>
                <w:szCs w:val="24"/>
              </w:rPr>
              <w:t xml:space="preserve"> </w:t>
            </w:r>
            <w:proofErr w:type="spellStart"/>
            <w:r w:rsidRPr="00902819">
              <w:rPr>
                <w:rFonts w:ascii="Arial" w:hAnsi="Arial" w:cs="Arial"/>
                <w:sz w:val="24"/>
                <w:szCs w:val="24"/>
              </w:rPr>
              <w:t>neamh-incháilithe</w:t>
            </w:r>
            <w:proofErr w:type="spellEnd"/>
            <w:r w:rsidRPr="00902819">
              <w:rPr>
                <w:rFonts w:ascii="Arial" w:hAnsi="Arial" w:cs="Arial"/>
                <w:sz w:val="24"/>
                <w:szCs w:val="24"/>
              </w:rPr>
              <w:t xml:space="preserve"> </w:t>
            </w:r>
            <w:proofErr w:type="spellStart"/>
            <w:r w:rsidR="00864EEB" w:rsidRPr="00902819">
              <w:rPr>
                <w:rFonts w:ascii="Arial" w:hAnsi="Arial" w:cs="Arial"/>
                <w:sz w:val="24"/>
                <w:szCs w:val="24"/>
              </w:rPr>
              <w:t>sa</w:t>
            </w:r>
            <w:proofErr w:type="spellEnd"/>
            <w:r w:rsidR="00864EEB" w:rsidRPr="00902819">
              <w:rPr>
                <w:rFonts w:ascii="Arial" w:hAnsi="Arial" w:cs="Arial"/>
                <w:sz w:val="24"/>
                <w:szCs w:val="24"/>
              </w:rPr>
              <w:t xml:space="preserve"> </w:t>
            </w:r>
            <w:proofErr w:type="spellStart"/>
            <w:r w:rsidR="004A4E30" w:rsidRPr="00902819">
              <w:rPr>
                <w:rFonts w:ascii="Arial" w:hAnsi="Arial" w:cs="Arial"/>
                <w:sz w:val="24"/>
                <w:szCs w:val="24"/>
              </w:rPr>
              <w:t>C</w:t>
            </w:r>
            <w:r w:rsidR="00864EEB" w:rsidRPr="00902819">
              <w:rPr>
                <w:rFonts w:ascii="Arial" w:hAnsi="Arial" w:cs="Arial"/>
                <w:sz w:val="24"/>
                <w:szCs w:val="24"/>
              </w:rPr>
              <w:t>h</w:t>
            </w:r>
            <w:r w:rsidR="004A4E30" w:rsidRPr="00902819">
              <w:rPr>
                <w:rFonts w:ascii="Arial" w:hAnsi="Arial" w:cs="Arial"/>
                <w:sz w:val="24"/>
                <w:szCs w:val="24"/>
              </w:rPr>
              <w:t>áipéis</w:t>
            </w:r>
            <w:proofErr w:type="spellEnd"/>
            <w:r w:rsidRPr="00902819">
              <w:rPr>
                <w:rFonts w:ascii="Arial" w:hAnsi="Arial" w:cs="Arial"/>
                <w:sz w:val="24"/>
                <w:szCs w:val="24"/>
              </w:rPr>
              <w:t xml:space="preserve"> </w:t>
            </w:r>
            <w:proofErr w:type="spellStart"/>
            <w:r w:rsidRPr="00902819">
              <w:rPr>
                <w:rFonts w:ascii="Arial" w:hAnsi="Arial" w:cs="Arial"/>
                <w:sz w:val="24"/>
                <w:szCs w:val="24"/>
              </w:rPr>
              <w:t>Chláir</w:t>
            </w:r>
            <w:proofErr w:type="spellEnd"/>
            <w:r w:rsidRPr="00902819">
              <w:rPr>
                <w:rFonts w:ascii="Arial" w:hAnsi="Arial" w:cs="Arial"/>
                <w:sz w:val="24"/>
                <w:szCs w:val="24"/>
              </w:rPr>
              <w:t xml:space="preserve"> </w:t>
            </w:r>
            <w:proofErr w:type="spellStart"/>
            <w:r w:rsidRPr="00902819">
              <w:rPr>
                <w:rFonts w:ascii="Arial" w:hAnsi="Arial" w:cs="Arial"/>
                <w:sz w:val="24"/>
                <w:szCs w:val="24"/>
              </w:rPr>
              <w:t>Infheistíochta</w:t>
            </w:r>
            <w:proofErr w:type="spellEnd"/>
            <w:r w:rsidRPr="00902819">
              <w:rPr>
                <w:rFonts w:ascii="Arial" w:hAnsi="Arial" w:cs="Arial"/>
                <w:sz w:val="24"/>
                <w:szCs w:val="24"/>
              </w:rPr>
              <w:t xml:space="preserve"> </w:t>
            </w:r>
            <w:proofErr w:type="spellStart"/>
            <w:r w:rsidRPr="00902819">
              <w:rPr>
                <w:rFonts w:ascii="Arial" w:hAnsi="Arial" w:cs="Arial"/>
                <w:sz w:val="24"/>
                <w:szCs w:val="24"/>
              </w:rPr>
              <w:t>Pobail</w:t>
            </w:r>
            <w:proofErr w:type="spellEnd"/>
            <w:r w:rsidRPr="00902819">
              <w:rPr>
                <w:rFonts w:ascii="Arial" w:hAnsi="Arial" w:cs="Arial"/>
                <w:sz w:val="24"/>
                <w:szCs w:val="24"/>
              </w:rPr>
              <w:t>.</w:t>
            </w:r>
          </w:p>
          <w:p w14:paraId="04C2CDE9" w14:textId="77777777" w:rsidR="00FA7926" w:rsidRDefault="00FA7926" w:rsidP="00902819">
            <w:pPr>
              <w:spacing w:line="360" w:lineRule="auto"/>
              <w:ind w:left="175" w:hanging="175"/>
              <w:rPr>
                <w:rFonts w:ascii="Arial" w:hAnsi="Arial" w:cs="Arial"/>
                <w:sz w:val="24"/>
                <w:szCs w:val="24"/>
              </w:rPr>
            </w:pPr>
          </w:p>
          <w:p w14:paraId="07F5F7B3" w14:textId="77777777" w:rsidR="0041496F" w:rsidRDefault="0041496F" w:rsidP="00902819">
            <w:pPr>
              <w:spacing w:line="360" w:lineRule="auto"/>
              <w:ind w:left="175" w:hanging="175"/>
              <w:rPr>
                <w:rFonts w:ascii="Arial" w:hAnsi="Arial" w:cs="Arial"/>
                <w:sz w:val="24"/>
                <w:szCs w:val="24"/>
              </w:rPr>
            </w:pPr>
          </w:p>
          <w:p w14:paraId="78525297" w14:textId="77777777" w:rsidR="0041496F" w:rsidRPr="00902819" w:rsidRDefault="0041496F" w:rsidP="00902819">
            <w:pPr>
              <w:spacing w:line="360" w:lineRule="auto"/>
              <w:ind w:left="175" w:hanging="175"/>
              <w:rPr>
                <w:rFonts w:ascii="Arial" w:hAnsi="Arial" w:cs="Arial"/>
                <w:sz w:val="24"/>
                <w:szCs w:val="24"/>
              </w:rPr>
            </w:pPr>
          </w:p>
          <w:p w14:paraId="1014FCBE" w14:textId="710C0EB9" w:rsidR="00FA7926" w:rsidRPr="00902819" w:rsidRDefault="00FA7926" w:rsidP="00902819">
            <w:pPr>
              <w:spacing w:line="360" w:lineRule="auto"/>
              <w:ind w:left="175" w:hanging="175"/>
              <w:rPr>
                <w:rFonts w:ascii="Arial" w:hAnsi="Arial" w:cs="Arial"/>
                <w:sz w:val="24"/>
                <w:szCs w:val="24"/>
              </w:rPr>
            </w:pPr>
            <w:r w:rsidRPr="000F21C9">
              <w:rPr>
                <w:rFonts w:ascii="Arial" w:hAnsi="Arial" w:cs="Arial"/>
                <w:b/>
                <w:bCs/>
                <w:sz w:val="24"/>
                <w:szCs w:val="24"/>
              </w:rPr>
              <w:lastRenderedPageBreak/>
              <w:t>C23.</w:t>
            </w:r>
            <w:r w:rsidRPr="00902819">
              <w:rPr>
                <w:rFonts w:ascii="Arial" w:hAnsi="Arial" w:cs="Arial"/>
                <w:sz w:val="24"/>
                <w:szCs w:val="24"/>
              </w:rPr>
              <w:t xml:space="preserve">  </w:t>
            </w:r>
            <w:proofErr w:type="spellStart"/>
            <w:r w:rsidR="00FB1F07" w:rsidRPr="000F21C9">
              <w:rPr>
                <w:rFonts w:ascii="Arial" w:hAnsi="Arial" w:cs="Arial"/>
                <w:b/>
                <w:bCs/>
                <w:sz w:val="24"/>
                <w:szCs w:val="24"/>
              </w:rPr>
              <w:t>L</w:t>
            </w:r>
            <w:r w:rsidRPr="000F21C9">
              <w:rPr>
                <w:rFonts w:ascii="Arial" w:hAnsi="Arial" w:cs="Arial"/>
                <w:b/>
                <w:bCs/>
                <w:sz w:val="24"/>
                <w:szCs w:val="24"/>
              </w:rPr>
              <w:t>iosta</w:t>
            </w:r>
            <w:r w:rsidR="00FB1F07" w:rsidRPr="000F21C9">
              <w:rPr>
                <w:rFonts w:ascii="Arial" w:hAnsi="Arial" w:cs="Arial"/>
                <w:b/>
                <w:bCs/>
                <w:sz w:val="24"/>
                <w:szCs w:val="24"/>
              </w:rPr>
              <w:t>igh</w:t>
            </w:r>
            <w:proofErr w:type="spellEnd"/>
            <w:r w:rsidRPr="000F21C9">
              <w:rPr>
                <w:rFonts w:ascii="Arial" w:hAnsi="Arial" w:cs="Arial"/>
                <w:b/>
                <w:bCs/>
                <w:sz w:val="24"/>
                <w:szCs w:val="24"/>
              </w:rPr>
              <w:t xml:space="preserve"> </w:t>
            </w:r>
            <w:proofErr w:type="spellStart"/>
            <w:r w:rsidRPr="000F21C9">
              <w:rPr>
                <w:rFonts w:ascii="Arial" w:hAnsi="Arial" w:cs="Arial"/>
                <w:b/>
                <w:bCs/>
                <w:sz w:val="24"/>
                <w:szCs w:val="24"/>
              </w:rPr>
              <w:t>thíos</w:t>
            </w:r>
            <w:proofErr w:type="spellEnd"/>
            <w:r w:rsidRPr="000F21C9">
              <w:rPr>
                <w:rFonts w:ascii="Arial" w:hAnsi="Arial" w:cs="Arial"/>
                <w:b/>
                <w:bCs/>
                <w:sz w:val="24"/>
                <w:szCs w:val="24"/>
              </w:rPr>
              <w:t xml:space="preserve"> le do </w:t>
            </w:r>
            <w:proofErr w:type="spellStart"/>
            <w:r w:rsidRPr="000F21C9">
              <w:rPr>
                <w:rFonts w:ascii="Arial" w:hAnsi="Arial" w:cs="Arial"/>
                <w:b/>
                <w:bCs/>
                <w:sz w:val="24"/>
                <w:szCs w:val="24"/>
              </w:rPr>
              <w:t>thoil</w:t>
            </w:r>
            <w:proofErr w:type="spellEnd"/>
            <w:r w:rsidRPr="000F21C9">
              <w:rPr>
                <w:rFonts w:ascii="Arial" w:hAnsi="Arial" w:cs="Arial"/>
                <w:b/>
                <w:bCs/>
                <w:sz w:val="24"/>
                <w:szCs w:val="24"/>
              </w:rPr>
              <w:t xml:space="preserve"> </w:t>
            </w:r>
            <w:proofErr w:type="spellStart"/>
            <w:r w:rsidRPr="000F21C9">
              <w:rPr>
                <w:rFonts w:ascii="Arial" w:hAnsi="Arial" w:cs="Arial"/>
                <w:b/>
                <w:bCs/>
                <w:sz w:val="24"/>
                <w:szCs w:val="24"/>
              </w:rPr>
              <w:t>ioncam</w:t>
            </w:r>
            <w:proofErr w:type="spellEnd"/>
            <w:r w:rsidRPr="000F21C9">
              <w:rPr>
                <w:rFonts w:ascii="Arial" w:hAnsi="Arial" w:cs="Arial"/>
                <w:b/>
                <w:bCs/>
                <w:sz w:val="24"/>
                <w:szCs w:val="24"/>
              </w:rPr>
              <w:t xml:space="preserve"> </w:t>
            </w:r>
            <w:proofErr w:type="spellStart"/>
            <w:r w:rsidRPr="000F21C9">
              <w:rPr>
                <w:rFonts w:ascii="Arial" w:hAnsi="Arial" w:cs="Arial"/>
                <w:b/>
                <w:bCs/>
                <w:sz w:val="24"/>
                <w:szCs w:val="24"/>
              </w:rPr>
              <w:t>ionchasach</w:t>
            </w:r>
            <w:proofErr w:type="spellEnd"/>
            <w:r w:rsidRPr="000F21C9">
              <w:rPr>
                <w:rFonts w:ascii="Arial" w:hAnsi="Arial" w:cs="Arial"/>
                <w:b/>
                <w:bCs/>
                <w:sz w:val="24"/>
                <w:szCs w:val="24"/>
              </w:rPr>
              <w:t xml:space="preserve"> </w:t>
            </w:r>
            <w:r w:rsidR="00ED37FE" w:rsidRPr="000F21C9">
              <w:rPr>
                <w:rFonts w:ascii="Arial" w:hAnsi="Arial" w:cs="Arial"/>
                <w:b/>
                <w:bCs/>
                <w:sz w:val="24"/>
                <w:szCs w:val="24"/>
              </w:rPr>
              <w:t xml:space="preserve">an </w:t>
            </w:r>
            <w:proofErr w:type="spellStart"/>
            <w:r w:rsidRPr="000F21C9">
              <w:rPr>
                <w:rFonts w:ascii="Arial" w:hAnsi="Arial" w:cs="Arial"/>
                <w:b/>
                <w:bCs/>
                <w:sz w:val="24"/>
                <w:szCs w:val="24"/>
              </w:rPr>
              <w:t>tionscada</w:t>
            </w:r>
            <w:r w:rsidR="00ED37FE" w:rsidRPr="000F21C9">
              <w:rPr>
                <w:rFonts w:ascii="Arial" w:hAnsi="Arial" w:cs="Arial"/>
                <w:b/>
                <w:bCs/>
                <w:sz w:val="24"/>
                <w:szCs w:val="24"/>
              </w:rPr>
              <w:t>i</w:t>
            </w:r>
            <w:r w:rsidRPr="000F21C9">
              <w:rPr>
                <w:rFonts w:ascii="Arial" w:hAnsi="Arial" w:cs="Arial"/>
                <w:b/>
                <w:bCs/>
                <w:sz w:val="24"/>
                <w:szCs w:val="24"/>
              </w:rPr>
              <w:t>l</w:t>
            </w:r>
            <w:proofErr w:type="spellEnd"/>
            <w:r w:rsidRPr="000F21C9">
              <w:rPr>
                <w:rFonts w:ascii="Arial" w:hAnsi="Arial" w:cs="Arial"/>
                <w:b/>
                <w:bCs/>
                <w:sz w:val="24"/>
                <w:szCs w:val="24"/>
              </w:rPr>
              <w:t>.</w:t>
            </w:r>
          </w:p>
          <w:p w14:paraId="7AC5EA72" w14:textId="5CBF3F27" w:rsidR="00FA7926" w:rsidRDefault="005219E0"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T</w:t>
            </w:r>
            <w:r w:rsidR="00FA7926" w:rsidRPr="00902819">
              <w:rPr>
                <w:rFonts w:ascii="Arial" w:hAnsi="Arial" w:cs="Arial"/>
                <w:sz w:val="24"/>
                <w:szCs w:val="24"/>
              </w:rPr>
              <w:t>ábla</w:t>
            </w:r>
            <w:proofErr w:type="spellEnd"/>
            <w:r w:rsidR="00FA7926" w:rsidRPr="00902819">
              <w:rPr>
                <w:rFonts w:ascii="Arial" w:hAnsi="Arial" w:cs="Arial"/>
                <w:sz w:val="24"/>
                <w:szCs w:val="24"/>
              </w:rPr>
              <w:t xml:space="preserve"> </w:t>
            </w:r>
            <w:proofErr w:type="spellStart"/>
            <w:r w:rsidR="00FA7926" w:rsidRPr="00902819">
              <w:rPr>
                <w:rFonts w:ascii="Arial" w:hAnsi="Arial" w:cs="Arial"/>
                <w:sz w:val="24"/>
                <w:szCs w:val="24"/>
              </w:rPr>
              <w:t>ioncaim</w:t>
            </w:r>
            <w:proofErr w:type="spellEnd"/>
            <w:r w:rsidR="00FA7926" w:rsidRPr="00902819">
              <w:rPr>
                <w:rFonts w:ascii="Arial" w:hAnsi="Arial" w:cs="Arial"/>
                <w:sz w:val="24"/>
                <w:szCs w:val="24"/>
              </w:rPr>
              <w:t xml:space="preserve"> </w:t>
            </w:r>
            <w:proofErr w:type="spellStart"/>
            <w:r w:rsidRPr="00902819">
              <w:rPr>
                <w:rFonts w:ascii="Arial" w:hAnsi="Arial" w:cs="Arial"/>
                <w:sz w:val="24"/>
                <w:szCs w:val="24"/>
              </w:rPr>
              <w:t>samplach</w:t>
            </w:r>
            <w:proofErr w:type="spellEnd"/>
          </w:p>
          <w:p w14:paraId="2597FA90" w14:textId="77777777" w:rsidR="000F21C9" w:rsidRDefault="000F21C9" w:rsidP="00902819">
            <w:pPr>
              <w:spacing w:line="360" w:lineRule="auto"/>
              <w:ind w:left="175" w:hanging="175"/>
              <w:rPr>
                <w:rFonts w:ascii="Arial" w:hAnsi="Arial" w:cs="Arial"/>
                <w:sz w:val="24"/>
                <w:szCs w:val="24"/>
              </w:rPr>
            </w:pPr>
          </w:p>
          <w:tbl>
            <w:tblPr>
              <w:tblStyle w:val="TableGrid"/>
              <w:tblW w:w="0" w:type="auto"/>
              <w:tblInd w:w="175" w:type="dxa"/>
              <w:tblLook w:val="04A0" w:firstRow="1" w:lastRow="0" w:firstColumn="1" w:lastColumn="0" w:noHBand="0" w:noVBand="1"/>
            </w:tblPr>
            <w:tblGrid>
              <w:gridCol w:w="2683"/>
              <w:gridCol w:w="2636"/>
            </w:tblGrid>
            <w:tr w:rsidR="000F21C9" w14:paraId="58808728" w14:textId="77777777" w:rsidTr="000F21C9">
              <w:tc>
                <w:tcPr>
                  <w:tcW w:w="2683" w:type="dxa"/>
                </w:tcPr>
                <w:p w14:paraId="3C35933D" w14:textId="77777777" w:rsidR="000F21C9" w:rsidRPr="000F21C9" w:rsidRDefault="000F21C9" w:rsidP="000F21C9">
                  <w:pPr>
                    <w:spacing w:line="360" w:lineRule="auto"/>
                    <w:ind w:left="175" w:hanging="175"/>
                    <w:rPr>
                      <w:rFonts w:ascii="Arial" w:hAnsi="Arial" w:cs="Arial"/>
                      <w:b/>
                      <w:bCs/>
                      <w:sz w:val="24"/>
                      <w:szCs w:val="24"/>
                    </w:rPr>
                  </w:pPr>
                  <w:proofErr w:type="spellStart"/>
                  <w:r w:rsidRPr="000F21C9">
                    <w:rPr>
                      <w:rFonts w:ascii="Arial" w:hAnsi="Arial" w:cs="Arial"/>
                      <w:b/>
                      <w:bCs/>
                      <w:sz w:val="24"/>
                      <w:szCs w:val="24"/>
                    </w:rPr>
                    <w:t>Foinse</w:t>
                  </w:r>
                  <w:proofErr w:type="spellEnd"/>
                  <w:r w:rsidRPr="000F21C9">
                    <w:rPr>
                      <w:rFonts w:ascii="Arial" w:hAnsi="Arial" w:cs="Arial"/>
                      <w:b/>
                      <w:bCs/>
                      <w:sz w:val="24"/>
                      <w:szCs w:val="24"/>
                    </w:rPr>
                    <w:t xml:space="preserve"> </w:t>
                  </w:r>
                  <w:proofErr w:type="spellStart"/>
                  <w:r w:rsidRPr="000F21C9">
                    <w:rPr>
                      <w:rFonts w:ascii="Arial" w:hAnsi="Arial" w:cs="Arial"/>
                      <w:b/>
                      <w:bCs/>
                      <w:sz w:val="24"/>
                      <w:szCs w:val="24"/>
                    </w:rPr>
                    <w:t>Ioncaim</w:t>
                  </w:r>
                  <w:proofErr w:type="spellEnd"/>
                  <w:r w:rsidRPr="000F21C9">
                    <w:rPr>
                      <w:rFonts w:ascii="Arial" w:hAnsi="Arial" w:cs="Arial"/>
                      <w:b/>
                      <w:bCs/>
                      <w:sz w:val="24"/>
                      <w:szCs w:val="24"/>
                    </w:rPr>
                    <w:t xml:space="preserve"> </w:t>
                  </w:r>
                </w:p>
                <w:p w14:paraId="41EE7649" w14:textId="77777777" w:rsidR="000F21C9" w:rsidRDefault="000F21C9" w:rsidP="00902819">
                  <w:pPr>
                    <w:spacing w:line="360" w:lineRule="auto"/>
                    <w:rPr>
                      <w:rFonts w:ascii="Arial" w:hAnsi="Arial" w:cs="Arial"/>
                      <w:sz w:val="24"/>
                      <w:szCs w:val="24"/>
                    </w:rPr>
                  </w:pPr>
                </w:p>
              </w:tc>
              <w:tc>
                <w:tcPr>
                  <w:tcW w:w="2636" w:type="dxa"/>
                </w:tcPr>
                <w:p w14:paraId="743CB88A" w14:textId="4F9FF1B5" w:rsidR="000F21C9" w:rsidRDefault="000F21C9" w:rsidP="000F21C9">
                  <w:pPr>
                    <w:spacing w:line="360" w:lineRule="auto"/>
                    <w:rPr>
                      <w:rFonts w:ascii="Arial" w:hAnsi="Arial" w:cs="Arial"/>
                      <w:sz w:val="24"/>
                      <w:szCs w:val="24"/>
                    </w:rPr>
                  </w:pPr>
                  <w:proofErr w:type="spellStart"/>
                  <w:r w:rsidRPr="00902819">
                    <w:rPr>
                      <w:rFonts w:ascii="Arial" w:hAnsi="Arial" w:cs="Arial"/>
                      <w:sz w:val="24"/>
                      <w:szCs w:val="24"/>
                    </w:rPr>
                    <w:t>Ioncam</w:t>
                  </w:r>
                  <w:proofErr w:type="spellEnd"/>
                  <w:r w:rsidRPr="00902819">
                    <w:rPr>
                      <w:rFonts w:ascii="Arial" w:hAnsi="Arial" w:cs="Arial"/>
                      <w:sz w:val="24"/>
                      <w:szCs w:val="24"/>
                    </w:rPr>
                    <w:t xml:space="preserve"> </w:t>
                  </w:r>
                  <w:proofErr w:type="spellStart"/>
                  <w:r w:rsidRPr="00902819">
                    <w:rPr>
                      <w:rFonts w:ascii="Arial" w:hAnsi="Arial" w:cs="Arial"/>
                      <w:sz w:val="24"/>
                      <w:szCs w:val="24"/>
                    </w:rPr>
                    <w:t>Bliantúil</w:t>
                  </w:r>
                  <w:proofErr w:type="spellEnd"/>
                  <w:r w:rsidRPr="00902819">
                    <w:rPr>
                      <w:rFonts w:ascii="Arial" w:hAnsi="Arial" w:cs="Arial"/>
                      <w:sz w:val="24"/>
                      <w:szCs w:val="24"/>
                    </w:rPr>
                    <w:t xml:space="preserve"> </w:t>
                  </w:r>
                  <w:proofErr w:type="spellStart"/>
                  <w:r w:rsidRPr="00902819">
                    <w:rPr>
                      <w:rFonts w:ascii="Arial" w:hAnsi="Arial" w:cs="Arial"/>
                      <w:sz w:val="24"/>
                      <w:szCs w:val="24"/>
                    </w:rPr>
                    <w:t>Réamh-mheasta</w:t>
                  </w:r>
                  <w:proofErr w:type="spellEnd"/>
                </w:p>
              </w:tc>
            </w:tr>
            <w:tr w:rsidR="000F21C9" w14:paraId="3B59514B" w14:textId="77777777" w:rsidTr="000F21C9">
              <w:tc>
                <w:tcPr>
                  <w:tcW w:w="2683" w:type="dxa"/>
                </w:tcPr>
                <w:p w14:paraId="55CE01A4" w14:textId="01CB172E" w:rsidR="000F21C9" w:rsidRDefault="000F21C9" w:rsidP="000F21C9">
                  <w:pPr>
                    <w:spacing w:line="360" w:lineRule="auto"/>
                    <w:rPr>
                      <w:rFonts w:ascii="Arial" w:hAnsi="Arial" w:cs="Arial"/>
                      <w:sz w:val="24"/>
                      <w:szCs w:val="24"/>
                    </w:rPr>
                  </w:pPr>
                  <w:proofErr w:type="spellStart"/>
                  <w:r w:rsidRPr="002D138A">
                    <w:rPr>
                      <w:rFonts w:ascii="Arial" w:hAnsi="Arial" w:cs="Arial"/>
                      <w:sz w:val="24"/>
                      <w:szCs w:val="24"/>
                    </w:rPr>
                    <w:t>Foras</w:t>
                  </w:r>
                  <w:proofErr w:type="spellEnd"/>
                  <w:r w:rsidRPr="002D138A">
                    <w:rPr>
                      <w:rFonts w:ascii="Arial" w:hAnsi="Arial" w:cs="Arial"/>
                      <w:sz w:val="24"/>
                      <w:szCs w:val="24"/>
                    </w:rPr>
                    <w:t xml:space="preserve"> na Gaeilge</w:t>
                  </w:r>
                </w:p>
              </w:tc>
              <w:tc>
                <w:tcPr>
                  <w:tcW w:w="2636" w:type="dxa"/>
                </w:tcPr>
                <w:p w14:paraId="5B21D0EF" w14:textId="6744E9AB" w:rsidR="000F21C9" w:rsidRDefault="000F21C9" w:rsidP="000F21C9">
                  <w:pPr>
                    <w:spacing w:line="360" w:lineRule="auto"/>
                    <w:rPr>
                      <w:rFonts w:ascii="Arial" w:hAnsi="Arial" w:cs="Arial"/>
                      <w:sz w:val="24"/>
                      <w:szCs w:val="24"/>
                    </w:rPr>
                  </w:pPr>
                  <w:r w:rsidRPr="002D138A">
                    <w:rPr>
                      <w:rFonts w:ascii="Arial" w:hAnsi="Arial" w:cs="Arial"/>
                      <w:sz w:val="24"/>
                      <w:szCs w:val="24"/>
                    </w:rPr>
                    <w:t>£4,000</w:t>
                  </w:r>
                </w:p>
              </w:tc>
            </w:tr>
            <w:tr w:rsidR="000F21C9" w14:paraId="6AE4CE3B" w14:textId="77777777" w:rsidTr="000F21C9">
              <w:tc>
                <w:tcPr>
                  <w:tcW w:w="2683" w:type="dxa"/>
                </w:tcPr>
                <w:p w14:paraId="6C90765F" w14:textId="59C53A89" w:rsidR="000F21C9" w:rsidRDefault="000F21C9" w:rsidP="000F21C9">
                  <w:pPr>
                    <w:spacing w:line="360" w:lineRule="auto"/>
                    <w:rPr>
                      <w:rFonts w:ascii="Arial" w:hAnsi="Arial" w:cs="Arial"/>
                      <w:sz w:val="24"/>
                      <w:szCs w:val="24"/>
                    </w:rPr>
                  </w:pPr>
                  <w:proofErr w:type="spellStart"/>
                  <w:r w:rsidRPr="002D138A">
                    <w:rPr>
                      <w:rFonts w:ascii="Arial" w:hAnsi="Arial" w:cs="Arial"/>
                      <w:sz w:val="24"/>
                      <w:szCs w:val="24"/>
                    </w:rPr>
                    <w:t>Ciste</w:t>
                  </w:r>
                  <w:proofErr w:type="spellEnd"/>
                  <w:r w:rsidRPr="002D138A">
                    <w:rPr>
                      <w:rFonts w:ascii="Arial" w:hAnsi="Arial" w:cs="Arial"/>
                      <w:sz w:val="24"/>
                      <w:szCs w:val="24"/>
                    </w:rPr>
                    <w:t xml:space="preserve"> </w:t>
                  </w:r>
                  <w:proofErr w:type="spellStart"/>
                  <w:r w:rsidRPr="002D138A">
                    <w:rPr>
                      <w:rFonts w:ascii="Arial" w:hAnsi="Arial" w:cs="Arial"/>
                      <w:sz w:val="24"/>
                      <w:szCs w:val="24"/>
                    </w:rPr>
                    <w:t>Infheistíochta</w:t>
                  </w:r>
                  <w:proofErr w:type="spellEnd"/>
                  <w:r w:rsidRPr="002D138A">
                    <w:rPr>
                      <w:rFonts w:ascii="Arial" w:hAnsi="Arial" w:cs="Arial"/>
                      <w:sz w:val="24"/>
                      <w:szCs w:val="24"/>
                    </w:rPr>
                    <w:t xml:space="preserve"> na Gaeilge</w:t>
                  </w:r>
                </w:p>
              </w:tc>
              <w:tc>
                <w:tcPr>
                  <w:tcW w:w="2636" w:type="dxa"/>
                </w:tcPr>
                <w:p w14:paraId="7D1A0954" w14:textId="7E637C72" w:rsidR="000F21C9" w:rsidRDefault="000F21C9" w:rsidP="000F21C9">
                  <w:pPr>
                    <w:spacing w:line="360" w:lineRule="auto"/>
                    <w:rPr>
                      <w:rFonts w:ascii="Arial" w:hAnsi="Arial" w:cs="Arial"/>
                      <w:sz w:val="24"/>
                      <w:szCs w:val="24"/>
                    </w:rPr>
                  </w:pPr>
                  <w:r w:rsidRPr="002D138A">
                    <w:rPr>
                      <w:rFonts w:ascii="Arial" w:hAnsi="Arial" w:cs="Arial"/>
                      <w:sz w:val="24"/>
                      <w:szCs w:val="24"/>
                    </w:rPr>
                    <w:t>£5,000</w:t>
                  </w:r>
                </w:p>
              </w:tc>
            </w:tr>
            <w:tr w:rsidR="000F21C9" w14:paraId="0D962B76" w14:textId="77777777" w:rsidTr="000F21C9">
              <w:tc>
                <w:tcPr>
                  <w:tcW w:w="2683" w:type="dxa"/>
                </w:tcPr>
                <w:p w14:paraId="66C88ADE" w14:textId="49AA2A15" w:rsidR="000F21C9" w:rsidRDefault="000F21C9" w:rsidP="000F21C9">
                  <w:pPr>
                    <w:spacing w:line="360" w:lineRule="auto"/>
                    <w:rPr>
                      <w:rFonts w:ascii="Arial" w:hAnsi="Arial" w:cs="Arial"/>
                      <w:sz w:val="24"/>
                      <w:szCs w:val="24"/>
                    </w:rPr>
                  </w:pPr>
                  <w:r w:rsidRPr="002D138A">
                    <w:rPr>
                      <w:rFonts w:ascii="Arial" w:hAnsi="Arial" w:cs="Arial"/>
                      <w:sz w:val="24"/>
                      <w:szCs w:val="24"/>
                    </w:rPr>
                    <w:t xml:space="preserve">An </w:t>
                  </w:r>
                  <w:proofErr w:type="spellStart"/>
                  <w:r w:rsidRPr="002D138A">
                    <w:rPr>
                      <w:rFonts w:ascii="Arial" w:hAnsi="Arial" w:cs="Arial"/>
                      <w:sz w:val="24"/>
                      <w:szCs w:val="24"/>
                    </w:rPr>
                    <w:t>Ciste</w:t>
                  </w:r>
                  <w:proofErr w:type="spellEnd"/>
                  <w:r w:rsidRPr="002D138A">
                    <w:rPr>
                      <w:rFonts w:ascii="Arial" w:hAnsi="Arial" w:cs="Arial"/>
                      <w:sz w:val="24"/>
                      <w:szCs w:val="24"/>
                    </w:rPr>
                    <w:t xml:space="preserve"> </w:t>
                  </w:r>
                  <w:proofErr w:type="spellStart"/>
                  <w:r w:rsidRPr="002D138A">
                    <w:rPr>
                      <w:rFonts w:ascii="Arial" w:hAnsi="Arial" w:cs="Arial"/>
                      <w:sz w:val="24"/>
                      <w:szCs w:val="24"/>
                    </w:rPr>
                    <w:t>Ultach</w:t>
                  </w:r>
                  <w:proofErr w:type="spellEnd"/>
                </w:p>
              </w:tc>
              <w:tc>
                <w:tcPr>
                  <w:tcW w:w="2636" w:type="dxa"/>
                </w:tcPr>
                <w:p w14:paraId="368453F8" w14:textId="201D4D75" w:rsidR="000F21C9" w:rsidRDefault="000F21C9" w:rsidP="000F21C9">
                  <w:pPr>
                    <w:spacing w:line="360" w:lineRule="auto"/>
                    <w:rPr>
                      <w:rFonts w:ascii="Arial" w:hAnsi="Arial" w:cs="Arial"/>
                      <w:sz w:val="24"/>
                      <w:szCs w:val="24"/>
                    </w:rPr>
                  </w:pPr>
                  <w:r w:rsidRPr="002D138A">
                    <w:rPr>
                      <w:rFonts w:ascii="Arial" w:hAnsi="Arial" w:cs="Arial"/>
                      <w:sz w:val="24"/>
                      <w:szCs w:val="24"/>
                    </w:rPr>
                    <w:t>£1,000</w:t>
                  </w:r>
                </w:p>
              </w:tc>
            </w:tr>
            <w:tr w:rsidR="000F21C9" w14:paraId="19B9FBB1" w14:textId="77777777" w:rsidTr="000F21C9">
              <w:tc>
                <w:tcPr>
                  <w:tcW w:w="2683" w:type="dxa"/>
                </w:tcPr>
                <w:p w14:paraId="550E0397" w14:textId="1F315593" w:rsidR="000F21C9" w:rsidRDefault="000F21C9" w:rsidP="000F21C9">
                  <w:pPr>
                    <w:spacing w:line="360" w:lineRule="auto"/>
                    <w:rPr>
                      <w:rFonts w:ascii="Arial" w:hAnsi="Arial" w:cs="Arial"/>
                      <w:sz w:val="24"/>
                      <w:szCs w:val="24"/>
                    </w:rPr>
                  </w:pPr>
                  <w:proofErr w:type="spellStart"/>
                  <w:r w:rsidRPr="002D138A">
                    <w:rPr>
                      <w:rFonts w:ascii="Arial" w:hAnsi="Arial" w:cs="Arial"/>
                      <w:sz w:val="24"/>
                      <w:szCs w:val="24"/>
                    </w:rPr>
                    <w:t>Táillí</w:t>
                  </w:r>
                  <w:proofErr w:type="spellEnd"/>
                  <w:r w:rsidRPr="002D138A">
                    <w:rPr>
                      <w:rFonts w:ascii="Arial" w:hAnsi="Arial" w:cs="Arial"/>
                      <w:sz w:val="24"/>
                      <w:szCs w:val="24"/>
                    </w:rPr>
                    <w:t xml:space="preserve"> </w:t>
                  </w:r>
                  <w:proofErr w:type="spellStart"/>
                  <w:r w:rsidRPr="002D138A">
                    <w:rPr>
                      <w:rFonts w:ascii="Arial" w:hAnsi="Arial" w:cs="Arial"/>
                      <w:sz w:val="24"/>
                      <w:szCs w:val="24"/>
                    </w:rPr>
                    <w:t>Clárúcháin</w:t>
                  </w:r>
                  <w:proofErr w:type="spellEnd"/>
                </w:p>
              </w:tc>
              <w:tc>
                <w:tcPr>
                  <w:tcW w:w="2636" w:type="dxa"/>
                </w:tcPr>
                <w:p w14:paraId="15AC9AC4" w14:textId="42ACBA99" w:rsidR="000F21C9" w:rsidRDefault="000F21C9" w:rsidP="000F21C9">
                  <w:pPr>
                    <w:spacing w:line="360" w:lineRule="auto"/>
                    <w:rPr>
                      <w:rFonts w:ascii="Arial" w:hAnsi="Arial" w:cs="Arial"/>
                      <w:sz w:val="24"/>
                      <w:szCs w:val="24"/>
                    </w:rPr>
                  </w:pPr>
                  <w:r w:rsidRPr="002D138A">
                    <w:rPr>
                      <w:rFonts w:ascii="Arial" w:hAnsi="Arial" w:cs="Arial"/>
                      <w:sz w:val="24"/>
                      <w:szCs w:val="24"/>
                    </w:rPr>
                    <w:t>£500</w:t>
                  </w:r>
                </w:p>
              </w:tc>
            </w:tr>
            <w:tr w:rsidR="000F21C9" w14:paraId="221BAAAB" w14:textId="77777777" w:rsidTr="000F21C9">
              <w:tc>
                <w:tcPr>
                  <w:tcW w:w="2683" w:type="dxa"/>
                </w:tcPr>
                <w:p w14:paraId="0EF96868" w14:textId="777F6362" w:rsidR="000F21C9" w:rsidRDefault="000F21C9" w:rsidP="000F21C9">
                  <w:pPr>
                    <w:spacing w:line="360" w:lineRule="auto"/>
                    <w:rPr>
                      <w:rFonts w:ascii="Arial" w:hAnsi="Arial" w:cs="Arial"/>
                      <w:sz w:val="24"/>
                      <w:szCs w:val="24"/>
                    </w:rPr>
                  </w:pPr>
                  <w:r w:rsidRPr="002D138A">
                    <w:rPr>
                      <w:rFonts w:ascii="Arial" w:hAnsi="Arial" w:cs="Arial"/>
                      <w:sz w:val="24"/>
                      <w:szCs w:val="24"/>
                    </w:rPr>
                    <w:t>IOMLÁN</w:t>
                  </w:r>
                </w:p>
              </w:tc>
              <w:tc>
                <w:tcPr>
                  <w:tcW w:w="2636" w:type="dxa"/>
                </w:tcPr>
                <w:p w14:paraId="11270C9D" w14:textId="6D14A4B4" w:rsidR="000F21C9" w:rsidRDefault="000F21C9" w:rsidP="000F21C9">
                  <w:pPr>
                    <w:spacing w:line="360" w:lineRule="auto"/>
                    <w:rPr>
                      <w:rFonts w:ascii="Arial" w:hAnsi="Arial" w:cs="Arial"/>
                      <w:sz w:val="24"/>
                      <w:szCs w:val="24"/>
                    </w:rPr>
                  </w:pPr>
                  <w:r w:rsidRPr="002D138A">
                    <w:rPr>
                      <w:rFonts w:ascii="Arial" w:hAnsi="Arial" w:cs="Arial"/>
                      <w:sz w:val="24"/>
                      <w:szCs w:val="24"/>
                    </w:rPr>
                    <w:t>£10,500</w:t>
                  </w:r>
                </w:p>
              </w:tc>
            </w:tr>
          </w:tbl>
          <w:p w14:paraId="0DEB7E10" w14:textId="77777777" w:rsidR="000F21C9" w:rsidRDefault="000F21C9" w:rsidP="00902819">
            <w:pPr>
              <w:spacing w:line="360" w:lineRule="auto"/>
              <w:ind w:left="175" w:hanging="175"/>
              <w:rPr>
                <w:rFonts w:ascii="Arial" w:hAnsi="Arial" w:cs="Arial"/>
                <w:sz w:val="24"/>
                <w:szCs w:val="24"/>
              </w:rPr>
            </w:pPr>
          </w:p>
          <w:p w14:paraId="4F91B811" w14:textId="77777777" w:rsidR="000F21C9" w:rsidRPr="00902819" w:rsidRDefault="000F21C9" w:rsidP="00902819">
            <w:pPr>
              <w:spacing w:line="360" w:lineRule="auto"/>
              <w:ind w:left="175" w:hanging="175"/>
              <w:rPr>
                <w:rFonts w:ascii="Arial" w:hAnsi="Arial" w:cs="Arial"/>
                <w:sz w:val="24"/>
                <w:szCs w:val="24"/>
              </w:rPr>
            </w:pPr>
          </w:p>
          <w:p w14:paraId="31E76564" w14:textId="77777777" w:rsidR="00636BB7" w:rsidRPr="00902819" w:rsidRDefault="00636BB7" w:rsidP="00902819">
            <w:pPr>
              <w:spacing w:line="360" w:lineRule="auto"/>
              <w:ind w:left="175" w:hanging="175"/>
              <w:rPr>
                <w:rFonts w:ascii="Arial" w:hAnsi="Arial" w:cs="Arial"/>
                <w:sz w:val="24"/>
                <w:szCs w:val="24"/>
              </w:rPr>
            </w:pPr>
          </w:p>
          <w:p w14:paraId="230BAFFE" w14:textId="10FC08B9" w:rsidR="00F7262C" w:rsidRPr="000F21C9" w:rsidRDefault="00F7262C" w:rsidP="00902819">
            <w:pPr>
              <w:spacing w:line="360" w:lineRule="auto"/>
              <w:ind w:left="175" w:hanging="175"/>
              <w:rPr>
                <w:rFonts w:ascii="Arial" w:hAnsi="Arial" w:cs="Arial"/>
                <w:b/>
                <w:bCs/>
                <w:sz w:val="24"/>
                <w:szCs w:val="24"/>
              </w:rPr>
            </w:pPr>
            <w:r w:rsidRPr="000F21C9">
              <w:rPr>
                <w:rFonts w:ascii="Arial" w:hAnsi="Arial" w:cs="Arial"/>
                <w:b/>
                <w:bCs/>
                <w:sz w:val="24"/>
                <w:szCs w:val="24"/>
              </w:rPr>
              <w:t xml:space="preserve">C24. </w:t>
            </w:r>
            <w:proofErr w:type="spellStart"/>
            <w:r w:rsidRPr="000F21C9">
              <w:rPr>
                <w:rFonts w:ascii="Arial" w:hAnsi="Arial" w:cs="Arial"/>
                <w:b/>
                <w:bCs/>
                <w:sz w:val="24"/>
                <w:szCs w:val="24"/>
              </w:rPr>
              <w:t>Ar</w:t>
            </w:r>
            <w:proofErr w:type="spellEnd"/>
            <w:r w:rsidRPr="000F21C9">
              <w:rPr>
                <w:rFonts w:ascii="Arial" w:hAnsi="Arial" w:cs="Arial"/>
                <w:b/>
                <w:bCs/>
                <w:sz w:val="24"/>
                <w:szCs w:val="24"/>
              </w:rPr>
              <w:t xml:space="preserve"> </w:t>
            </w:r>
            <w:proofErr w:type="spellStart"/>
            <w:r w:rsidRPr="000F21C9">
              <w:rPr>
                <w:rFonts w:ascii="Arial" w:hAnsi="Arial" w:cs="Arial"/>
                <w:b/>
                <w:bCs/>
                <w:sz w:val="24"/>
                <w:szCs w:val="24"/>
              </w:rPr>
              <w:t>mhaith</w:t>
            </w:r>
            <w:proofErr w:type="spellEnd"/>
            <w:r w:rsidRPr="000F21C9">
              <w:rPr>
                <w:rFonts w:ascii="Arial" w:hAnsi="Arial" w:cs="Arial"/>
                <w:b/>
                <w:bCs/>
                <w:sz w:val="24"/>
                <w:szCs w:val="24"/>
              </w:rPr>
              <w:t xml:space="preserve"> </w:t>
            </w:r>
            <w:proofErr w:type="spellStart"/>
            <w:r w:rsidRPr="000F21C9">
              <w:rPr>
                <w:rFonts w:ascii="Arial" w:hAnsi="Arial" w:cs="Arial"/>
                <w:b/>
                <w:bCs/>
                <w:sz w:val="24"/>
                <w:szCs w:val="24"/>
              </w:rPr>
              <w:t>leat</w:t>
            </w:r>
            <w:proofErr w:type="spellEnd"/>
            <w:r w:rsidRPr="000F21C9">
              <w:rPr>
                <w:rFonts w:ascii="Arial" w:hAnsi="Arial" w:cs="Arial"/>
                <w:b/>
                <w:bCs/>
                <w:sz w:val="24"/>
                <w:szCs w:val="24"/>
              </w:rPr>
              <w:t xml:space="preserve"> go </w:t>
            </w:r>
            <w:proofErr w:type="spellStart"/>
            <w:r w:rsidR="00986792" w:rsidRPr="000F21C9">
              <w:rPr>
                <w:rFonts w:ascii="Arial" w:hAnsi="Arial" w:cs="Arial"/>
                <w:b/>
                <w:bCs/>
                <w:sz w:val="24"/>
                <w:szCs w:val="24"/>
              </w:rPr>
              <w:t>ndéanfaí</w:t>
            </w:r>
            <w:proofErr w:type="spellEnd"/>
            <w:r w:rsidR="00986792" w:rsidRPr="000F21C9">
              <w:rPr>
                <w:rFonts w:ascii="Arial" w:hAnsi="Arial" w:cs="Arial"/>
                <w:b/>
                <w:bCs/>
                <w:sz w:val="24"/>
                <w:szCs w:val="24"/>
              </w:rPr>
              <w:t xml:space="preserve"> </w:t>
            </w:r>
            <w:proofErr w:type="spellStart"/>
            <w:r w:rsidRPr="000F21C9">
              <w:rPr>
                <w:rFonts w:ascii="Arial" w:hAnsi="Arial" w:cs="Arial"/>
                <w:b/>
                <w:bCs/>
                <w:sz w:val="24"/>
                <w:szCs w:val="24"/>
              </w:rPr>
              <w:t>d’iarratas</w:t>
            </w:r>
            <w:proofErr w:type="spellEnd"/>
            <w:r w:rsidRPr="000F21C9">
              <w:rPr>
                <w:rFonts w:ascii="Arial" w:hAnsi="Arial" w:cs="Arial"/>
                <w:b/>
                <w:bCs/>
                <w:sz w:val="24"/>
                <w:szCs w:val="24"/>
              </w:rPr>
              <w:t xml:space="preserve"> </w:t>
            </w:r>
            <w:r w:rsidR="00986792" w:rsidRPr="000F21C9">
              <w:rPr>
                <w:rFonts w:ascii="Arial" w:hAnsi="Arial" w:cs="Arial"/>
                <w:b/>
                <w:bCs/>
                <w:sz w:val="24"/>
                <w:szCs w:val="24"/>
              </w:rPr>
              <w:t xml:space="preserve">a </w:t>
            </w:r>
            <w:proofErr w:type="spellStart"/>
            <w:r w:rsidR="00986792" w:rsidRPr="000F21C9">
              <w:rPr>
                <w:rFonts w:ascii="Arial" w:hAnsi="Arial" w:cs="Arial"/>
                <w:b/>
                <w:bCs/>
                <w:sz w:val="24"/>
                <w:szCs w:val="24"/>
              </w:rPr>
              <w:t>mheas</w:t>
            </w:r>
            <w:proofErr w:type="spellEnd"/>
            <w:r w:rsidR="00986792" w:rsidRPr="000F21C9">
              <w:rPr>
                <w:rFonts w:ascii="Arial" w:hAnsi="Arial" w:cs="Arial"/>
                <w:b/>
                <w:bCs/>
                <w:sz w:val="24"/>
                <w:szCs w:val="24"/>
              </w:rPr>
              <w:t xml:space="preserve"> </w:t>
            </w:r>
            <w:proofErr w:type="spellStart"/>
            <w:r w:rsidR="008C17A8" w:rsidRPr="000F21C9">
              <w:rPr>
                <w:rFonts w:ascii="Arial" w:hAnsi="Arial" w:cs="Arial"/>
                <w:b/>
                <w:bCs/>
                <w:sz w:val="24"/>
                <w:szCs w:val="24"/>
              </w:rPr>
              <w:t>faoi</w:t>
            </w:r>
            <w:proofErr w:type="spellEnd"/>
            <w:r w:rsidR="008C17A8" w:rsidRPr="000F21C9">
              <w:rPr>
                <w:rFonts w:ascii="Arial" w:hAnsi="Arial" w:cs="Arial"/>
                <w:b/>
                <w:bCs/>
                <w:sz w:val="24"/>
                <w:szCs w:val="24"/>
              </w:rPr>
              <w:t xml:space="preserve"> </w:t>
            </w:r>
            <w:proofErr w:type="spellStart"/>
            <w:r w:rsidR="008C17A8" w:rsidRPr="000F21C9">
              <w:rPr>
                <w:rFonts w:ascii="Arial" w:hAnsi="Arial" w:cs="Arial"/>
                <w:b/>
                <w:bCs/>
                <w:sz w:val="24"/>
                <w:szCs w:val="24"/>
              </w:rPr>
              <w:t>choinne</w:t>
            </w:r>
            <w:proofErr w:type="spellEnd"/>
            <w:r w:rsidRPr="000F21C9">
              <w:rPr>
                <w:rFonts w:ascii="Arial" w:hAnsi="Arial" w:cs="Arial"/>
                <w:b/>
                <w:bCs/>
                <w:sz w:val="24"/>
                <w:szCs w:val="24"/>
              </w:rPr>
              <w:t xml:space="preserve"> </w:t>
            </w:r>
            <w:proofErr w:type="spellStart"/>
            <w:r w:rsidR="00F23F42" w:rsidRPr="000F21C9">
              <w:rPr>
                <w:rFonts w:ascii="Arial" w:hAnsi="Arial" w:cs="Arial"/>
                <w:b/>
                <w:bCs/>
                <w:sz w:val="24"/>
                <w:szCs w:val="24"/>
              </w:rPr>
              <w:t>deontas</w:t>
            </w:r>
            <w:proofErr w:type="spellEnd"/>
            <w:r w:rsidRPr="000F21C9">
              <w:rPr>
                <w:rFonts w:ascii="Arial" w:hAnsi="Arial" w:cs="Arial"/>
                <w:b/>
                <w:bCs/>
                <w:sz w:val="24"/>
                <w:szCs w:val="24"/>
              </w:rPr>
              <w:t xml:space="preserve"> 3 </w:t>
            </w:r>
            <w:proofErr w:type="spellStart"/>
            <w:r w:rsidRPr="000F21C9">
              <w:rPr>
                <w:rFonts w:ascii="Arial" w:hAnsi="Arial" w:cs="Arial"/>
                <w:b/>
                <w:bCs/>
                <w:sz w:val="24"/>
                <w:szCs w:val="24"/>
              </w:rPr>
              <w:t>bliana</w:t>
            </w:r>
            <w:proofErr w:type="spellEnd"/>
            <w:r w:rsidRPr="000F21C9">
              <w:rPr>
                <w:rFonts w:ascii="Arial" w:hAnsi="Arial" w:cs="Arial"/>
                <w:b/>
                <w:bCs/>
                <w:sz w:val="24"/>
                <w:szCs w:val="24"/>
              </w:rPr>
              <w:t>?</w:t>
            </w:r>
          </w:p>
          <w:p w14:paraId="126B7686" w14:textId="6983D22D" w:rsidR="00F7262C" w:rsidRPr="00902819" w:rsidRDefault="00F7262C" w:rsidP="0094104A">
            <w:pPr>
              <w:spacing w:line="360" w:lineRule="auto"/>
              <w:rPr>
                <w:rFonts w:ascii="Arial" w:hAnsi="Arial" w:cs="Arial"/>
                <w:sz w:val="24"/>
                <w:szCs w:val="24"/>
              </w:rPr>
            </w:pPr>
            <w:proofErr w:type="spellStart"/>
            <w:r w:rsidRPr="00902819">
              <w:rPr>
                <w:rFonts w:ascii="Arial" w:hAnsi="Arial" w:cs="Arial"/>
                <w:sz w:val="24"/>
                <w:szCs w:val="24"/>
              </w:rPr>
              <w:t>Má</w:t>
            </w:r>
            <w:proofErr w:type="spellEnd"/>
            <w:r w:rsidRPr="00902819">
              <w:rPr>
                <w:rFonts w:ascii="Arial" w:hAnsi="Arial" w:cs="Arial"/>
                <w:sz w:val="24"/>
                <w:szCs w:val="24"/>
              </w:rPr>
              <w:t xml:space="preserve"> </w:t>
            </w:r>
            <w:proofErr w:type="spellStart"/>
            <w:r w:rsidRPr="00902819">
              <w:rPr>
                <w:rFonts w:ascii="Arial" w:hAnsi="Arial" w:cs="Arial"/>
                <w:sz w:val="24"/>
                <w:szCs w:val="24"/>
              </w:rPr>
              <w:t>roghnaíonn</w:t>
            </w:r>
            <w:proofErr w:type="spellEnd"/>
            <w:r w:rsidRPr="00902819">
              <w:rPr>
                <w:rFonts w:ascii="Arial" w:hAnsi="Arial" w:cs="Arial"/>
                <w:sz w:val="24"/>
                <w:szCs w:val="24"/>
              </w:rPr>
              <w:t xml:space="preserve"> </w:t>
            </w:r>
            <w:proofErr w:type="spellStart"/>
            <w:r w:rsidRPr="00902819">
              <w:rPr>
                <w:rFonts w:ascii="Arial" w:hAnsi="Arial" w:cs="Arial"/>
                <w:sz w:val="24"/>
                <w:szCs w:val="24"/>
              </w:rPr>
              <w:t>tú</w:t>
            </w:r>
            <w:proofErr w:type="spellEnd"/>
            <w:r w:rsidRPr="00902819">
              <w:rPr>
                <w:rFonts w:ascii="Arial" w:hAnsi="Arial" w:cs="Arial"/>
                <w:sz w:val="24"/>
                <w:szCs w:val="24"/>
              </w:rPr>
              <w:t xml:space="preserve"> ‘</w:t>
            </w:r>
            <w:r w:rsidR="00ED169A" w:rsidRPr="00902819">
              <w:rPr>
                <w:rFonts w:ascii="Arial" w:hAnsi="Arial" w:cs="Arial"/>
                <w:sz w:val="24"/>
                <w:szCs w:val="24"/>
              </w:rPr>
              <w:t xml:space="preserve">Ba </w:t>
            </w:r>
            <w:proofErr w:type="spellStart"/>
            <w:r w:rsidR="00ED169A" w:rsidRPr="00902819">
              <w:rPr>
                <w:rFonts w:ascii="Arial" w:hAnsi="Arial" w:cs="Arial"/>
                <w:sz w:val="24"/>
                <w:szCs w:val="24"/>
              </w:rPr>
              <w:t>mhaith</w:t>
            </w:r>
            <w:proofErr w:type="spellEnd"/>
            <w:r w:rsidR="00ED169A" w:rsidRPr="00902819">
              <w:rPr>
                <w:rFonts w:ascii="Arial" w:hAnsi="Arial" w:cs="Arial"/>
                <w:sz w:val="24"/>
                <w:szCs w:val="24"/>
              </w:rPr>
              <w:t>’</w:t>
            </w:r>
            <w:r w:rsidRPr="00902819">
              <w:rPr>
                <w:rFonts w:ascii="Arial" w:hAnsi="Arial" w:cs="Arial"/>
                <w:sz w:val="24"/>
                <w:szCs w:val="24"/>
              </w:rPr>
              <w:t xml:space="preserve">, </w:t>
            </w:r>
            <w:proofErr w:type="spellStart"/>
            <w:r w:rsidRPr="00902819">
              <w:rPr>
                <w:rFonts w:ascii="Arial" w:hAnsi="Arial" w:cs="Arial"/>
                <w:sz w:val="24"/>
                <w:szCs w:val="24"/>
              </w:rPr>
              <w:t>c</w:t>
            </w:r>
            <w:r w:rsidR="00987C27" w:rsidRPr="00902819">
              <w:rPr>
                <w:rFonts w:ascii="Arial" w:hAnsi="Arial" w:cs="Arial"/>
                <w:sz w:val="24"/>
                <w:szCs w:val="24"/>
              </w:rPr>
              <w:t>hiallódh</w:t>
            </w:r>
            <w:proofErr w:type="spellEnd"/>
            <w:r w:rsidRPr="00902819">
              <w:rPr>
                <w:rFonts w:ascii="Arial" w:hAnsi="Arial" w:cs="Arial"/>
                <w:sz w:val="24"/>
                <w:szCs w:val="24"/>
              </w:rPr>
              <w:t xml:space="preserve"> </w:t>
            </w:r>
            <w:proofErr w:type="spellStart"/>
            <w:r w:rsidRPr="00902819">
              <w:rPr>
                <w:rFonts w:ascii="Arial" w:hAnsi="Arial" w:cs="Arial"/>
                <w:sz w:val="24"/>
                <w:szCs w:val="24"/>
              </w:rPr>
              <w:t>sé</w:t>
            </w:r>
            <w:proofErr w:type="spellEnd"/>
            <w:r w:rsidRPr="00902819">
              <w:rPr>
                <w:rFonts w:ascii="Arial" w:hAnsi="Arial" w:cs="Arial"/>
                <w:sz w:val="24"/>
                <w:szCs w:val="24"/>
              </w:rPr>
              <w:t xml:space="preserve"> sin, mar </w:t>
            </w:r>
            <w:proofErr w:type="spellStart"/>
            <w:r w:rsidRPr="00902819">
              <w:rPr>
                <w:rFonts w:ascii="Arial" w:hAnsi="Arial" w:cs="Arial"/>
                <w:sz w:val="24"/>
                <w:szCs w:val="24"/>
              </w:rPr>
              <w:t>shampla</w:t>
            </w:r>
            <w:proofErr w:type="spellEnd"/>
            <w:r w:rsidRPr="00902819">
              <w:rPr>
                <w:rFonts w:ascii="Arial" w:hAnsi="Arial" w:cs="Arial"/>
                <w:sz w:val="24"/>
                <w:szCs w:val="24"/>
              </w:rPr>
              <w:t xml:space="preserve">, </w:t>
            </w:r>
            <w:proofErr w:type="spellStart"/>
            <w:r w:rsidR="00077601" w:rsidRPr="00902819">
              <w:rPr>
                <w:rFonts w:ascii="Arial" w:hAnsi="Arial" w:cs="Arial"/>
                <w:sz w:val="24"/>
                <w:szCs w:val="24"/>
              </w:rPr>
              <w:t>dá</w:t>
            </w:r>
            <w:proofErr w:type="spellEnd"/>
            <w:r w:rsidR="00077601" w:rsidRPr="00902819">
              <w:rPr>
                <w:rFonts w:ascii="Arial" w:hAnsi="Arial" w:cs="Arial"/>
                <w:sz w:val="24"/>
                <w:szCs w:val="24"/>
              </w:rPr>
              <w:t xml:space="preserve"> </w:t>
            </w:r>
            <w:proofErr w:type="spellStart"/>
            <w:r w:rsidR="00077601" w:rsidRPr="00902819">
              <w:rPr>
                <w:rFonts w:ascii="Arial" w:hAnsi="Arial" w:cs="Arial"/>
                <w:sz w:val="24"/>
                <w:szCs w:val="24"/>
              </w:rPr>
              <w:t>mbronnfaí</w:t>
            </w:r>
            <w:proofErr w:type="spellEnd"/>
            <w:r w:rsidRPr="00902819">
              <w:rPr>
                <w:rFonts w:ascii="Arial" w:hAnsi="Arial" w:cs="Arial"/>
                <w:sz w:val="24"/>
                <w:szCs w:val="24"/>
              </w:rPr>
              <w:t xml:space="preserve"> £3000 ort </w:t>
            </w:r>
            <w:proofErr w:type="gramStart"/>
            <w:r w:rsidRPr="00902819">
              <w:rPr>
                <w:rFonts w:ascii="Arial" w:hAnsi="Arial" w:cs="Arial"/>
                <w:sz w:val="24"/>
                <w:szCs w:val="24"/>
              </w:rPr>
              <w:t>an</w:t>
            </w:r>
            <w:proofErr w:type="gramEnd"/>
            <w:r w:rsidRPr="00902819">
              <w:rPr>
                <w:rFonts w:ascii="Arial" w:hAnsi="Arial" w:cs="Arial"/>
                <w:sz w:val="24"/>
                <w:szCs w:val="24"/>
              </w:rPr>
              <w:t xml:space="preserve"> </w:t>
            </w:r>
            <w:proofErr w:type="spellStart"/>
            <w:r w:rsidRPr="00902819">
              <w:rPr>
                <w:rFonts w:ascii="Arial" w:hAnsi="Arial" w:cs="Arial"/>
                <w:sz w:val="24"/>
                <w:szCs w:val="24"/>
              </w:rPr>
              <w:t>bhliain</w:t>
            </w:r>
            <w:proofErr w:type="spellEnd"/>
            <w:r w:rsidRPr="00902819">
              <w:rPr>
                <w:rFonts w:ascii="Arial" w:hAnsi="Arial" w:cs="Arial"/>
                <w:sz w:val="24"/>
                <w:szCs w:val="24"/>
              </w:rPr>
              <w:t xml:space="preserve"> </w:t>
            </w:r>
            <w:proofErr w:type="spellStart"/>
            <w:r w:rsidRPr="00902819">
              <w:rPr>
                <w:rFonts w:ascii="Arial" w:hAnsi="Arial" w:cs="Arial"/>
                <w:sz w:val="24"/>
                <w:szCs w:val="24"/>
              </w:rPr>
              <w:t>seo</w:t>
            </w:r>
            <w:proofErr w:type="spellEnd"/>
            <w:r w:rsidRPr="00902819">
              <w:rPr>
                <w:rFonts w:ascii="Arial" w:hAnsi="Arial" w:cs="Arial"/>
                <w:sz w:val="24"/>
                <w:szCs w:val="24"/>
              </w:rPr>
              <w:t xml:space="preserve"> </w:t>
            </w:r>
            <w:proofErr w:type="spellStart"/>
            <w:r w:rsidRPr="00902819">
              <w:rPr>
                <w:rFonts w:ascii="Arial" w:hAnsi="Arial" w:cs="Arial"/>
                <w:sz w:val="24"/>
                <w:szCs w:val="24"/>
              </w:rPr>
              <w:t>chugainn</w:t>
            </w:r>
            <w:proofErr w:type="spellEnd"/>
            <w:r w:rsidRPr="00902819">
              <w:rPr>
                <w:rFonts w:ascii="Arial" w:hAnsi="Arial" w:cs="Arial"/>
                <w:sz w:val="24"/>
                <w:szCs w:val="24"/>
              </w:rPr>
              <w:t xml:space="preserve"> (2026/2027), go </w:t>
            </w:r>
            <w:proofErr w:type="spellStart"/>
            <w:r w:rsidRPr="00902819">
              <w:rPr>
                <w:rFonts w:ascii="Arial" w:hAnsi="Arial" w:cs="Arial"/>
                <w:sz w:val="24"/>
                <w:szCs w:val="24"/>
              </w:rPr>
              <w:t>dtairgf</w:t>
            </w:r>
            <w:r w:rsidR="00495751" w:rsidRPr="00902819">
              <w:rPr>
                <w:rFonts w:ascii="Arial" w:hAnsi="Arial" w:cs="Arial"/>
                <w:sz w:val="24"/>
                <w:szCs w:val="24"/>
              </w:rPr>
              <w:t>í</w:t>
            </w:r>
            <w:proofErr w:type="spellEnd"/>
            <w:r w:rsidRPr="00902819">
              <w:rPr>
                <w:rFonts w:ascii="Arial" w:hAnsi="Arial" w:cs="Arial"/>
                <w:sz w:val="24"/>
                <w:szCs w:val="24"/>
              </w:rPr>
              <w:t xml:space="preserve"> an </w:t>
            </w:r>
            <w:proofErr w:type="spellStart"/>
            <w:r w:rsidRPr="00902819">
              <w:rPr>
                <w:rFonts w:ascii="Arial" w:hAnsi="Arial" w:cs="Arial"/>
                <w:sz w:val="24"/>
                <w:szCs w:val="24"/>
              </w:rPr>
              <w:t>méid</w:t>
            </w:r>
            <w:proofErr w:type="spellEnd"/>
            <w:r w:rsidRPr="00902819">
              <w:rPr>
                <w:rFonts w:ascii="Arial" w:hAnsi="Arial" w:cs="Arial"/>
                <w:sz w:val="24"/>
                <w:szCs w:val="24"/>
              </w:rPr>
              <w:t xml:space="preserve"> </w:t>
            </w:r>
            <w:proofErr w:type="spellStart"/>
            <w:r w:rsidRPr="00902819">
              <w:rPr>
                <w:rFonts w:ascii="Arial" w:hAnsi="Arial" w:cs="Arial"/>
                <w:sz w:val="24"/>
                <w:szCs w:val="24"/>
              </w:rPr>
              <w:t>céanna</w:t>
            </w:r>
            <w:proofErr w:type="spellEnd"/>
            <w:r w:rsidRPr="00902819">
              <w:rPr>
                <w:rFonts w:ascii="Arial" w:hAnsi="Arial" w:cs="Arial"/>
                <w:sz w:val="24"/>
                <w:szCs w:val="24"/>
              </w:rPr>
              <w:t xml:space="preserve"> </w:t>
            </w:r>
            <w:proofErr w:type="spellStart"/>
            <w:r w:rsidRPr="00902819">
              <w:rPr>
                <w:rFonts w:ascii="Arial" w:hAnsi="Arial" w:cs="Arial"/>
                <w:sz w:val="24"/>
                <w:szCs w:val="24"/>
              </w:rPr>
              <w:t>duit</w:t>
            </w:r>
            <w:proofErr w:type="spellEnd"/>
            <w:r w:rsidRPr="00902819">
              <w:rPr>
                <w:rFonts w:ascii="Arial" w:hAnsi="Arial" w:cs="Arial"/>
                <w:sz w:val="24"/>
                <w:szCs w:val="24"/>
              </w:rPr>
              <w:t xml:space="preserve"> don </w:t>
            </w:r>
            <w:proofErr w:type="spellStart"/>
            <w:r w:rsidRPr="00902819">
              <w:rPr>
                <w:rFonts w:ascii="Arial" w:hAnsi="Arial" w:cs="Arial"/>
                <w:sz w:val="24"/>
                <w:szCs w:val="24"/>
              </w:rPr>
              <w:t>chéad</w:t>
            </w:r>
            <w:proofErr w:type="spellEnd"/>
            <w:r w:rsidRPr="00902819">
              <w:rPr>
                <w:rFonts w:ascii="Arial" w:hAnsi="Arial" w:cs="Arial"/>
                <w:sz w:val="24"/>
                <w:szCs w:val="24"/>
              </w:rPr>
              <w:t xml:space="preserve"> 2 </w:t>
            </w:r>
            <w:proofErr w:type="spellStart"/>
            <w:r w:rsidRPr="00902819">
              <w:rPr>
                <w:rFonts w:ascii="Arial" w:hAnsi="Arial" w:cs="Arial"/>
                <w:sz w:val="24"/>
                <w:szCs w:val="24"/>
              </w:rPr>
              <w:t>bhliain</w:t>
            </w:r>
            <w:proofErr w:type="spellEnd"/>
            <w:r w:rsidRPr="00902819">
              <w:rPr>
                <w:rFonts w:ascii="Arial" w:hAnsi="Arial" w:cs="Arial"/>
                <w:sz w:val="24"/>
                <w:szCs w:val="24"/>
              </w:rPr>
              <w:t xml:space="preserve"> </w:t>
            </w:r>
            <w:proofErr w:type="spellStart"/>
            <w:r w:rsidRPr="00902819">
              <w:rPr>
                <w:rFonts w:ascii="Arial" w:hAnsi="Arial" w:cs="Arial"/>
                <w:sz w:val="24"/>
                <w:szCs w:val="24"/>
              </w:rPr>
              <w:t>eile</w:t>
            </w:r>
            <w:proofErr w:type="spellEnd"/>
            <w:r w:rsidRPr="00902819">
              <w:rPr>
                <w:rFonts w:ascii="Arial" w:hAnsi="Arial" w:cs="Arial"/>
                <w:sz w:val="24"/>
                <w:szCs w:val="24"/>
              </w:rPr>
              <w:t xml:space="preserve"> (</w:t>
            </w:r>
            <w:proofErr w:type="spellStart"/>
            <w:r w:rsidRPr="00902819">
              <w:rPr>
                <w:rFonts w:ascii="Arial" w:hAnsi="Arial" w:cs="Arial"/>
                <w:sz w:val="24"/>
                <w:szCs w:val="24"/>
              </w:rPr>
              <w:t>faoi</w:t>
            </w:r>
            <w:proofErr w:type="spellEnd"/>
            <w:r w:rsidRPr="00902819">
              <w:rPr>
                <w:rFonts w:ascii="Arial" w:hAnsi="Arial" w:cs="Arial"/>
                <w:sz w:val="24"/>
                <w:szCs w:val="24"/>
              </w:rPr>
              <w:t xml:space="preserve"> </w:t>
            </w:r>
            <w:proofErr w:type="spellStart"/>
            <w:r w:rsidRPr="00902819">
              <w:rPr>
                <w:rFonts w:ascii="Arial" w:hAnsi="Arial" w:cs="Arial"/>
                <w:sz w:val="24"/>
                <w:szCs w:val="24"/>
              </w:rPr>
              <w:t>réir</w:t>
            </w:r>
            <w:proofErr w:type="spellEnd"/>
            <w:r w:rsidRPr="00902819">
              <w:rPr>
                <w:rFonts w:ascii="Arial" w:hAnsi="Arial" w:cs="Arial"/>
                <w:sz w:val="24"/>
                <w:szCs w:val="24"/>
              </w:rPr>
              <w:t xml:space="preserve"> an </w:t>
            </w:r>
            <w:proofErr w:type="spellStart"/>
            <w:r w:rsidRPr="00902819">
              <w:rPr>
                <w:rFonts w:ascii="Arial" w:hAnsi="Arial" w:cs="Arial"/>
                <w:sz w:val="24"/>
                <w:szCs w:val="24"/>
              </w:rPr>
              <w:t>bhuiséid</w:t>
            </w:r>
            <w:proofErr w:type="spellEnd"/>
            <w:r w:rsidRPr="00902819">
              <w:rPr>
                <w:rFonts w:ascii="Arial" w:hAnsi="Arial" w:cs="Arial"/>
                <w:sz w:val="24"/>
                <w:szCs w:val="24"/>
              </w:rPr>
              <w:t xml:space="preserve">) </w:t>
            </w:r>
            <w:proofErr w:type="spellStart"/>
            <w:r w:rsidRPr="00902819">
              <w:rPr>
                <w:rFonts w:ascii="Arial" w:hAnsi="Arial" w:cs="Arial"/>
                <w:sz w:val="24"/>
                <w:szCs w:val="24"/>
              </w:rPr>
              <w:t>gan</w:t>
            </w:r>
            <w:proofErr w:type="spellEnd"/>
            <w:r w:rsidRPr="00902819">
              <w:rPr>
                <w:rFonts w:ascii="Arial" w:hAnsi="Arial" w:cs="Arial"/>
                <w:sz w:val="24"/>
                <w:szCs w:val="24"/>
              </w:rPr>
              <w:t xml:space="preserve"> a </w:t>
            </w:r>
            <w:proofErr w:type="spellStart"/>
            <w:r w:rsidRPr="00902819">
              <w:rPr>
                <w:rFonts w:ascii="Arial" w:hAnsi="Arial" w:cs="Arial"/>
                <w:sz w:val="24"/>
                <w:szCs w:val="24"/>
              </w:rPr>
              <w:t>bheith</w:t>
            </w:r>
            <w:proofErr w:type="spellEnd"/>
            <w:r w:rsidRPr="00902819">
              <w:rPr>
                <w:rFonts w:ascii="Arial" w:hAnsi="Arial" w:cs="Arial"/>
                <w:sz w:val="24"/>
                <w:szCs w:val="24"/>
              </w:rPr>
              <w:t xml:space="preserve"> ort </w:t>
            </w:r>
            <w:proofErr w:type="spellStart"/>
            <w:r w:rsidRPr="00902819">
              <w:rPr>
                <w:rFonts w:ascii="Arial" w:hAnsi="Arial" w:cs="Arial"/>
                <w:sz w:val="24"/>
                <w:szCs w:val="24"/>
              </w:rPr>
              <w:t>athiarratas</w:t>
            </w:r>
            <w:proofErr w:type="spellEnd"/>
            <w:r w:rsidRPr="00902819">
              <w:rPr>
                <w:rFonts w:ascii="Arial" w:hAnsi="Arial" w:cs="Arial"/>
                <w:sz w:val="24"/>
                <w:szCs w:val="24"/>
              </w:rPr>
              <w:t xml:space="preserve"> a </w:t>
            </w:r>
            <w:proofErr w:type="spellStart"/>
            <w:r w:rsidRPr="00902819">
              <w:rPr>
                <w:rFonts w:ascii="Arial" w:hAnsi="Arial" w:cs="Arial"/>
                <w:sz w:val="24"/>
                <w:szCs w:val="24"/>
              </w:rPr>
              <w:t>dhéanamh</w:t>
            </w:r>
            <w:proofErr w:type="spellEnd"/>
            <w:r w:rsidRPr="00902819">
              <w:rPr>
                <w:rFonts w:ascii="Arial" w:hAnsi="Arial" w:cs="Arial"/>
                <w:sz w:val="24"/>
                <w:szCs w:val="24"/>
              </w:rPr>
              <w:t xml:space="preserve">. </w:t>
            </w:r>
            <w:proofErr w:type="spellStart"/>
            <w:r w:rsidRPr="00902819">
              <w:rPr>
                <w:rFonts w:ascii="Arial" w:hAnsi="Arial" w:cs="Arial"/>
                <w:sz w:val="24"/>
                <w:szCs w:val="24"/>
              </w:rPr>
              <w:t>Beidh</w:t>
            </w:r>
            <w:proofErr w:type="spellEnd"/>
            <w:r w:rsidRPr="00902819">
              <w:rPr>
                <w:rFonts w:ascii="Arial" w:hAnsi="Arial" w:cs="Arial"/>
                <w:sz w:val="24"/>
                <w:szCs w:val="24"/>
              </w:rPr>
              <w:t xml:space="preserve"> </w:t>
            </w:r>
            <w:proofErr w:type="spellStart"/>
            <w:r w:rsidRPr="00902819">
              <w:rPr>
                <w:rFonts w:ascii="Arial" w:hAnsi="Arial" w:cs="Arial"/>
                <w:sz w:val="24"/>
                <w:szCs w:val="24"/>
              </w:rPr>
              <w:t>sé</w:t>
            </w:r>
            <w:proofErr w:type="spellEnd"/>
            <w:r w:rsidRPr="00902819">
              <w:rPr>
                <w:rFonts w:ascii="Arial" w:hAnsi="Arial" w:cs="Arial"/>
                <w:sz w:val="24"/>
                <w:szCs w:val="24"/>
              </w:rPr>
              <w:t xml:space="preserve"> </w:t>
            </w:r>
            <w:proofErr w:type="spellStart"/>
            <w:r w:rsidRPr="00902819">
              <w:rPr>
                <w:rFonts w:ascii="Arial" w:hAnsi="Arial" w:cs="Arial"/>
                <w:sz w:val="24"/>
                <w:szCs w:val="24"/>
              </w:rPr>
              <w:t>seo</w:t>
            </w:r>
            <w:proofErr w:type="spellEnd"/>
            <w:r w:rsidRPr="00902819">
              <w:rPr>
                <w:rFonts w:ascii="Arial" w:hAnsi="Arial" w:cs="Arial"/>
                <w:sz w:val="24"/>
                <w:szCs w:val="24"/>
              </w:rPr>
              <w:t xml:space="preserve"> </w:t>
            </w:r>
            <w:proofErr w:type="spellStart"/>
            <w:r w:rsidRPr="00902819">
              <w:rPr>
                <w:rFonts w:ascii="Arial" w:hAnsi="Arial" w:cs="Arial"/>
                <w:sz w:val="24"/>
                <w:szCs w:val="24"/>
              </w:rPr>
              <w:t>faoi</w:t>
            </w:r>
            <w:proofErr w:type="spellEnd"/>
            <w:r w:rsidRPr="00902819">
              <w:rPr>
                <w:rFonts w:ascii="Arial" w:hAnsi="Arial" w:cs="Arial"/>
                <w:sz w:val="24"/>
                <w:szCs w:val="24"/>
              </w:rPr>
              <w:t xml:space="preserve"> </w:t>
            </w:r>
            <w:proofErr w:type="spellStart"/>
            <w:r w:rsidRPr="00902819">
              <w:rPr>
                <w:rFonts w:ascii="Arial" w:hAnsi="Arial" w:cs="Arial"/>
                <w:sz w:val="24"/>
                <w:szCs w:val="24"/>
              </w:rPr>
              <w:t>réir</w:t>
            </w:r>
            <w:proofErr w:type="spellEnd"/>
            <w:r w:rsidRPr="00902819">
              <w:rPr>
                <w:rFonts w:ascii="Arial" w:hAnsi="Arial" w:cs="Arial"/>
                <w:sz w:val="24"/>
                <w:szCs w:val="24"/>
              </w:rPr>
              <w:t xml:space="preserve"> </w:t>
            </w:r>
            <w:proofErr w:type="spellStart"/>
            <w:r w:rsidRPr="00902819">
              <w:rPr>
                <w:rFonts w:ascii="Arial" w:hAnsi="Arial" w:cs="Arial"/>
                <w:sz w:val="24"/>
                <w:szCs w:val="24"/>
              </w:rPr>
              <w:t>monatóireachta</w:t>
            </w:r>
            <w:proofErr w:type="spellEnd"/>
            <w:r w:rsidRPr="00902819">
              <w:rPr>
                <w:rFonts w:ascii="Arial" w:hAnsi="Arial" w:cs="Arial"/>
                <w:sz w:val="24"/>
                <w:szCs w:val="24"/>
              </w:rPr>
              <w:t xml:space="preserve"> </w:t>
            </w:r>
            <w:proofErr w:type="spellStart"/>
            <w:r w:rsidRPr="00902819">
              <w:rPr>
                <w:rFonts w:ascii="Arial" w:hAnsi="Arial" w:cs="Arial"/>
                <w:sz w:val="24"/>
                <w:szCs w:val="24"/>
              </w:rPr>
              <w:t>ar</w:t>
            </w:r>
            <w:proofErr w:type="spellEnd"/>
            <w:r w:rsidRPr="00902819">
              <w:rPr>
                <w:rFonts w:ascii="Arial" w:hAnsi="Arial" w:cs="Arial"/>
                <w:sz w:val="24"/>
                <w:szCs w:val="24"/>
              </w:rPr>
              <w:t xml:space="preserve"> </w:t>
            </w:r>
            <w:proofErr w:type="spellStart"/>
            <w:r w:rsidRPr="00902819">
              <w:rPr>
                <w:rFonts w:ascii="Arial" w:hAnsi="Arial" w:cs="Arial"/>
                <w:sz w:val="24"/>
                <w:szCs w:val="24"/>
              </w:rPr>
              <w:t>thorthaí</w:t>
            </w:r>
            <w:proofErr w:type="spellEnd"/>
            <w:r w:rsidRPr="00902819">
              <w:rPr>
                <w:rFonts w:ascii="Arial" w:hAnsi="Arial" w:cs="Arial"/>
                <w:sz w:val="24"/>
                <w:szCs w:val="24"/>
              </w:rPr>
              <w:t xml:space="preserve"> </w:t>
            </w:r>
            <w:proofErr w:type="spellStart"/>
            <w:r w:rsidRPr="00902819">
              <w:rPr>
                <w:rFonts w:ascii="Arial" w:hAnsi="Arial" w:cs="Arial"/>
                <w:sz w:val="24"/>
                <w:szCs w:val="24"/>
              </w:rPr>
              <w:t>comhaontaithe</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deimhniú</w:t>
            </w:r>
            <w:proofErr w:type="spellEnd"/>
            <w:r w:rsidRPr="00902819">
              <w:rPr>
                <w:rFonts w:ascii="Arial" w:hAnsi="Arial" w:cs="Arial"/>
                <w:sz w:val="24"/>
                <w:szCs w:val="24"/>
              </w:rPr>
              <w:t xml:space="preserve"> </w:t>
            </w:r>
            <w:proofErr w:type="spellStart"/>
            <w:r w:rsidRPr="00902819">
              <w:rPr>
                <w:rFonts w:ascii="Arial" w:hAnsi="Arial" w:cs="Arial"/>
                <w:sz w:val="24"/>
                <w:szCs w:val="24"/>
              </w:rPr>
              <w:t>buiséid</w:t>
            </w:r>
            <w:proofErr w:type="spellEnd"/>
            <w:r w:rsidRPr="00902819">
              <w:rPr>
                <w:rFonts w:ascii="Arial" w:hAnsi="Arial" w:cs="Arial"/>
                <w:sz w:val="24"/>
                <w:szCs w:val="24"/>
              </w:rPr>
              <w:t xml:space="preserve"> </w:t>
            </w:r>
            <w:proofErr w:type="spellStart"/>
            <w:r w:rsidRPr="00902819">
              <w:rPr>
                <w:rFonts w:ascii="Arial" w:hAnsi="Arial" w:cs="Arial"/>
                <w:sz w:val="24"/>
                <w:szCs w:val="24"/>
              </w:rPr>
              <w:t>bhliantúil</w:t>
            </w:r>
            <w:proofErr w:type="spellEnd"/>
            <w:r w:rsidRPr="00902819">
              <w:rPr>
                <w:rFonts w:ascii="Arial" w:hAnsi="Arial" w:cs="Arial"/>
                <w:sz w:val="24"/>
                <w:szCs w:val="24"/>
              </w:rPr>
              <w:t>.</w:t>
            </w:r>
          </w:p>
          <w:p w14:paraId="3FAE9E97" w14:textId="32A85B90" w:rsidR="00F7262C" w:rsidRPr="00902819" w:rsidRDefault="00F7262C" w:rsidP="0094104A">
            <w:pPr>
              <w:spacing w:line="360" w:lineRule="auto"/>
              <w:rPr>
                <w:rFonts w:ascii="Arial" w:hAnsi="Arial" w:cs="Arial"/>
                <w:sz w:val="24"/>
                <w:szCs w:val="24"/>
              </w:rPr>
            </w:pPr>
            <w:proofErr w:type="spellStart"/>
            <w:r w:rsidRPr="00902819">
              <w:rPr>
                <w:rFonts w:ascii="Arial" w:hAnsi="Arial" w:cs="Arial"/>
                <w:sz w:val="24"/>
                <w:szCs w:val="24"/>
              </w:rPr>
              <w:t>Má</w:t>
            </w:r>
            <w:proofErr w:type="spellEnd"/>
            <w:r w:rsidRPr="00902819">
              <w:rPr>
                <w:rFonts w:ascii="Arial" w:hAnsi="Arial" w:cs="Arial"/>
                <w:sz w:val="24"/>
                <w:szCs w:val="24"/>
              </w:rPr>
              <w:t xml:space="preserve"> </w:t>
            </w:r>
            <w:proofErr w:type="spellStart"/>
            <w:r w:rsidRPr="00902819">
              <w:rPr>
                <w:rFonts w:ascii="Arial" w:hAnsi="Arial" w:cs="Arial"/>
                <w:sz w:val="24"/>
                <w:szCs w:val="24"/>
              </w:rPr>
              <w:t>roghnaíonn</w:t>
            </w:r>
            <w:proofErr w:type="spellEnd"/>
            <w:r w:rsidRPr="00902819">
              <w:rPr>
                <w:rFonts w:ascii="Arial" w:hAnsi="Arial" w:cs="Arial"/>
                <w:sz w:val="24"/>
                <w:szCs w:val="24"/>
              </w:rPr>
              <w:t xml:space="preserve"> </w:t>
            </w:r>
            <w:proofErr w:type="spellStart"/>
            <w:r w:rsidRPr="00902819">
              <w:rPr>
                <w:rFonts w:ascii="Arial" w:hAnsi="Arial" w:cs="Arial"/>
                <w:sz w:val="24"/>
                <w:szCs w:val="24"/>
              </w:rPr>
              <w:t>tú</w:t>
            </w:r>
            <w:proofErr w:type="spellEnd"/>
            <w:r w:rsidRPr="00902819">
              <w:rPr>
                <w:rFonts w:ascii="Arial" w:hAnsi="Arial" w:cs="Arial"/>
                <w:sz w:val="24"/>
                <w:szCs w:val="24"/>
              </w:rPr>
              <w:t xml:space="preserve"> “</w:t>
            </w:r>
            <w:proofErr w:type="spellStart"/>
            <w:r w:rsidRPr="00902819">
              <w:rPr>
                <w:rFonts w:ascii="Arial" w:hAnsi="Arial" w:cs="Arial"/>
                <w:sz w:val="24"/>
                <w:szCs w:val="24"/>
              </w:rPr>
              <w:t>Ní</w:t>
            </w:r>
            <w:r w:rsidR="00DF05B6" w:rsidRPr="00902819">
              <w:rPr>
                <w:rFonts w:ascii="Arial" w:hAnsi="Arial" w:cs="Arial"/>
                <w:sz w:val="24"/>
                <w:szCs w:val="24"/>
              </w:rPr>
              <w:t>or</w:t>
            </w:r>
            <w:proofErr w:type="spellEnd"/>
            <w:r w:rsidR="00DF05B6" w:rsidRPr="00902819">
              <w:rPr>
                <w:rFonts w:ascii="Arial" w:hAnsi="Arial" w:cs="Arial"/>
                <w:sz w:val="24"/>
                <w:szCs w:val="24"/>
              </w:rPr>
              <w:t xml:space="preserve"> </w:t>
            </w:r>
            <w:proofErr w:type="spellStart"/>
            <w:r w:rsidR="00DF05B6" w:rsidRPr="00902819">
              <w:rPr>
                <w:rFonts w:ascii="Arial" w:hAnsi="Arial" w:cs="Arial"/>
                <w:sz w:val="24"/>
                <w:szCs w:val="24"/>
              </w:rPr>
              <w:t>mhaith</w:t>
            </w:r>
            <w:proofErr w:type="spellEnd"/>
            <w:r w:rsidRPr="00902819">
              <w:rPr>
                <w:rFonts w:ascii="Arial" w:hAnsi="Arial" w:cs="Arial"/>
                <w:sz w:val="24"/>
                <w:szCs w:val="24"/>
              </w:rPr>
              <w:t xml:space="preserve">” </w:t>
            </w:r>
            <w:proofErr w:type="spellStart"/>
            <w:r w:rsidRPr="00902819">
              <w:rPr>
                <w:rFonts w:ascii="Arial" w:hAnsi="Arial" w:cs="Arial"/>
                <w:sz w:val="24"/>
                <w:szCs w:val="24"/>
              </w:rPr>
              <w:t>c</w:t>
            </w:r>
            <w:r w:rsidR="00495751" w:rsidRPr="00902819">
              <w:rPr>
                <w:rFonts w:ascii="Arial" w:hAnsi="Arial" w:cs="Arial"/>
                <w:sz w:val="24"/>
                <w:szCs w:val="24"/>
              </w:rPr>
              <w:t>h</w:t>
            </w:r>
            <w:r w:rsidRPr="00902819">
              <w:rPr>
                <w:rFonts w:ascii="Arial" w:hAnsi="Arial" w:cs="Arial"/>
                <w:sz w:val="24"/>
                <w:szCs w:val="24"/>
              </w:rPr>
              <w:t>iall</w:t>
            </w:r>
            <w:r w:rsidR="00495751" w:rsidRPr="00902819">
              <w:rPr>
                <w:rFonts w:ascii="Arial" w:hAnsi="Arial" w:cs="Arial"/>
                <w:sz w:val="24"/>
                <w:szCs w:val="24"/>
              </w:rPr>
              <w:t>ódh</w:t>
            </w:r>
            <w:proofErr w:type="spellEnd"/>
            <w:r w:rsidRPr="00902819">
              <w:rPr>
                <w:rFonts w:ascii="Arial" w:hAnsi="Arial" w:cs="Arial"/>
                <w:sz w:val="24"/>
                <w:szCs w:val="24"/>
              </w:rPr>
              <w:t xml:space="preserve"> </w:t>
            </w:r>
            <w:proofErr w:type="spellStart"/>
            <w:r w:rsidRPr="00902819">
              <w:rPr>
                <w:rFonts w:ascii="Arial" w:hAnsi="Arial" w:cs="Arial"/>
                <w:sz w:val="24"/>
                <w:szCs w:val="24"/>
              </w:rPr>
              <w:t>sé</w:t>
            </w:r>
            <w:proofErr w:type="spellEnd"/>
            <w:r w:rsidRPr="00902819">
              <w:rPr>
                <w:rFonts w:ascii="Arial" w:hAnsi="Arial" w:cs="Arial"/>
                <w:sz w:val="24"/>
                <w:szCs w:val="24"/>
              </w:rPr>
              <w:t xml:space="preserve"> </w:t>
            </w:r>
            <w:proofErr w:type="spellStart"/>
            <w:r w:rsidRPr="00902819">
              <w:rPr>
                <w:rFonts w:ascii="Arial" w:hAnsi="Arial" w:cs="Arial"/>
                <w:sz w:val="24"/>
                <w:szCs w:val="24"/>
              </w:rPr>
              <w:t>nach</w:t>
            </w:r>
            <w:proofErr w:type="spellEnd"/>
            <w:r w:rsidRPr="00902819">
              <w:rPr>
                <w:rFonts w:ascii="Arial" w:hAnsi="Arial" w:cs="Arial"/>
                <w:sz w:val="24"/>
                <w:szCs w:val="24"/>
              </w:rPr>
              <w:t xml:space="preserve"> </w:t>
            </w:r>
            <w:proofErr w:type="spellStart"/>
            <w:r w:rsidR="00585405" w:rsidRPr="00902819">
              <w:rPr>
                <w:rFonts w:ascii="Arial" w:hAnsi="Arial" w:cs="Arial"/>
                <w:sz w:val="24"/>
                <w:szCs w:val="24"/>
              </w:rPr>
              <w:t>ndéanfa</w:t>
            </w:r>
            <w:r w:rsidR="00495751" w:rsidRPr="00902819">
              <w:rPr>
                <w:rFonts w:ascii="Arial" w:hAnsi="Arial" w:cs="Arial"/>
                <w:sz w:val="24"/>
                <w:szCs w:val="24"/>
              </w:rPr>
              <w:t>í</w:t>
            </w:r>
            <w:proofErr w:type="spellEnd"/>
            <w:r w:rsidRPr="00902819">
              <w:rPr>
                <w:rFonts w:ascii="Arial" w:hAnsi="Arial" w:cs="Arial"/>
                <w:sz w:val="24"/>
                <w:szCs w:val="24"/>
              </w:rPr>
              <w:t xml:space="preserve"> </w:t>
            </w:r>
            <w:proofErr w:type="spellStart"/>
            <w:r w:rsidRPr="00902819">
              <w:rPr>
                <w:rFonts w:ascii="Arial" w:hAnsi="Arial" w:cs="Arial"/>
                <w:sz w:val="24"/>
                <w:szCs w:val="24"/>
              </w:rPr>
              <w:t>d’iarratas</w:t>
            </w:r>
            <w:proofErr w:type="spellEnd"/>
            <w:r w:rsidRPr="00902819">
              <w:rPr>
                <w:rFonts w:ascii="Arial" w:hAnsi="Arial" w:cs="Arial"/>
                <w:sz w:val="24"/>
                <w:szCs w:val="24"/>
              </w:rPr>
              <w:t xml:space="preserve"> </w:t>
            </w:r>
            <w:r w:rsidR="00585405" w:rsidRPr="00902819">
              <w:rPr>
                <w:rFonts w:ascii="Arial" w:hAnsi="Arial" w:cs="Arial"/>
                <w:sz w:val="24"/>
                <w:szCs w:val="24"/>
              </w:rPr>
              <w:t xml:space="preserve">a </w:t>
            </w:r>
            <w:proofErr w:type="spellStart"/>
            <w:r w:rsidR="00585405" w:rsidRPr="00902819">
              <w:rPr>
                <w:rFonts w:ascii="Arial" w:hAnsi="Arial" w:cs="Arial"/>
                <w:sz w:val="24"/>
                <w:szCs w:val="24"/>
              </w:rPr>
              <w:t>mheas</w:t>
            </w:r>
            <w:proofErr w:type="spellEnd"/>
            <w:r w:rsidR="00585405" w:rsidRPr="00902819">
              <w:rPr>
                <w:rFonts w:ascii="Arial" w:hAnsi="Arial" w:cs="Arial"/>
                <w:sz w:val="24"/>
                <w:szCs w:val="24"/>
              </w:rPr>
              <w:t xml:space="preserve"> </w:t>
            </w:r>
            <w:r w:rsidRPr="00902819">
              <w:rPr>
                <w:rFonts w:ascii="Arial" w:hAnsi="Arial" w:cs="Arial"/>
                <w:sz w:val="24"/>
                <w:szCs w:val="24"/>
              </w:rPr>
              <w:t xml:space="preserve">ach don </w:t>
            </w:r>
            <w:proofErr w:type="spellStart"/>
            <w:r w:rsidRPr="00902819">
              <w:rPr>
                <w:rFonts w:ascii="Arial" w:hAnsi="Arial" w:cs="Arial"/>
                <w:sz w:val="24"/>
                <w:szCs w:val="24"/>
              </w:rPr>
              <w:t>bhliain</w:t>
            </w:r>
            <w:proofErr w:type="spellEnd"/>
            <w:r w:rsidRPr="00902819">
              <w:rPr>
                <w:rFonts w:ascii="Arial" w:hAnsi="Arial" w:cs="Arial"/>
                <w:sz w:val="24"/>
                <w:szCs w:val="24"/>
              </w:rPr>
              <w:t xml:space="preserve"> </w:t>
            </w:r>
            <w:proofErr w:type="spellStart"/>
            <w:r w:rsidRPr="00902819">
              <w:rPr>
                <w:rFonts w:ascii="Arial" w:hAnsi="Arial" w:cs="Arial"/>
                <w:sz w:val="24"/>
                <w:szCs w:val="24"/>
              </w:rPr>
              <w:t>seo</w:t>
            </w:r>
            <w:proofErr w:type="spellEnd"/>
            <w:r w:rsidRPr="00902819">
              <w:rPr>
                <w:rFonts w:ascii="Arial" w:hAnsi="Arial" w:cs="Arial"/>
                <w:sz w:val="24"/>
                <w:szCs w:val="24"/>
              </w:rPr>
              <w:t xml:space="preserve"> </w:t>
            </w:r>
            <w:proofErr w:type="spellStart"/>
            <w:r w:rsidRPr="00902819">
              <w:rPr>
                <w:rFonts w:ascii="Arial" w:hAnsi="Arial" w:cs="Arial"/>
                <w:sz w:val="24"/>
                <w:szCs w:val="24"/>
              </w:rPr>
              <w:t>chugainn</w:t>
            </w:r>
            <w:proofErr w:type="spellEnd"/>
            <w:r w:rsidRPr="00902819">
              <w:rPr>
                <w:rFonts w:ascii="Arial" w:hAnsi="Arial" w:cs="Arial"/>
                <w:sz w:val="24"/>
                <w:szCs w:val="24"/>
              </w:rPr>
              <w:t xml:space="preserve"> (2026/2027)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r w:rsidR="00585405" w:rsidRPr="00902819">
              <w:rPr>
                <w:rFonts w:ascii="Arial" w:hAnsi="Arial" w:cs="Arial"/>
                <w:sz w:val="24"/>
                <w:szCs w:val="24"/>
              </w:rPr>
              <w:t xml:space="preserve">go </w:t>
            </w:r>
            <w:proofErr w:type="spellStart"/>
            <w:r w:rsidR="00585405" w:rsidRPr="00902819">
              <w:rPr>
                <w:rFonts w:ascii="Arial" w:hAnsi="Arial" w:cs="Arial"/>
                <w:sz w:val="24"/>
                <w:szCs w:val="24"/>
              </w:rPr>
              <w:t>m</w:t>
            </w:r>
            <w:r w:rsidRPr="00902819">
              <w:rPr>
                <w:rFonts w:ascii="Arial" w:hAnsi="Arial" w:cs="Arial"/>
                <w:sz w:val="24"/>
                <w:szCs w:val="24"/>
              </w:rPr>
              <w:t>b’fhéidir</w:t>
            </w:r>
            <w:proofErr w:type="spellEnd"/>
            <w:r w:rsidRPr="00902819">
              <w:rPr>
                <w:rFonts w:ascii="Arial" w:hAnsi="Arial" w:cs="Arial"/>
                <w:sz w:val="24"/>
                <w:szCs w:val="24"/>
              </w:rPr>
              <w:t xml:space="preserve"> </w:t>
            </w:r>
            <w:proofErr w:type="spellStart"/>
            <w:r w:rsidRPr="00902819">
              <w:rPr>
                <w:rFonts w:ascii="Arial" w:hAnsi="Arial" w:cs="Arial"/>
                <w:sz w:val="24"/>
                <w:szCs w:val="24"/>
              </w:rPr>
              <w:t>nach</w:t>
            </w:r>
            <w:proofErr w:type="spellEnd"/>
            <w:r w:rsidRPr="00902819">
              <w:rPr>
                <w:rFonts w:ascii="Arial" w:hAnsi="Arial" w:cs="Arial"/>
                <w:sz w:val="24"/>
                <w:szCs w:val="24"/>
              </w:rPr>
              <w:t xml:space="preserve"> </w:t>
            </w:r>
            <w:proofErr w:type="spellStart"/>
            <w:r w:rsidRPr="00902819">
              <w:rPr>
                <w:rFonts w:ascii="Arial" w:hAnsi="Arial" w:cs="Arial"/>
                <w:sz w:val="24"/>
                <w:szCs w:val="24"/>
              </w:rPr>
              <w:t>mbe</w:t>
            </w:r>
            <w:r w:rsidR="00585405" w:rsidRPr="00902819">
              <w:rPr>
                <w:rFonts w:ascii="Arial" w:hAnsi="Arial" w:cs="Arial"/>
                <w:sz w:val="24"/>
                <w:szCs w:val="24"/>
              </w:rPr>
              <w:t>a</w:t>
            </w:r>
            <w:r w:rsidRPr="00902819">
              <w:rPr>
                <w:rFonts w:ascii="Arial" w:hAnsi="Arial" w:cs="Arial"/>
                <w:sz w:val="24"/>
                <w:szCs w:val="24"/>
              </w:rPr>
              <w:t>dh</w:t>
            </w:r>
            <w:proofErr w:type="spellEnd"/>
            <w:r w:rsidRPr="00902819">
              <w:rPr>
                <w:rFonts w:ascii="Arial" w:hAnsi="Arial" w:cs="Arial"/>
                <w:sz w:val="24"/>
                <w:szCs w:val="24"/>
              </w:rPr>
              <w:t xml:space="preserve"> </w:t>
            </w:r>
            <w:proofErr w:type="spellStart"/>
            <w:r w:rsidRPr="00902819">
              <w:rPr>
                <w:rFonts w:ascii="Arial" w:hAnsi="Arial" w:cs="Arial"/>
                <w:sz w:val="24"/>
                <w:szCs w:val="24"/>
              </w:rPr>
              <w:t>deis</w:t>
            </w:r>
            <w:proofErr w:type="spellEnd"/>
            <w:r w:rsidRPr="00902819">
              <w:rPr>
                <w:rFonts w:ascii="Arial" w:hAnsi="Arial" w:cs="Arial"/>
                <w:sz w:val="24"/>
                <w:szCs w:val="24"/>
              </w:rPr>
              <w:t xml:space="preserve"> </w:t>
            </w:r>
            <w:proofErr w:type="spellStart"/>
            <w:r w:rsidRPr="00902819">
              <w:rPr>
                <w:rFonts w:ascii="Arial" w:hAnsi="Arial" w:cs="Arial"/>
                <w:sz w:val="24"/>
                <w:szCs w:val="24"/>
              </w:rPr>
              <w:t>agat</w:t>
            </w:r>
            <w:proofErr w:type="spellEnd"/>
            <w:r w:rsidRPr="00902819">
              <w:rPr>
                <w:rFonts w:ascii="Arial" w:hAnsi="Arial" w:cs="Arial"/>
                <w:sz w:val="24"/>
                <w:szCs w:val="24"/>
              </w:rPr>
              <w:t xml:space="preserve"> </w:t>
            </w:r>
            <w:proofErr w:type="spellStart"/>
            <w:r w:rsidRPr="00902819">
              <w:rPr>
                <w:rFonts w:ascii="Arial" w:hAnsi="Arial" w:cs="Arial"/>
                <w:sz w:val="24"/>
                <w:szCs w:val="24"/>
              </w:rPr>
              <w:t>athiarratas</w:t>
            </w:r>
            <w:proofErr w:type="spellEnd"/>
            <w:r w:rsidRPr="00902819">
              <w:rPr>
                <w:rFonts w:ascii="Arial" w:hAnsi="Arial" w:cs="Arial"/>
                <w:sz w:val="24"/>
                <w:szCs w:val="24"/>
              </w:rPr>
              <w:t xml:space="preserve"> a </w:t>
            </w:r>
            <w:proofErr w:type="spellStart"/>
            <w:r w:rsidRPr="00902819">
              <w:rPr>
                <w:rFonts w:ascii="Arial" w:hAnsi="Arial" w:cs="Arial"/>
                <w:sz w:val="24"/>
                <w:szCs w:val="24"/>
              </w:rPr>
              <w:t>dhéanamh</w:t>
            </w:r>
            <w:proofErr w:type="spellEnd"/>
            <w:r w:rsidRPr="00902819">
              <w:rPr>
                <w:rFonts w:ascii="Arial" w:hAnsi="Arial" w:cs="Arial"/>
                <w:sz w:val="24"/>
                <w:szCs w:val="24"/>
              </w:rPr>
              <w:t xml:space="preserve"> go </w:t>
            </w:r>
            <w:proofErr w:type="spellStart"/>
            <w:r w:rsidRPr="00902819">
              <w:rPr>
                <w:rFonts w:ascii="Arial" w:hAnsi="Arial" w:cs="Arial"/>
                <w:sz w:val="24"/>
                <w:szCs w:val="24"/>
              </w:rPr>
              <w:t>dtí</w:t>
            </w:r>
            <w:proofErr w:type="spellEnd"/>
            <w:r w:rsidRPr="00902819">
              <w:rPr>
                <w:rFonts w:ascii="Arial" w:hAnsi="Arial" w:cs="Arial"/>
                <w:sz w:val="24"/>
                <w:szCs w:val="24"/>
              </w:rPr>
              <w:t xml:space="preserve"> 2029.</w:t>
            </w:r>
          </w:p>
          <w:p w14:paraId="48D91EC6" w14:textId="77777777" w:rsidR="0094104A" w:rsidRDefault="0094104A" w:rsidP="0041496F">
            <w:pPr>
              <w:spacing w:line="360" w:lineRule="auto"/>
              <w:rPr>
                <w:rFonts w:ascii="Arial" w:hAnsi="Arial" w:cs="Arial"/>
                <w:sz w:val="24"/>
                <w:szCs w:val="24"/>
              </w:rPr>
            </w:pPr>
          </w:p>
          <w:p w14:paraId="449B03E8" w14:textId="5F6BE265" w:rsidR="00CA69C9" w:rsidRPr="0094104A" w:rsidRDefault="00CA69C9" w:rsidP="00902819">
            <w:pPr>
              <w:spacing w:line="360" w:lineRule="auto"/>
              <w:ind w:left="175" w:hanging="175"/>
              <w:rPr>
                <w:rFonts w:ascii="Arial" w:hAnsi="Arial" w:cs="Arial"/>
                <w:b/>
                <w:bCs/>
                <w:sz w:val="24"/>
                <w:szCs w:val="24"/>
              </w:rPr>
            </w:pPr>
            <w:r w:rsidRPr="0094104A">
              <w:rPr>
                <w:rFonts w:ascii="Arial" w:hAnsi="Arial" w:cs="Arial"/>
                <w:b/>
                <w:bCs/>
                <w:sz w:val="24"/>
                <w:szCs w:val="24"/>
              </w:rPr>
              <w:t>ROINN 3 –</w:t>
            </w:r>
            <w:proofErr w:type="spellStart"/>
            <w:r w:rsidR="00286445" w:rsidRPr="0094104A">
              <w:rPr>
                <w:rFonts w:ascii="Arial" w:hAnsi="Arial" w:cs="Arial"/>
                <w:b/>
                <w:bCs/>
                <w:sz w:val="24"/>
                <w:szCs w:val="24"/>
              </w:rPr>
              <w:t>Cáipéisí</w:t>
            </w:r>
            <w:proofErr w:type="spellEnd"/>
            <w:r w:rsidRPr="0094104A">
              <w:rPr>
                <w:rFonts w:ascii="Arial" w:hAnsi="Arial" w:cs="Arial"/>
                <w:b/>
                <w:bCs/>
                <w:sz w:val="24"/>
                <w:szCs w:val="24"/>
              </w:rPr>
              <w:t xml:space="preserve"> </w:t>
            </w:r>
            <w:proofErr w:type="spellStart"/>
            <w:r w:rsidRPr="0094104A">
              <w:rPr>
                <w:rFonts w:ascii="Arial" w:hAnsi="Arial" w:cs="Arial"/>
                <w:b/>
                <w:bCs/>
                <w:sz w:val="24"/>
                <w:szCs w:val="24"/>
              </w:rPr>
              <w:t>Rialachais</w:t>
            </w:r>
            <w:proofErr w:type="spellEnd"/>
          </w:p>
          <w:p w14:paraId="09F1AD2E" w14:textId="504C0D47" w:rsidR="00CA69C9" w:rsidRPr="00902819" w:rsidRDefault="00CA69C9" w:rsidP="0094104A">
            <w:pPr>
              <w:spacing w:line="360" w:lineRule="auto"/>
              <w:rPr>
                <w:rFonts w:ascii="Arial" w:hAnsi="Arial" w:cs="Arial"/>
                <w:sz w:val="24"/>
                <w:szCs w:val="24"/>
              </w:rPr>
            </w:pPr>
            <w:proofErr w:type="spellStart"/>
            <w:r w:rsidRPr="00902819">
              <w:rPr>
                <w:rFonts w:ascii="Arial" w:hAnsi="Arial" w:cs="Arial"/>
                <w:sz w:val="24"/>
                <w:szCs w:val="24"/>
              </w:rPr>
              <w:t>Iarrfar</w:t>
            </w:r>
            <w:proofErr w:type="spellEnd"/>
            <w:r w:rsidRPr="00902819">
              <w:rPr>
                <w:rFonts w:ascii="Arial" w:hAnsi="Arial" w:cs="Arial"/>
                <w:sz w:val="24"/>
                <w:szCs w:val="24"/>
              </w:rPr>
              <w:t xml:space="preserve"> ort </w:t>
            </w:r>
            <w:proofErr w:type="spellStart"/>
            <w:r w:rsidRPr="00902819">
              <w:rPr>
                <w:rFonts w:ascii="Arial" w:hAnsi="Arial" w:cs="Arial"/>
                <w:sz w:val="24"/>
                <w:szCs w:val="24"/>
              </w:rPr>
              <w:t>sa</w:t>
            </w:r>
            <w:proofErr w:type="spellEnd"/>
            <w:r w:rsidRPr="00902819">
              <w:rPr>
                <w:rFonts w:ascii="Arial" w:hAnsi="Arial" w:cs="Arial"/>
                <w:sz w:val="24"/>
                <w:szCs w:val="24"/>
              </w:rPr>
              <w:t xml:space="preserve"> </w:t>
            </w:r>
            <w:proofErr w:type="spellStart"/>
            <w:r w:rsidRPr="00902819">
              <w:rPr>
                <w:rFonts w:ascii="Arial" w:hAnsi="Arial" w:cs="Arial"/>
                <w:sz w:val="24"/>
                <w:szCs w:val="24"/>
              </w:rPr>
              <w:t>chuid</w:t>
            </w:r>
            <w:proofErr w:type="spellEnd"/>
            <w:r w:rsidRPr="00902819">
              <w:rPr>
                <w:rFonts w:ascii="Arial" w:hAnsi="Arial" w:cs="Arial"/>
                <w:sz w:val="24"/>
                <w:szCs w:val="24"/>
              </w:rPr>
              <w:t xml:space="preserve"> </w:t>
            </w:r>
            <w:proofErr w:type="spellStart"/>
            <w:r w:rsidRPr="00902819">
              <w:rPr>
                <w:rFonts w:ascii="Arial" w:hAnsi="Arial" w:cs="Arial"/>
                <w:sz w:val="24"/>
                <w:szCs w:val="24"/>
              </w:rPr>
              <w:t>seo</w:t>
            </w:r>
            <w:proofErr w:type="spellEnd"/>
            <w:r w:rsidRPr="00902819">
              <w:rPr>
                <w:rFonts w:ascii="Arial" w:hAnsi="Arial" w:cs="Arial"/>
                <w:sz w:val="24"/>
                <w:szCs w:val="24"/>
              </w:rPr>
              <w:t xml:space="preserve"> do </w:t>
            </w:r>
            <w:proofErr w:type="spellStart"/>
            <w:r w:rsidR="00286445" w:rsidRPr="00902819">
              <w:rPr>
                <w:rFonts w:ascii="Arial" w:hAnsi="Arial" w:cs="Arial"/>
                <w:sz w:val="24"/>
                <w:szCs w:val="24"/>
              </w:rPr>
              <w:t>cháipéisí</w:t>
            </w:r>
            <w:proofErr w:type="spellEnd"/>
            <w:r w:rsidR="00286445" w:rsidRPr="00902819">
              <w:rPr>
                <w:rFonts w:ascii="Arial" w:hAnsi="Arial" w:cs="Arial"/>
                <w:sz w:val="24"/>
                <w:szCs w:val="24"/>
              </w:rPr>
              <w:t xml:space="preserve"> </w:t>
            </w:r>
            <w:proofErr w:type="spellStart"/>
            <w:r w:rsidRPr="00902819">
              <w:rPr>
                <w:rFonts w:ascii="Arial" w:hAnsi="Arial" w:cs="Arial"/>
                <w:sz w:val="24"/>
                <w:szCs w:val="24"/>
              </w:rPr>
              <w:t>rialaithe</w:t>
            </w:r>
            <w:proofErr w:type="spellEnd"/>
            <w:r w:rsidRPr="00902819">
              <w:rPr>
                <w:rFonts w:ascii="Arial" w:hAnsi="Arial" w:cs="Arial"/>
                <w:sz w:val="24"/>
                <w:szCs w:val="24"/>
              </w:rPr>
              <w:t xml:space="preserve"> a </w:t>
            </w:r>
            <w:proofErr w:type="spellStart"/>
            <w:r w:rsidRPr="00902819">
              <w:rPr>
                <w:rFonts w:ascii="Arial" w:hAnsi="Arial" w:cs="Arial"/>
                <w:sz w:val="24"/>
                <w:szCs w:val="24"/>
              </w:rPr>
              <w:t>uaslódáil</w:t>
            </w:r>
            <w:proofErr w:type="spellEnd"/>
            <w:r w:rsidRPr="00902819">
              <w:rPr>
                <w:rFonts w:ascii="Arial" w:hAnsi="Arial" w:cs="Arial"/>
                <w:sz w:val="24"/>
                <w:szCs w:val="24"/>
              </w:rPr>
              <w:t xml:space="preserve">. </w:t>
            </w:r>
            <w:proofErr w:type="spellStart"/>
            <w:r w:rsidRPr="00902819">
              <w:rPr>
                <w:rFonts w:ascii="Arial" w:hAnsi="Arial" w:cs="Arial"/>
                <w:sz w:val="24"/>
                <w:szCs w:val="24"/>
              </w:rPr>
              <w:t>Má</w:t>
            </w:r>
            <w:proofErr w:type="spellEnd"/>
            <w:r w:rsidRPr="00902819">
              <w:rPr>
                <w:rFonts w:ascii="Arial" w:hAnsi="Arial" w:cs="Arial"/>
                <w:sz w:val="24"/>
                <w:szCs w:val="24"/>
              </w:rPr>
              <w:t xml:space="preserve"> </w:t>
            </w:r>
            <w:proofErr w:type="spellStart"/>
            <w:r w:rsidRPr="00902819">
              <w:rPr>
                <w:rFonts w:ascii="Arial" w:hAnsi="Arial" w:cs="Arial"/>
                <w:sz w:val="24"/>
                <w:szCs w:val="24"/>
              </w:rPr>
              <w:t>tá</w:t>
            </w:r>
            <w:proofErr w:type="spellEnd"/>
            <w:r w:rsidRPr="00902819">
              <w:rPr>
                <w:rFonts w:ascii="Arial" w:hAnsi="Arial" w:cs="Arial"/>
                <w:sz w:val="24"/>
                <w:szCs w:val="24"/>
              </w:rPr>
              <w:t xml:space="preserve"> </w:t>
            </w:r>
            <w:proofErr w:type="spellStart"/>
            <w:r w:rsidRPr="00902819">
              <w:rPr>
                <w:rFonts w:ascii="Arial" w:hAnsi="Arial" w:cs="Arial"/>
                <w:sz w:val="24"/>
                <w:szCs w:val="24"/>
              </w:rPr>
              <w:t>tú</w:t>
            </w:r>
            <w:proofErr w:type="spellEnd"/>
            <w:r w:rsidRPr="00902819">
              <w:rPr>
                <w:rFonts w:ascii="Arial" w:hAnsi="Arial" w:cs="Arial"/>
                <w:sz w:val="24"/>
                <w:szCs w:val="24"/>
              </w:rPr>
              <w:t xml:space="preserve"> </w:t>
            </w:r>
            <w:proofErr w:type="spellStart"/>
            <w:r w:rsidRPr="00902819">
              <w:rPr>
                <w:rFonts w:ascii="Arial" w:hAnsi="Arial" w:cs="Arial"/>
                <w:sz w:val="24"/>
                <w:szCs w:val="24"/>
              </w:rPr>
              <w:t>cláraithe</w:t>
            </w:r>
            <w:proofErr w:type="spellEnd"/>
            <w:r w:rsidRPr="00902819">
              <w:rPr>
                <w:rFonts w:ascii="Arial" w:hAnsi="Arial" w:cs="Arial"/>
                <w:sz w:val="24"/>
                <w:szCs w:val="24"/>
              </w:rPr>
              <w:t xml:space="preserve"> le</w:t>
            </w:r>
            <w:r w:rsidR="007B52B4" w:rsidRPr="00902819">
              <w:rPr>
                <w:rFonts w:ascii="Arial" w:hAnsi="Arial" w:cs="Arial"/>
                <w:sz w:val="24"/>
                <w:szCs w:val="24"/>
              </w:rPr>
              <w:t xml:space="preserve"> </w:t>
            </w:r>
            <w:proofErr w:type="spellStart"/>
            <w:r w:rsidRPr="00902819">
              <w:rPr>
                <w:rFonts w:ascii="Arial" w:hAnsi="Arial" w:cs="Arial"/>
                <w:sz w:val="24"/>
                <w:szCs w:val="24"/>
              </w:rPr>
              <w:t>Coimisiún</w:t>
            </w:r>
            <w:proofErr w:type="spellEnd"/>
            <w:r w:rsidRPr="00902819">
              <w:rPr>
                <w:rFonts w:ascii="Arial" w:hAnsi="Arial" w:cs="Arial"/>
                <w:sz w:val="24"/>
                <w:szCs w:val="24"/>
              </w:rPr>
              <w:t xml:space="preserve"> </w:t>
            </w:r>
            <w:proofErr w:type="spellStart"/>
            <w:r w:rsidRPr="00902819">
              <w:rPr>
                <w:rFonts w:ascii="Arial" w:hAnsi="Arial" w:cs="Arial"/>
                <w:sz w:val="24"/>
                <w:szCs w:val="24"/>
              </w:rPr>
              <w:t>Carthanachta</w:t>
            </w:r>
            <w:proofErr w:type="spellEnd"/>
            <w:r w:rsidRPr="00902819">
              <w:rPr>
                <w:rFonts w:ascii="Arial" w:hAnsi="Arial" w:cs="Arial"/>
                <w:sz w:val="24"/>
                <w:szCs w:val="24"/>
              </w:rPr>
              <w:t xml:space="preserve"> </w:t>
            </w:r>
            <w:proofErr w:type="spellStart"/>
            <w:r w:rsidRPr="00902819">
              <w:rPr>
                <w:rFonts w:ascii="Arial" w:hAnsi="Arial" w:cs="Arial"/>
                <w:sz w:val="24"/>
                <w:szCs w:val="24"/>
              </w:rPr>
              <w:t>Thuaisceart</w:t>
            </w:r>
            <w:proofErr w:type="spellEnd"/>
            <w:r w:rsidRPr="00902819">
              <w:rPr>
                <w:rFonts w:ascii="Arial" w:hAnsi="Arial" w:cs="Arial"/>
                <w:sz w:val="24"/>
                <w:szCs w:val="24"/>
              </w:rPr>
              <w:t xml:space="preserve"> Éireann, </w:t>
            </w:r>
            <w:proofErr w:type="spellStart"/>
            <w:r w:rsidRPr="00902819">
              <w:rPr>
                <w:rFonts w:ascii="Arial" w:hAnsi="Arial" w:cs="Arial"/>
                <w:sz w:val="24"/>
                <w:szCs w:val="24"/>
              </w:rPr>
              <w:t>beidh</w:t>
            </w:r>
            <w:proofErr w:type="spellEnd"/>
            <w:r w:rsidRPr="00902819">
              <w:rPr>
                <w:rFonts w:ascii="Arial" w:hAnsi="Arial" w:cs="Arial"/>
                <w:sz w:val="24"/>
                <w:szCs w:val="24"/>
              </w:rPr>
              <w:t xml:space="preserve"> </w:t>
            </w:r>
            <w:proofErr w:type="spellStart"/>
            <w:r w:rsidRPr="00902819">
              <w:rPr>
                <w:rFonts w:ascii="Arial" w:hAnsi="Arial" w:cs="Arial"/>
                <w:sz w:val="24"/>
                <w:szCs w:val="24"/>
              </w:rPr>
              <w:t>d’Uimhir</w:t>
            </w:r>
            <w:proofErr w:type="spellEnd"/>
            <w:r w:rsidRPr="00902819">
              <w:rPr>
                <w:rFonts w:ascii="Arial" w:hAnsi="Arial" w:cs="Arial"/>
                <w:sz w:val="24"/>
                <w:szCs w:val="24"/>
              </w:rPr>
              <w:t xml:space="preserve"> </w:t>
            </w:r>
            <w:proofErr w:type="spellStart"/>
            <w:r w:rsidRPr="00902819">
              <w:rPr>
                <w:rFonts w:ascii="Arial" w:hAnsi="Arial" w:cs="Arial"/>
                <w:sz w:val="24"/>
                <w:szCs w:val="24"/>
              </w:rPr>
              <w:t>Carthanachta</w:t>
            </w:r>
            <w:proofErr w:type="spellEnd"/>
            <w:r w:rsidRPr="00902819">
              <w:rPr>
                <w:rFonts w:ascii="Arial" w:hAnsi="Arial" w:cs="Arial"/>
                <w:sz w:val="24"/>
                <w:szCs w:val="24"/>
              </w:rPr>
              <w:t xml:space="preserve"> </w:t>
            </w:r>
            <w:r w:rsidR="007B52B4" w:rsidRPr="00902819">
              <w:rPr>
                <w:rFonts w:ascii="Arial" w:hAnsi="Arial" w:cs="Arial"/>
                <w:sz w:val="24"/>
                <w:szCs w:val="24"/>
              </w:rPr>
              <w:t xml:space="preserve">de </w:t>
            </w:r>
            <w:proofErr w:type="spellStart"/>
            <w:r w:rsidR="007B52B4" w:rsidRPr="00902819">
              <w:rPr>
                <w:rFonts w:ascii="Arial" w:hAnsi="Arial" w:cs="Arial"/>
                <w:sz w:val="24"/>
                <w:szCs w:val="24"/>
              </w:rPr>
              <w:t>dhíth</w:t>
            </w:r>
            <w:proofErr w:type="spellEnd"/>
            <w:r w:rsidR="007B52B4" w:rsidRPr="00902819">
              <w:rPr>
                <w:rFonts w:ascii="Arial" w:hAnsi="Arial" w:cs="Arial"/>
                <w:sz w:val="24"/>
                <w:szCs w:val="24"/>
              </w:rPr>
              <w:t xml:space="preserve"> </w:t>
            </w:r>
            <w:proofErr w:type="spellStart"/>
            <w:r w:rsidR="007B52B4" w:rsidRPr="00902819">
              <w:rPr>
                <w:rFonts w:ascii="Arial" w:hAnsi="Arial" w:cs="Arial"/>
                <w:sz w:val="24"/>
                <w:szCs w:val="24"/>
              </w:rPr>
              <w:t>orainn</w:t>
            </w:r>
            <w:proofErr w:type="spellEnd"/>
            <w:r w:rsidRPr="00902819">
              <w:rPr>
                <w:rFonts w:ascii="Arial" w:hAnsi="Arial" w:cs="Arial"/>
                <w:sz w:val="24"/>
                <w:szCs w:val="24"/>
              </w:rPr>
              <w:t xml:space="preserve"> </w:t>
            </w:r>
            <w:proofErr w:type="spellStart"/>
            <w:r w:rsidR="00BC2FF1" w:rsidRPr="00902819">
              <w:rPr>
                <w:rFonts w:ascii="Arial" w:hAnsi="Arial" w:cs="Arial"/>
                <w:sz w:val="24"/>
                <w:szCs w:val="24"/>
              </w:rPr>
              <w:t>lena</w:t>
            </w:r>
            <w:proofErr w:type="spellEnd"/>
            <w:r w:rsidR="00BC2FF1" w:rsidRPr="00902819">
              <w:rPr>
                <w:rFonts w:ascii="Arial" w:hAnsi="Arial" w:cs="Arial"/>
                <w:sz w:val="24"/>
                <w:szCs w:val="24"/>
              </w:rPr>
              <w:t xml:space="preserve"> </w:t>
            </w:r>
            <w:proofErr w:type="spellStart"/>
            <w:r w:rsidR="00BC2FF1" w:rsidRPr="00902819">
              <w:rPr>
                <w:rFonts w:ascii="Arial" w:hAnsi="Arial" w:cs="Arial"/>
                <w:sz w:val="24"/>
                <w:szCs w:val="24"/>
              </w:rPr>
              <w:t>chinntiú</w:t>
            </w:r>
            <w:proofErr w:type="spellEnd"/>
            <w:r w:rsidR="00BC2FF1" w:rsidRPr="00902819">
              <w:rPr>
                <w:rFonts w:ascii="Arial" w:hAnsi="Arial" w:cs="Arial"/>
                <w:sz w:val="24"/>
                <w:szCs w:val="24"/>
              </w:rPr>
              <w:t xml:space="preserve"> </w:t>
            </w:r>
            <w:r w:rsidRPr="00902819">
              <w:rPr>
                <w:rFonts w:ascii="Arial" w:hAnsi="Arial" w:cs="Arial"/>
                <w:sz w:val="24"/>
                <w:szCs w:val="24"/>
              </w:rPr>
              <w:t xml:space="preserve">go </w:t>
            </w:r>
            <w:proofErr w:type="spellStart"/>
            <w:r w:rsidRPr="00902819">
              <w:rPr>
                <w:rFonts w:ascii="Arial" w:hAnsi="Arial" w:cs="Arial"/>
                <w:sz w:val="24"/>
                <w:szCs w:val="24"/>
              </w:rPr>
              <w:t>bhfuil</w:t>
            </w:r>
            <w:proofErr w:type="spellEnd"/>
            <w:r w:rsidRPr="00902819">
              <w:rPr>
                <w:rFonts w:ascii="Arial" w:hAnsi="Arial" w:cs="Arial"/>
                <w:sz w:val="24"/>
                <w:szCs w:val="24"/>
              </w:rPr>
              <w:t xml:space="preserve"> </w:t>
            </w:r>
            <w:r w:rsidRPr="00902819">
              <w:rPr>
                <w:rFonts w:ascii="Arial" w:hAnsi="Arial" w:cs="Arial"/>
                <w:sz w:val="24"/>
                <w:szCs w:val="24"/>
              </w:rPr>
              <w:lastRenderedPageBreak/>
              <w:t xml:space="preserve">do </w:t>
            </w:r>
            <w:proofErr w:type="spellStart"/>
            <w:r w:rsidRPr="00902819">
              <w:rPr>
                <w:rFonts w:ascii="Arial" w:hAnsi="Arial" w:cs="Arial"/>
                <w:sz w:val="24"/>
                <w:szCs w:val="24"/>
              </w:rPr>
              <w:t>thuairisceáin</w:t>
            </w:r>
            <w:proofErr w:type="spellEnd"/>
            <w:r w:rsidRPr="00902819">
              <w:rPr>
                <w:rFonts w:ascii="Arial" w:hAnsi="Arial" w:cs="Arial"/>
                <w:sz w:val="24"/>
                <w:szCs w:val="24"/>
              </w:rPr>
              <w:t xml:space="preserve"> </w:t>
            </w:r>
            <w:proofErr w:type="spellStart"/>
            <w:r w:rsidRPr="00902819">
              <w:rPr>
                <w:rFonts w:ascii="Arial" w:hAnsi="Arial" w:cs="Arial"/>
                <w:sz w:val="24"/>
                <w:szCs w:val="24"/>
              </w:rPr>
              <w:t>cothrom</w:t>
            </w:r>
            <w:proofErr w:type="spellEnd"/>
            <w:r w:rsidRPr="00902819">
              <w:rPr>
                <w:rFonts w:ascii="Arial" w:hAnsi="Arial" w:cs="Arial"/>
                <w:sz w:val="24"/>
                <w:szCs w:val="24"/>
              </w:rPr>
              <w:t xml:space="preserve"> le </w:t>
            </w:r>
            <w:proofErr w:type="spellStart"/>
            <w:r w:rsidRPr="00902819">
              <w:rPr>
                <w:rFonts w:ascii="Arial" w:hAnsi="Arial" w:cs="Arial"/>
                <w:sz w:val="24"/>
                <w:szCs w:val="24"/>
              </w:rPr>
              <w:t>dáta</w:t>
            </w:r>
            <w:proofErr w:type="spellEnd"/>
            <w:r w:rsidRPr="00902819">
              <w:rPr>
                <w:rFonts w:ascii="Arial" w:hAnsi="Arial" w:cs="Arial"/>
                <w:sz w:val="24"/>
                <w:szCs w:val="24"/>
              </w:rPr>
              <w:t xml:space="preserve">. </w:t>
            </w:r>
            <w:proofErr w:type="spellStart"/>
            <w:r w:rsidRPr="00902819">
              <w:rPr>
                <w:rFonts w:ascii="Arial" w:hAnsi="Arial" w:cs="Arial"/>
                <w:sz w:val="24"/>
                <w:szCs w:val="24"/>
              </w:rPr>
              <w:t>Beidh</w:t>
            </w:r>
            <w:proofErr w:type="spellEnd"/>
            <w:r w:rsidRPr="00902819">
              <w:rPr>
                <w:rFonts w:ascii="Arial" w:hAnsi="Arial" w:cs="Arial"/>
                <w:sz w:val="24"/>
                <w:szCs w:val="24"/>
              </w:rPr>
              <w:t xml:space="preserve"> ort an </w:t>
            </w:r>
            <w:proofErr w:type="spellStart"/>
            <w:r w:rsidRPr="00902819">
              <w:rPr>
                <w:rFonts w:ascii="Arial" w:hAnsi="Arial" w:cs="Arial"/>
                <w:sz w:val="24"/>
                <w:szCs w:val="24"/>
              </w:rPr>
              <w:t>méid</w:t>
            </w:r>
            <w:proofErr w:type="spellEnd"/>
            <w:r w:rsidRPr="00902819">
              <w:rPr>
                <w:rFonts w:ascii="Arial" w:hAnsi="Arial" w:cs="Arial"/>
                <w:sz w:val="24"/>
                <w:szCs w:val="24"/>
              </w:rPr>
              <w:t xml:space="preserve"> </w:t>
            </w:r>
            <w:proofErr w:type="spellStart"/>
            <w:r w:rsidRPr="00902819">
              <w:rPr>
                <w:rFonts w:ascii="Arial" w:hAnsi="Arial" w:cs="Arial"/>
                <w:sz w:val="24"/>
                <w:szCs w:val="24"/>
              </w:rPr>
              <w:t>seo</w:t>
            </w:r>
            <w:proofErr w:type="spellEnd"/>
            <w:r w:rsidRPr="00902819">
              <w:rPr>
                <w:rFonts w:ascii="Arial" w:hAnsi="Arial" w:cs="Arial"/>
                <w:sz w:val="24"/>
                <w:szCs w:val="24"/>
              </w:rPr>
              <w:t xml:space="preserve"> a </w:t>
            </w:r>
            <w:proofErr w:type="spellStart"/>
            <w:r w:rsidRPr="00902819">
              <w:rPr>
                <w:rFonts w:ascii="Arial" w:hAnsi="Arial" w:cs="Arial"/>
                <w:sz w:val="24"/>
                <w:szCs w:val="24"/>
              </w:rPr>
              <w:t>leana</w:t>
            </w:r>
            <w:r w:rsidR="00EF38DB" w:rsidRPr="00902819">
              <w:rPr>
                <w:rFonts w:ascii="Arial" w:hAnsi="Arial" w:cs="Arial"/>
                <w:sz w:val="24"/>
                <w:szCs w:val="24"/>
              </w:rPr>
              <w:t>nn</w:t>
            </w:r>
            <w:proofErr w:type="spellEnd"/>
            <w:r w:rsidRPr="00902819">
              <w:rPr>
                <w:rFonts w:ascii="Arial" w:hAnsi="Arial" w:cs="Arial"/>
                <w:sz w:val="24"/>
                <w:szCs w:val="24"/>
              </w:rPr>
              <w:t xml:space="preserve"> a </w:t>
            </w:r>
            <w:proofErr w:type="spellStart"/>
            <w:r w:rsidRPr="00902819">
              <w:rPr>
                <w:rFonts w:ascii="Arial" w:hAnsi="Arial" w:cs="Arial"/>
                <w:sz w:val="24"/>
                <w:szCs w:val="24"/>
              </w:rPr>
              <w:t>uaslódáil</w:t>
            </w:r>
            <w:proofErr w:type="spellEnd"/>
            <w:r w:rsidRPr="00902819">
              <w:rPr>
                <w:rFonts w:ascii="Arial" w:hAnsi="Arial" w:cs="Arial"/>
                <w:sz w:val="24"/>
                <w:szCs w:val="24"/>
              </w:rPr>
              <w:t xml:space="preserve"> </w:t>
            </w:r>
            <w:proofErr w:type="spellStart"/>
            <w:r w:rsidRPr="00902819">
              <w:rPr>
                <w:rFonts w:ascii="Arial" w:hAnsi="Arial" w:cs="Arial"/>
                <w:sz w:val="24"/>
                <w:szCs w:val="24"/>
              </w:rPr>
              <w:t>f</w:t>
            </w:r>
            <w:r w:rsidR="00EF38DB" w:rsidRPr="00902819">
              <w:rPr>
                <w:rFonts w:ascii="Arial" w:hAnsi="Arial" w:cs="Arial"/>
                <w:sz w:val="24"/>
                <w:szCs w:val="24"/>
              </w:rPr>
              <w:t>osta</w:t>
            </w:r>
            <w:proofErr w:type="spellEnd"/>
            <w:r w:rsidRPr="00902819">
              <w:rPr>
                <w:rFonts w:ascii="Arial" w:hAnsi="Arial" w:cs="Arial"/>
                <w:sz w:val="24"/>
                <w:szCs w:val="24"/>
              </w:rPr>
              <w:t>:</w:t>
            </w:r>
          </w:p>
          <w:p w14:paraId="10722E92" w14:textId="2107F2D5" w:rsidR="008A337D" w:rsidRDefault="00CA69C9" w:rsidP="00902819">
            <w:pPr>
              <w:spacing w:line="360" w:lineRule="auto"/>
              <w:ind w:left="175" w:hanging="175"/>
              <w:rPr>
                <w:rFonts w:ascii="Arial" w:hAnsi="Arial" w:cs="Arial"/>
                <w:sz w:val="24"/>
                <w:szCs w:val="24"/>
              </w:rPr>
            </w:pPr>
            <w:r w:rsidRPr="00902819">
              <w:rPr>
                <w:rFonts w:ascii="Arial" w:hAnsi="Arial" w:cs="Arial"/>
                <w:sz w:val="24"/>
                <w:szCs w:val="24"/>
              </w:rPr>
              <w:t xml:space="preserve">• </w:t>
            </w:r>
            <w:proofErr w:type="spellStart"/>
            <w:r w:rsidR="008A337D" w:rsidRPr="008A337D">
              <w:rPr>
                <w:rFonts w:ascii="Arial" w:hAnsi="Arial" w:cs="Arial"/>
                <w:sz w:val="24"/>
                <w:szCs w:val="24"/>
              </w:rPr>
              <w:t>Cruthúnas</w:t>
            </w:r>
            <w:proofErr w:type="spellEnd"/>
            <w:r w:rsidR="008A337D" w:rsidRPr="008A337D">
              <w:rPr>
                <w:rFonts w:ascii="Arial" w:hAnsi="Arial" w:cs="Arial"/>
                <w:sz w:val="24"/>
                <w:szCs w:val="24"/>
              </w:rPr>
              <w:t xml:space="preserve"> </w:t>
            </w:r>
            <w:proofErr w:type="spellStart"/>
            <w:r w:rsidR="008A337D" w:rsidRPr="008A337D">
              <w:rPr>
                <w:rFonts w:ascii="Arial" w:hAnsi="Arial" w:cs="Arial"/>
                <w:sz w:val="24"/>
                <w:szCs w:val="24"/>
              </w:rPr>
              <w:t>ar</w:t>
            </w:r>
            <w:proofErr w:type="spellEnd"/>
            <w:r w:rsidR="008A337D" w:rsidRPr="008A337D">
              <w:rPr>
                <w:rFonts w:ascii="Arial" w:hAnsi="Arial" w:cs="Arial"/>
                <w:sz w:val="24"/>
                <w:szCs w:val="24"/>
              </w:rPr>
              <w:t xml:space="preserve"> </w:t>
            </w:r>
            <w:proofErr w:type="spellStart"/>
            <w:r w:rsidR="008A337D" w:rsidRPr="008A337D">
              <w:rPr>
                <w:rFonts w:ascii="Arial" w:hAnsi="Arial" w:cs="Arial"/>
                <w:sz w:val="24"/>
                <w:szCs w:val="24"/>
              </w:rPr>
              <w:t>Chlúdach</w:t>
            </w:r>
            <w:proofErr w:type="spellEnd"/>
            <w:r w:rsidR="008A337D" w:rsidRPr="008A337D">
              <w:rPr>
                <w:rFonts w:ascii="Arial" w:hAnsi="Arial" w:cs="Arial"/>
                <w:sz w:val="24"/>
                <w:szCs w:val="24"/>
              </w:rPr>
              <w:t xml:space="preserve"> </w:t>
            </w:r>
            <w:proofErr w:type="spellStart"/>
            <w:r w:rsidR="008A337D" w:rsidRPr="008A337D">
              <w:rPr>
                <w:rFonts w:ascii="Arial" w:hAnsi="Arial" w:cs="Arial"/>
                <w:sz w:val="24"/>
                <w:szCs w:val="24"/>
              </w:rPr>
              <w:t>Árachais</w:t>
            </w:r>
            <w:proofErr w:type="spellEnd"/>
            <w:r w:rsidR="008A337D" w:rsidRPr="008A337D">
              <w:rPr>
                <w:rFonts w:ascii="Arial" w:hAnsi="Arial" w:cs="Arial"/>
                <w:sz w:val="24"/>
                <w:szCs w:val="24"/>
              </w:rPr>
              <w:t xml:space="preserve"> </w:t>
            </w:r>
            <w:r w:rsidR="008A337D">
              <w:rPr>
                <w:rFonts w:ascii="Arial" w:hAnsi="Arial" w:cs="Arial"/>
                <w:sz w:val="24"/>
                <w:szCs w:val="24"/>
              </w:rPr>
              <w:t>Reatha</w:t>
            </w:r>
          </w:p>
          <w:p w14:paraId="2B4CCCCE" w14:textId="69983D3D" w:rsidR="00CA69C9" w:rsidRPr="00902819" w:rsidRDefault="00CA69C9" w:rsidP="00902819">
            <w:pPr>
              <w:spacing w:line="360" w:lineRule="auto"/>
              <w:ind w:left="175" w:hanging="175"/>
              <w:rPr>
                <w:rFonts w:ascii="Arial" w:hAnsi="Arial" w:cs="Arial"/>
                <w:sz w:val="24"/>
                <w:szCs w:val="24"/>
              </w:rPr>
            </w:pPr>
            <w:r w:rsidRPr="00902819">
              <w:rPr>
                <w:rFonts w:ascii="Arial" w:hAnsi="Arial" w:cs="Arial"/>
                <w:sz w:val="24"/>
                <w:szCs w:val="24"/>
              </w:rPr>
              <w:t xml:space="preserve">• </w:t>
            </w:r>
            <w:proofErr w:type="spellStart"/>
            <w:r w:rsidRPr="00902819">
              <w:rPr>
                <w:rFonts w:ascii="Arial" w:hAnsi="Arial" w:cs="Arial"/>
                <w:sz w:val="24"/>
                <w:szCs w:val="24"/>
              </w:rPr>
              <w:t>Polasaí</w:t>
            </w:r>
            <w:proofErr w:type="spellEnd"/>
            <w:r w:rsidRPr="00902819">
              <w:rPr>
                <w:rFonts w:ascii="Arial" w:hAnsi="Arial" w:cs="Arial"/>
                <w:sz w:val="24"/>
                <w:szCs w:val="24"/>
              </w:rPr>
              <w:t xml:space="preserve"> um </w:t>
            </w:r>
            <w:proofErr w:type="spellStart"/>
            <w:r w:rsidRPr="00902819">
              <w:rPr>
                <w:rFonts w:ascii="Arial" w:hAnsi="Arial" w:cs="Arial"/>
                <w:sz w:val="24"/>
                <w:szCs w:val="24"/>
              </w:rPr>
              <w:t>Chosaint</w:t>
            </w:r>
            <w:proofErr w:type="spellEnd"/>
            <w:r w:rsidRPr="00902819">
              <w:rPr>
                <w:rFonts w:ascii="Arial" w:hAnsi="Arial" w:cs="Arial"/>
                <w:sz w:val="24"/>
                <w:szCs w:val="24"/>
              </w:rPr>
              <w:t xml:space="preserve"> </w:t>
            </w:r>
            <w:proofErr w:type="spellStart"/>
            <w:r w:rsidRPr="00902819">
              <w:rPr>
                <w:rFonts w:ascii="Arial" w:hAnsi="Arial" w:cs="Arial"/>
                <w:sz w:val="24"/>
                <w:szCs w:val="24"/>
              </w:rPr>
              <w:t>Leanaí</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Daoine</w:t>
            </w:r>
            <w:proofErr w:type="spellEnd"/>
            <w:r w:rsidRPr="00902819">
              <w:rPr>
                <w:rFonts w:ascii="Arial" w:hAnsi="Arial" w:cs="Arial"/>
                <w:sz w:val="24"/>
                <w:szCs w:val="24"/>
              </w:rPr>
              <w:t xml:space="preserve"> </w:t>
            </w:r>
            <w:proofErr w:type="spellStart"/>
            <w:r w:rsidRPr="00902819">
              <w:rPr>
                <w:rFonts w:ascii="Arial" w:hAnsi="Arial" w:cs="Arial"/>
                <w:sz w:val="24"/>
                <w:szCs w:val="24"/>
              </w:rPr>
              <w:t>Fásta</w:t>
            </w:r>
            <w:proofErr w:type="spellEnd"/>
            <w:r w:rsidRPr="00902819">
              <w:rPr>
                <w:rFonts w:ascii="Arial" w:hAnsi="Arial" w:cs="Arial"/>
                <w:sz w:val="24"/>
                <w:szCs w:val="24"/>
              </w:rPr>
              <w:t xml:space="preserve"> </w:t>
            </w:r>
            <w:proofErr w:type="spellStart"/>
            <w:r w:rsidRPr="00902819">
              <w:rPr>
                <w:rFonts w:ascii="Arial" w:hAnsi="Arial" w:cs="Arial"/>
                <w:sz w:val="24"/>
                <w:szCs w:val="24"/>
              </w:rPr>
              <w:t>Leochaileacha</w:t>
            </w:r>
            <w:proofErr w:type="spellEnd"/>
          </w:p>
          <w:p w14:paraId="0694666D" w14:textId="77777777" w:rsidR="0094104A" w:rsidRDefault="0094104A" w:rsidP="00902819">
            <w:pPr>
              <w:spacing w:line="360" w:lineRule="auto"/>
              <w:ind w:left="175" w:hanging="175"/>
              <w:rPr>
                <w:rFonts w:ascii="Arial" w:hAnsi="Arial" w:cs="Arial"/>
                <w:sz w:val="24"/>
                <w:szCs w:val="24"/>
              </w:rPr>
            </w:pPr>
          </w:p>
          <w:p w14:paraId="3C59C7B7" w14:textId="54FCF01D" w:rsidR="00CA69C9" w:rsidRPr="00902819" w:rsidRDefault="00527705" w:rsidP="00902819">
            <w:pPr>
              <w:spacing w:line="360" w:lineRule="auto"/>
              <w:ind w:left="175" w:hanging="175"/>
              <w:rPr>
                <w:rFonts w:ascii="Arial" w:hAnsi="Arial" w:cs="Arial"/>
                <w:sz w:val="24"/>
                <w:szCs w:val="24"/>
              </w:rPr>
            </w:pPr>
            <w:r w:rsidRPr="00902819">
              <w:rPr>
                <w:rFonts w:ascii="Arial" w:hAnsi="Arial" w:cs="Arial"/>
                <w:sz w:val="24"/>
                <w:szCs w:val="24"/>
              </w:rPr>
              <w:t xml:space="preserve">Sa </w:t>
            </w:r>
            <w:proofErr w:type="spellStart"/>
            <w:r w:rsidRPr="00902819">
              <w:rPr>
                <w:rFonts w:ascii="Arial" w:hAnsi="Arial" w:cs="Arial"/>
                <w:sz w:val="24"/>
                <w:szCs w:val="24"/>
              </w:rPr>
              <w:t>chás</w:t>
            </w:r>
            <w:proofErr w:type="spellEnd"/>
            <w:r w:rsidRPr="00902819">
              <w:rPr>
                <w:rFonts w:ascii="Arial" w:hAnsi="Arial" w:cs="Arial"/>
                <w:sz w:val="24"/>
                <w:szCs w:val="24"/>
              </w:rPr>
              <w:t xml:space="preserve"> </w:t>
            </w:r>
            <w:proofErr w:type="spellStart"/>
            <w:r w:rsidRPr="00902819">
              <w:rPr>
                <w:rFonts w:ascii="Arial" w:hAnsi="Arial" w:cs="Arial"/>
                <w:sz w:val="24"/>
                <w:szCs w:val="24"/>
              </w:rPr>
              <w:t>nach</w:t>
            </w:r>
            <w:proofErr w:type="spellEnd"/>
            <w:r w:rsidR="00CA69C9" w:rsidRPr="00902819">
              <w:rPr>
                <w:rFonts w:ascii="Arial" w:hAnsi="Arial" w:cs="Arial"/>
                <w:sz w:val="24"/>
                <w:szCs w:val="24"/>
              </w:rPr>
              <w:t xml:space="preserve"> </w:t>
            </w:r>
            <w:proofErr w:type="spellStart"/>
            <w:r w:rsidR="00CA69C9" w:rsidRPr="00902819">
              <w:rPr>
                <w:rFonts w:ascii="Arial" w:hAnsi="Arial" w:cs="Arial"/>
                <w:sz w:val="24"/>
                <w:szCs w:val="24"/>
              </w:rPr>
              <w:t>carthanas</w:t>
            </w:r>
            <w:proofErr w:type="spellEnd"/>
            <w:r w:rsidR="00CA69C9" w:rsidRPr="00902819">
              <w:rPr>
                <w:rFonts w:ascii="Arial" w:hAnsi="Arial" w:cs="Arial"/>
                <w:sz w:val="24"/>
                <w:szCs w:val="24"/>
              </w:rPr>
              <w:t xml:space="preserve"> </w:t>
            </w:r>
            <w:proofErr w:type="spellStart"/>
            <w:r w:rsidR="00CA69C9" w:rsidRPr="00902819">
              <w:rPr>
                <w:rFonts w:ascii="Arial" w:hAnsi="Arial" w:cs="Arial"/>
                <w:sz w:val="24"/>
                <w:szCs w:val="24"/>
              </w:rPr>
              <w:t>cláraithe</w:t>
            </w:r>
            <w:proofErr w:type="spellEnd"/>
            <w:r w:rsidR="00CA69C9" w:rsidRPr="00902819">
              <w:rPr>
                <w:rFonts w:ascii="Arial" w:hAnsi="Arial" w:cs="Arial"/>
                <w:sz w:val="24"/>
                <w:szCs w:val="24"/>
              </w:rPr>
              <w:t xml:space="preserve"> </w:t>
            </w:r>
            <w:proofErr w:type="spellStart"/>
            <w:r w:rsidRPr="00902819">
              <w:rPr>
                <w:rFonts w:ascii="Arial" w:hAnsi="Arial" w:cs="Arial"/>
                <w:sz w:val="24"/>
                <w:szCs w:val="24"/>
              </w:rPr>
              <w:t>sibh</w:t>
            </w:r>
            <w:proofErr w:type="spellEnd"/>
            <w:r w:rsidR="00CA69C9" w:rsidRPr="00902819">
              <w:rPr>
                <w:rFonts w:ascii="Arial" w:hAnsi="Arial" w:cs="Arial"/>
                <w:sz w:val="24"/>
                <w:szCs w:val="24"/>
              </w:rPr>
              <w:t xml:space="preserve">, </w:t>
            </w:r>
            <w:proofErr w:type="spellStart"/>
            <w:r w:rsidR="00CA69C9" w:rsidRPr="00902819">
              <w:rPr>
                <w:rFonts w:ascii="Arial" w:hAnsi="Arial" w:cs="Arial"/>
                <w:sz w:val="24"/>
                <w:szCs w:val="24"/>
              </w:rPr>
              <w:t>iarrfaimid</w:t>
            </w:r>
            <w:proofErr w:type="spellEnd"/>
            <w:r w:rsidR="00CA69C9" w:rsidRPr="00902819">
              <w:rPr>
                <w:rFonts w:ascii="Arial" w:hAnsi="Arial" w:cs="Arial"/>
                <w:sz w:val="24"/>
                <w:szCs w:val="24"/>
              </w:rPr>
              <w:t xml:space="preserve"> ort an </w:t>
            </w:r>
            <w:proofErr w:type="spellStart"/>
            <w:r w:rsidR="00CA69C9" w:rsidRPr="00902819">
              <w:rPr>
                <w:rFonts w:ascii="Arial" w:hAnsi="Arial" w:cs="Arial"/>
                <w:sz w:val="24"/>
                <w:szCs w:val="24"/>
              </w:rPr>
              <w:t>méid</w:t>
            </w:r>
            <w:proofErr w:type="spellEnd"/>
            <w:r w:rsidR="00CA69C9" w:rsidRPr="00902819">
              <w:rPr>
                <w:rFonts w:ascii="Arial" w:hAnsi="Arial" w:cs="Arial"/>
                <w:sz w:val="24"/>
                <w:szCs w:val="24"/>
              </w:rPr>
              <w:t xml:space="preserve"> </w:t>
            </w:r>
            <w:proofErr w:type="spellStart"/>
            <w:r w:rsidR="00CA69C9" w:rsidRPr="00902819">
              <w:rPr>
                <w:rFonts w:ascii="Arial" w:hAnsi="Arial" w:cs="Arial"/>
                <w:sz w:val="24"/>
                <w:szCs w:val="24"/>
              </w:rPr>
              <w:t>seo</w:t>
            </w:r>
            <w:proofErr w:type="spellEnd"/>
            <w:r w:rsidR="00CA69C9" w:rsidRPr="00902819">
              <w:rPr>
                <w:rFonts w:ascii="Arial" w:hAnsi="Arial" w:cs="Arial"/>
                <w:sz w:val="24"/>
                <w:szCs w:val="24"/>
              </w:rPr>
              <w:t xml:space="preserve"> a </w:t>
            </w:r>
            <w:proofErr w:type="spellStart"/>
            <w:r w:rsidR="00CA69C9" w:rsidRPr="00902819">
              <w:rPr>
                <w:rFonts w:ascii="Arial" w:hAnsi="Arial" w:cs="Arial"/>
                <w:sz w:val="24"/>
                <w:szCs w:val="24"/>
              </w:rPr>
              <w:t>leana</w:t>
            </w:r>
            <w:r w:rsidR="00341CEC" w:rsidRPr="00902819">
              <w:rPr>
                <w:rFonts w:ascii="Arial" w:hAnsi="Arial" w:cs="Arial"/>
                <w:sz w:val="24"/>
                <w:szCs w:val="24"/>
              </w:rPr>
              <w:t>nn</w:t>
            </w:r>
            <w:proofErr w:type="spellEnd"/>
            <w:r w:rsidR="00CA69C9" w:rsidRPr="00902819">
              <w:rPr>
                <w:rFonts w:ascii="Arial" w:hAnsi="Arial" w:cs="Arial"/>
                <w:sz w:val="24"/>
                <w:szCs w:val="24"/>
              </w:rPr>
              <w:t xml:space="preserve"> a </w:t>
            </w:r>
            <w:proofErr w:type="spellStart"/>
            <w:r w:rsidR="00CA69C9" w:rsidRPr="00902819">
              <w:rPr>
                <w:rFonts w:ascii="Arial" w:hAnsi="Arial" w:cs="Arial"/>
                <w:sz w:val="24"/>
                <w:szCs w:val="24"/>
              </w:rPr>
              <w:t>uaslódáil</w:t>
            </w:r>
            <w:proofErr w:type="spellEnd"/>
            <w:r w:rsidR="00CA69C9" w:rsidRPr="00902819">
              <w:rPr>
                <w:rFonts w:ascii="Arial" w:hAnsi="Arial" w:cs="Arial"/>
                <w:sz w:val="24"/>
                <w:szCs w:val="24"/>
              </w:rPr>
              <w:t>:</w:t>
            </w:r>
          </w:p>
          <w:p w14:paraId="5B4F78E4" w14:textId="77777777" w:rsidR="00CA69C9" w:rsidRPr="00902819" w:rsidRDefault="00CA69C9" w:rsidP="00902819">
            <w:pPr>
              <w:spacing w:line="360" w:lineRule="auto"/>
              <w:ind w:left="175" w:hanging="175"/>
              <w:rPr>
                <w:rFonts w:ascii="Arial" w:hAnsi="Arial" w:cs="Arial"/>
                <w:sz w:val="24"/>
                <w:szCs w:val="24"/>
              </w:rPr>
            </w:pPr>
            <w:r w:rsidRPr="00902819">
              <w:rPr>
                <w:rFonts w:ascii="Arial" w:hAnsi="Arial" w:cs="Arial"/>
                <w:sz w:val="24"/>
                <w:szCs w:val="24"/>
              </w:rPr>
              <w:t xml:space="preserve">• </w:t>
            </w:r>
            <w:proofErr w:type="spellStart"/>
            <w:r w:rsidRPr="00902819">
              <w:rPr>
                <w:rFonts w:ascii="Arial" w:hAnsi="Arial" w:cs="Arial"/>
                <w:sz w:val="24"/>
                <w:szCs w:val="24"/>
              </w:rPr>
              <w:t>Miontuairiscí</w:t>
            </w:r>
            <w:proofErr w:type="spellEnd"/>
            <w:r w:rsidRPr="00902819">
              <w:rPr>
                <w:rFonts w:ascii="Arial" w:hAnsi="Arial" w:cs="Arial"/>
                <w:sz w:val="24"/>
                <w:szCs w:val="24"/>
              </w:rPr>
              <w:t xml:space="preserve"> an </w:t>
            </w:r>
            <w:proofErr w:type="spellStart"/>
            <w:r w:rsidRPr="00902819">
              <w:rPr>
                <w:rFonts w:ascii="Arial" w:hAnsi="Arial" w:cs="Arial"/>
                <w:sz w:val="24"/>
                <w:szCs w:val="24"/>
              </w:rPr>
              <w:t>Chruinnithe</w:t>
            </w:r>
            <w:proofErr w:type="spellEnd"/>
            <w:r w:rsidRPr="00902819">
              <w:rPr>
                <w:rFonts w:ascii="Arial" w:hAnsi="Arial" w:cs="Arial"/>
                <w:sz w:val="24"/>
                <w:szCs w:val="24"/>
              </w:rPr>
              <w:t xml:space="preserve"> </w:t>
            </w:r>
            <w:proofErr w:type="spellStart"/>
            <w:r w:rsidRPr="00902819">
              <w:rPr>
                <w:rFonts w:ascii="Arial" w:hAnsi="Arial" w:cs="Arial"/>
                <w:sz w:val="24"/>
                <w:szCs w:val="24"/>
              </w:rPr>
              <w:t>Cinn</w:t>
            </w:r>
            <w:proofErr w:type="spellEnd"/>
            <w:r w:rsidRPr="00902819">
              <w:rPr>
                <w:rFonts w:ascii="Arial" w:hAnsi="Arial" w:cs="Arial"/>
                <w:sz w:val="24"/>
                <w:szCs w:val="24"/>
              </w:rPr>
              <w:t xml:space="preserve"> </w:t>
            </w:r>
            <w:proofErr w:type="spellStart"/>
            <w:r w:rsidRPr="00902819">
              <w:rPr>
                <w:rFonts w:ascii="Arial" w:hAnsi="Arial" w:cs="Arial"/>
                <w:sz w:val="24"/>
                <w:szCs w:val="24"/>
              </w:rPr>
              <w:t>Bhliana</w:t>
            </w:r>
            <w:proofErr w:type="spellEnd"/>
            <w:r w:rsidRPr="00902819">
              <w:rPr>
                <w:rFonts w:ascii="Arial" w:hAnsi="Arial" w:cs="Arial"/>
                <w:sz w:val="24"/>
                <w:szCs w:val="24"/>
              </w:rPr>
              <w:t xml:space="preserve"> is </w:t>
            </w:r>
            <w:proofErr w:type="spellStart"/>
            <w:r w:rsidRPr="00902819">
              <w:rPr>
                <w:rFonts w:ascii="Arial" w:hAnsi="Arial" w:cs="Arial"/>
                <w:sz w:val="24"/>
                <w:szCs w:val="24"/>
              </w:rPr>
              <w:t>déanaí</w:t>
            </w:r>
            <w:proofErr w:type="spellEnd"/>
          </w:p>
          <w:p w14:paraId="12DDB2A0" w14:textId="070812AC" w:rsidR="00CA69C9" w:rsidRPr="00902819" w:rsidRDefault="00CA69C9" w:rsidP="00902819">
            <w:pPr>
              <w:spacing w:line="360" w:lineRule="auto"/>
              <w:ind w:left="175" w:hanging="175"/>
              <w:rPr>
                <w:rFonts w:ascii="Arial" w:hAnsi="Arial" w:cs="Arial"/>
                <w:sz w:val="24"/>
                <w:szCs w:val="24"/>
              </w:rPr>
            </w:pPr>
            <w:r w:rsidRPr="00902819">
              <w:rPr>
                <w:rFonts w:ascii="Arial" w:hAnsi="Arial" w:cs="Arial"/>
                <w:sz w:val="24"/>
                <w:szCs w:val="24"/>
              </w:rPr>
              <w:t xml:space="preserve">• </w:t>
            </w:r>
            <w:proofErr w:type="spellStart"/>
            <w:r w:rsidRPr="00902819">
              <w:rPr>
                <w:rFonts w:ascii="Arial" w:hAnsi="Arial" w:cs="Arial"/>
                <w:sz w:val="24"/>
                <w:szCs w:val="24"/>
              </w:rPr>
              <w:t>Bunreacht</w:t>
            </w:r>
            <w:proofErr w:type="spellEnd"/>
            <w:r w:rsidRPr="00902819">
              <w:rPr>
                <w:rFonts w:ascii="Arial" w:hAnsi="Arial" w:cs="Arial"/>
                <w:sz w:val="24"/>
                <w:szCs w:val="24"/>
              </w:rPr>
              <w:t xml:space="preserve"> </w:t>
            </w:r>
            <w:proofErr w:type="spellStart"/>
            <w:r w:rsidRPr="00902819">
              <w:rPr>
                <w:rFonts w:ascii="Arial" w:hAnsi="Arial" w:cs="Arial"/>
                <w:sz w:val="24"/>
                <w:szCs w:val="24"/>
              </w:rPr>
              <w:t>nó</w:t>
            </w:r>
            <w:proofErr w:type="spellEnd"/>
            <w:r w:rsidRPr="00902819">
              <w:rPr>
                <w:rFonts w:ascii="Arial" w:hAnsi="Arial" w:cs="Arial"/>
                <w:sz w:val="24"/>
                <w:szCs w:val="24"/>
              </w:rPr>
              <w:t xml:space="preserve"> </w:t>
            </w:r>
            <w:proofErr w:type="spellStart"/>
            <w:r w:rsidR="00721453" w:rsidRPr="00902819">
              <w:rPr>
                <w:rFonts w:ascii="Arial" w:hAnsi="Arial" w:cs="Arial"/>
                <w:sz w:val="24"/>
                <w:szCs w:val="24"/>
              </w:rPr>
              <w:t>Cáipéis</w:t>
            </w:r>
            <w:proofErr w:type="spellEnd"/>
            <w:r w:rsidRPr="00902819">
              <w:rPr>
                <w:rFonts w:ascii="Arial" w:hAnsi="Arial" w:cs="Arial"/>
                <w:sz w:val="24"/>
                <w:szCs w:val="24"/>
              </w:rPr>
              <w:t xml:space="preserve"> </w:t>
            </w:r>
            <w:proofErr w:type="spellStart"/>
            <w:r w:rsidRPr="00902819">
              <w:rPr>
                <w:rFonts w:ascii="Arial" w:hAnsi="Arial" w:cs="Arial"/>
                <w:sz w:val="24"/>
                <w:szCs w:val="24"/>
              </w:rPr>
              <w:t>Rialachais</w:t>
            </w:r>
            <w:proofErr w:type="spellEnd"/>
          </w:p>
          <w:p w14:paraId="5E1A57E6" w14:textId="77777777" w:rsidR="00CA69C9" w:rsidRPr="00902819" w:rsidRDefault="00CA69C9" w:rsidP="00902819">
            <w:pPr>
              <w:spacing w:line="360" w:lineRule="auto"/>
              <w:ind w:left="175" w:hanging="175"/>
              <w:rPr>
                <w:rFonts w:ascii="Arial" w:hAnsi="Arial" w:cs="Arial"/>
                <w:sz w:val="24"/>
                <w:szCs w:val="24"/>
              </w:rPr>
            </w:pPr>
            <w:r w:rsidRPr="00902819">
              <w:rPr>
                <w:rFonts w:ascii="Arial" w:hAnsi="Arial" w:cs="Arial"/>
                <w:sz w:val="24"/>
                <w:szCs w:val="24"/>
              </w:rPr>
              <w:t xml:space="preserve">• </w:t>
            </w:r>
            <w:proofErr w:type="spellStart"/>
            <w:r w:rsidRPr="00902819">
              <w:rPr>
                <w:rFonts w:ascii="Arial" w:hAnsi="Arial" w:cs="Arial"/>
                <w:sz w:val="24"/>
                <w:szCs w:val="24"/>
              </w:rPr>
              <w:t>Cóip</w:t>
            </w:r>
            <w:proofErr w:type="spellEnd"/>
            <w:r w:rsidRPr="00902819">
              <w:rPr>
                <w:rFonts w:ascii="Arial" w:hAnsi="Arial" w:cs="Arial"/>
                <w:sz w:val="24"/>
                <w:szCs w:val="24"/>
              </w:rPr>
              <w:t xml:space="preserve"> de </w:t>
            </w:r>
            <w:proofErr w:type="spellStart"/>
            <w:r w:rsidRPr="00902819">
              <w:rPr>
                <w:rFonts w:ascii="Arial" w:hAnsi="Arial" w:cs="Arial"/>
                <w:sz w:val="24"/>
                <w:szCs w:val="24"/>
              </w:rPr>
              <w:t>Ráiteas</w:t>
            </w:r>
            <w:proofErr w:type="spellEnd"/>
            <w:r w:rsidRPr="00902819">
              <w:rPr>
                <w:rFonts w:ascii="Arial" w:hAnsi="Arial" w:cs="Arial"/>
                <w:sz w:val="24"/>
                <w:szCs w:val="24"/>
              </w:rPr>
              <w:t xml:space="preserve"> </w:t>
            </w:r>
            <w:proofErr w:type="spellStart"/>
            <w:r w:rsidRPr="00902819">
              <w:rPr>
                <w:rFonts w:ascii="Arial" w:hAnsi="Arial" w:cs="Arial"/>
                <w:sz w:val="24"/>
                <w:szCs w:val="24"/>
              </w:rPr>
              <w:t>Bainc</w:t>
            </w:r>
            <w:proofErr w:type="spellEnd"/>
            <w:r w:rsidRPr="00902819">
              <w:rPr>
                <w:rFonts w:ascii="Arial" w:hAnsi="Arial" w:cs="Arial"/>
                <w:sz w:val="24"/>
                <w:szCs w:val="24"/>
              </w:rPr>
              <w:t xml:space="preserve"> (</w:t>
            </w:r>
            <w:proofErr w:type="spellStart"/>
            <w:r w:rsidRPr="00902819">
              <w:rPr>
                <w:rFonts w:ascii="Arial" w:hAnsi="Arial" w:cs="Arial"/>
                <w:sz w:val="24"/>
                <w:szCs w:val="24"/>
              </w:rPr>
              <w:t>laistigh</w:t>
            </w:r>
            <w:proofErr w:type="spellEnd"/>
            <w:r w:rsidRPr="00902819">
              <w:rPr>
                <w:rFonts w:ascii="Arial" w:hAnsi="Arial" w:cs="Arial"/>
                <w:sz w:val="24"/>
                <w:szCs w:val="24"/>
              </w:rPr>
              <w:t xml:space="preserve"> de na 3 </w:t>
            </w:r>
            <w:proofErr w:type="spellStart"/>
            <w:r w:rsidRPr="00902819">
              <w:rPr>
                <w:rFonts w:ascii="Arial" w:hAnsi="Arial" w:cs="Arial"/>
                <w:sz w:val="24"/>
                <w:szCs w:val="24"/>
              </w:rPr>
              <w:t>mhí</w:t>
            </w:r>
            <w:proofErr w:type="spellEnd"/>
            <w:r w:rsidRPr="00902819">
              <w:rPr>
                <w:rFonts w:ascii="Arial" w:hAnsi="Arial" w:cs="Arial"/>
                <w:sz w:val="24"/>
                <w:szCs w:val="24"/>
              </w:rPr>
              <w:t xml:space="preserve"> </w:t>
            </w:r>
            <w:proofErr w:type="spellStart"/>
            <w:r w:rsidRPr="00902819">
              <w:rPr>
                <w:rFonts w:ascii="Arial" w:hAnsi="Arial" w:cs="Arial"/>
                <w:sz w:val="24"/>
                <w:szCs w:val="24"/>
              </w:rPr>
              <w:t>dheireanacha</w:t>
            </w:r>
            <w:proofErr w:type="spellEnd"/>
            <w:r w:rsidRPr="00902819">
              <w:rPr>
                <w:rFonts w:ascii="Arial" w:hAnsi="Arial" w:cs="Arial"/>
                <w:sz w:val="24"/>
                <w:szCs w:val="24"/>
              </w:rPr>
              <w:t>)</w:t>
            </w:r>
          </w:p>
          <w:p w14:paraId="33AB001A" w14:textId="30AD3EC5" w:rsidR="00CA69C9" w:rsidRPr="00902819" w:rsidRDefault="00CA69C9" w:rsidP="00902819">
            <w:pPr>
              <w:spacing w:line="360" w:lineRule="auto"/>
              <w:ind w:left="175" w:hanging="175"/>
              <w:rPr>
                <w:rFonts w:ascii="Arial" w:hAnsi="Arial" w:cs="Arial"/>
                <w:sz w:val="24"/>
                <w:szCs w:val="24"/>
              </w:rPr>
            </w:pPr>
            <w:r w:rsidRPr="00902819">
              <w:rPr>
                <w:rFonts w:ascii="Arial" w:hAnsi="Arial" w:cs="Arial"/>
                <w:sz w:val="24"/>
                <w:szCs w:val="24"/>
              </w:rPr>
              <w:t xml:space="preserve">• </w:t>
            </w:r>
            <w:proofErr w:type="spellStart"/>
            <w:r w:rsidR="008A337D" w:rsidRPr="008A337D">
              <w:rPr>
                <w:rFonts w:ascii="Arial" w:hAnsi="Arial" w:cs="Arial"/>
                <w:sz w:val="24"/>
                <w:szCs w:val="24"/>
              </w:rPr>
              <w:t>Cruthúnas</w:t>
            </w:r>
            <w:proofErr w:type="spellEnd"/>
            <w:r w:rsidR="008A337D" w:rsidRPr="008A337D">
              <w:rPr>
                <w:rFonts w:ascii="Arial" w:hAnsi="Arial" w:cs="Arial"/>
                <w:sz w:val="24"/>
                <w:szCs w:val="24"/>
              </w:rPr>
              <w:t xml:space="preserve"> </w:t>
            </w:r>
            <w:proofErr w:type="spellStart"/>
            <w:r w:rsidR="008A337D" w:rsidRPr="008A337D">
              <w:rPr>
                <w:rFonts w:ascii="Arial" w:hAnsi="Arial" w:cs="Arial"/>
                <w:sz w:val="24"/>
                <w:szCs w:val="24"/>
              </w:rPr>
              <w:t>ar</w:t>
            </w:r>
            <w:proofErr w:type="spellEnd"/>
            <w:r w:rsidR="008A337D" w:rsidRPr="008A337D">
              <w:rPr>
                <w:rFonts w:ascii="Arial" w:hAnsi="Arial" w:cs="Arial"/>
                <w:sz w:val="24"/>
                <w:szCs w:val="24"/>
              </w:rPr>
              <w:t xml:space="preserve"> </w:t>
            </w:r>
            <w:proofErr w:type="spellStart"/>
            <w:r w:rsidR="008A337D" w:rsidRPr="008A337D">
              <w:rPr>
                <w:rFonts w:ascii="Arial" w:hAnsi="Arial" w:cs="Arial"/>
                <w:sz w:val="24"/>
                <w:szCs w:val="24"/>
              </w:rPr>
              <w:t>Chlúdach</w:t>
            </w:r>
            <w:proofErr w:type="spellEnd"/>
            <w:r w:rsidR="008A337D" w:rsidRPr="008A337D">
              <w:rPr>
                <w:rFonts w:ascii="Arial" w:hAnsi="Arial" w:cs="Arial"/>
                <w:sz w:val="24"/>
                <w:szCs w:val="24"/>
              </w:rPr>
              <w:t xml:space="preserve"> </w:t>
            </w:r>
            <w:proofErr w:type="spellStart"/>
            <w:r w:rsidR="008A337D" w:rsidRPr="008A337D">
              <w:rPr>
                <w:rFonts w:ascii="Arial" w:hAnsi="Arial" w:cs="Arial"/>
                <w:sz w:val="24"/>
                <w:szCs w:val="24"/>
              </w:rPr>
              <w:t>Árachais</w:t>
            </w:r>
            <w:proofErr w:type="spellEnd"/>
            <w:r w:rsidR="008A337D" w:rsidRPr="008A337D">
              <w:rPr>
                <w:rFonts w:ascii="Arial" w:hAnsi="Arial" w:cs="Arial"/>
                <w:sz w:val="24"/>
                <w:szCs w:val="24"/>
              </w:rPr>
              <w:t xml:space="preserve"> </w:t>
            </w:r>
            <w:r w:rsidR="008A337D">
              <w:rPr>
                <w:rFonts w:ascii="Arial" w:hAnsi="Arial" w:cs="Arial"/>
                <w:sz w:val="24"/>
                <w:szCs w:val="24"/>
              </w:rPr>
              <w:t>R</w:t>
            </w:r>
            <w:r w:rsidR="008A337D" w:rsidRPr="008A337D">
              <w:rPr>
                <w:rFonts w:ascii="Arial" w:hAnsi="Arial" w:cs="Arial"/>
                <w:sz w:val="24"/>
                <w:szCs w:val="24"/>
              </w:rPr>
              <w:t>eatha</w:t>
            </w:r>
          </w:p>
          <w:p w14:paraId="422FAE5A" w14:textId="77777777" w:rsidR="00CA69C9" w:rsidRPr="00902819" w:rsidRDefault="00CA69C9" w:rsidP="00902819">
            <w:pPr>
              <w:spacing w:line="360" w:lineRule="auto"/>
              <w:ind w:left="175" w:hanging="175"/>
              <w:rPr>
                <w:rFonts w:ascii="Arial" w:hAnsi="Arial" w:cs="Arial"/>
                <w:sz w:val="24"/>
                <w:szCs w:val="24"/>
              </w:rPr>
            </w:pPr>
            <w:r w:rsidRPr="00902819">
              <w:rPr>
                <w:rFonts w:ascii="Arial" w:hAnsi="Arial" w:cs="Arial"/>
                <w:sz w:val="24"/>
                <w:szCs w:val="24"/>
              </w:rPr>
              <w:t xml:space="preserve">• </w:t>
            </w:r>
            <w:proofErr w:type="spellStart"/>
            <w:r w:rsidRPr="00902819">
              <w:rPr>
                <w:rFonts w:ascii="Arial" w:hAnsi="Arial" w:cs="Arial"/>
                <w:sz w:val="24"/>
                <w:szCs w:val="24"/>
              </w:rPr>
              <w:t>Polasaí</w:t>
            </w:r>
            <w:proofErr w:type="spellEnd"/>
            <w:r w:rsidRPr="00902819">
              <w:rPr>
                <w:rFonts w:ascii="Arial" w:hAnsi="Arial" w:cs="Arial"/>
                <w:sz w:val="24"/>
                <w:szCs w:val="24"/>
              </w:rPr>
              <w:t xml:space="preserve"> um </w:t>
            </w:r>
            <w:proofErr w:type="spellStart"/>
            <w:r w:rsidRPr="00902819">
              <w:rPr>
                <w:rFonts w:ascii="Arial" w:hAnsi="Arial" w:cs="Arial"/>
                <w:sz w:val="24"/>
                <w:szCs w:val="24"/>
              </w:rPr>
              <w:t>Chosaint</w:t>
            </w:r>
            <w:proofErr w:type="spellEnd"/>
            <w:r w:rsidRPr="00902819">
              <w:rPr>
                <w:rFonts w:ascii="Arial" w:hAnsi="Arial" w:cs="Arial"/>
                <w:sz w:val="24"/>
                <w:szCs w:val="24"/>
              </w:rPr>
              <w:t xml:space="preserve"> </w:t>
            </w:r>
            <w:proofErr w:type="spellStart"/>
            <w:r w:rsidRPr="00902819">
              <w:rPr>
                <w:rFonts w:ascii="Arial" w:hAnsi="Arial" w:cs="Arial"/>
                <w:sz w:val="24"/>
                <w:szCs w:val="24"/>
              </w:rPr>
              <w:t>Leanaí</w:t>
            </w:r>
            <w:proofErr w:type="spellEnd"/>
            <w:r w:rsidRPr="00902819">
              <w:rPr>
                <w:rFonts w:ascii="Arial" w:hAnsi="Arial" w:cs="Arial"/>
                <w:sz w:val="24"/>
                <w:szCs w:val="24"/>
              </w:rPr>
              <w:t xml:space="preserve"> </w:t>
            </w:r>
            <w:proofErr w:type="spellStart"/>
            <w:r w:rsidRPr="00902819">
              <w:rPr>
                <w:rFonts w:ascii="Arial" w:hAnsi="Arial" w:cs="Arial"/>
                <w:sz w:val="24"/>
                <w:szCs w:val="24"/>
              </w:rPr>
              <w:t>agus</w:t>
            </w:r>
            <w:proofErr w:type="spellEnd"/>
            <w:r w:rsidRPr="00902819">
              <w:rPr>
                <w:rFonts w:ascii="Arial" w:hAnsi="Arial" w:cs="Arial"/>
                <w:sz w:val="24"/>
                <w:szCs w:val="24"/>
              </w:rPr>
              <w:t xml:space="preserve"> </w:t>
            </w:r>
            <w:proofErr w:type="spellStart"/>
            <w:r w:rsidRPr="00902819">
              <w:rPr>
                <w:rFonts w:ascii="Arial" w:hAnsi="Arial" w:cs="Arial"/>
                <w:sz w:val="24"/>
                <w:szCs w:val="24"/>
              </w:rPr>
              <w:t>Daoine</w:t>
            </w:r>
            <w:proofErr w:type="spellEnd"/>
            <w:r w:rsidRPr="00902819">
              <w:rPr>
                <w:rFonts w:ascii="Arial" w:hAnsi="Arial" w:cs="Arial"/>
                <w:sz w:val="24"/>
                <w:szCs w:val="24"/>
              </w:rPr>
              <w:t xml:space="preserve"> </w:t>
            </w:r>
            <w:proofErr w:type="spellStart"/>
            <w:r w:rsidRPr="00902819">
              <w:rPr>
                <w:rFonts w:ascii="Arial" w:hAnsi="Arial" w:cs="Arial"/>
                <w:sz w:val="24"/>
                <w:szCs w:val="24"/>
              </w:rPr>
              <w:t>Fásta</w:t>
            </w:r>
            <w:proofErr w:type="spellEnd"/>
            <w:r w:rsidRPr="00902819">
              <w:rPr>
                <w:rFonts w:ascii="Arial" w:hAnsi="Arial" w:cs="Arial"/>
                <w:sz w:val="24"/>
                <w:szCs w:val="24"/>
              </w:rPr>
              <w:t xml:space="preserve"> </w:t>
            </w:r>
            <w:proofErr w:type="spellStart"/>
            <w:r w:rsidRPr="00902819">
              <w:rPr>
                <w:rFonts w:ascii="Arial" w:hAnsi="Arial" w:cs="Arial"/>
                <w:sz w:val="24"/>
                <w:szCs w:val="24"/>
              </w:rPr>
              <w:t>Leochaileacha</w:t>
            </w:r>
            <w:proofErr w:type="spellEnd"/>
          </w:p>
          <w:p w14:paraId="64CDC211" w14:textId="77777777" w:rsidR="00CA69C9" w:rsidRPr="00902819" w:rsidRDefault="00CA69C9" w:rsidP="00902819">
            <w:pPr>
              <w:spacing w:line="360" w:lineRule="auto"/>
              <w:ind w:left="175" w:hanging="175"/>
              <w:rPr>
                <w:rFonts w:ascii="Arial" w:hAnsi="Arial" w:cs="Arial"/>
                <w:sz w:val="24"/>
                <w:szCs w:val="24"/>
              </w:rPr>
            </w:pPr>
          </w:p>
          <w:p w14:paraId="0492D1A1" w14:textId="77777777" w:rsidR="00CA69C9" w:rsidRPr="0094104A" w:rsidRDefault="00CA69C9" w:rsidP="00902819">
            <w:pPr>
              <w:spacing w:line="360" w:lineRule="auto"/>
              <w:ind w:left="175" w:hanging="175"/>
              <w:rPr>
                <w:rFonts w:ascii="Arial" w:hAnsi="Arial" w:cs="Arial"/>
                <w:b/>
                <w:bCs/>
                <w:sz w:val="24"/>
                <w:szCs w:val="24"/>
              </w:rPr>
            </w:pPr>
            <w:proofErr w:type="spellStart"/>
            <w:r w:rsidRPr="0094104A">
              <w:rPr>
                <w:rFonts w:ascii="Arial" w:hAnsi="Arial" w:cs="Arial"/>
                <w:b/>
                <w:bCs/>
                <w:sz w:val="24"/>
                <w:szCs w:val="24"/>
              </w:rPr>
              <w:t>Roinn</w:t>
            </w:r>
            <w:proofErr w:type="spellEnd"/>
            <w:r w:rsidRPr="0094104A">
              <w:rPr>
                <w:rFonts w:ascii="Arial" w:hAnsi="Arial" w:cs="Arial"/>
                <w:b/>
                <w:bCs/>
                <w:sz w:val="24"/>
                <w:szCs w:val="24"/>
              </w:rPr>
              <w:t xml:space="preserve"> 4 – </w:t>
            </w:r>
            <w:proofErr w:type="spellStart"/>
            <w:r w:rsidRPr="0094104A">
              <w:rPr>
                <w:rFonts w:ascii="Arial" w:hAnsi="Arial" w:cs="Arial"/>
                <w:b/>
                <w:bCs/>
                <w:sz w:val="24"/>
                <w:szCs w:val="24"/>
              </w:rPr>
              <w:t>Fíorú</w:t>
            </w:r>
            <w:proofErr w:type="spellEnd"/>
            <w:r w:rsidRPr="0094104A">
              <w:rPr>
                <w:rFonts w:ascii="Arial" w:hAnsi="Arial" w:cs="Arial"/>
                <w:b/>
                <w:bCs/>
                <w:sz w:val="24"/>
                <w:szCs w:val="24"/>
              </w:rPr>
              <w:t xml:space="preserve"> </w:t>
            </w:r>
            <w:proofErr w:type="spellStart"/>
            <w:r w:rsidRPr="0094104A">
              <w:rPr>
                <w:rFonts w:ascii="Arial" w:hAnsi="Arial" w:cs="Arial"/>
                <w:b/>
                <w:bCs/>
                <w:sz w:val="24"/>
                <w:szCs w:val="24"/>
              </w:rPr>
              <w:t>agus</w:t>
            </w:r>
            <w:proofErr w:type="spellEnd"/>
            <w:r w:rsidRPr="0094104A">
              <w:rPr>
                <w:rFonts w:ascii="Arial" w:hAnsi="Arial" w:cs="Arial"/>
                <w:b/>
                <w:bCs/>
                <w:sz w:val="24"/>
                <w:szCs w:val="24"/>
              </w:rPr>
              <w:t xml:space="preserve"> </w:t>
            </w:r>
            <w:proofErr w:type="spellStart"/>
            <w:r w:rsidRPr="0094104A">
              <w:rPr>
                <w:rFonts w:ascii="Arial" w:hAnsi="Arial" w:cs="Arial"/>
                <w:b/>
                <w:bCs/>
                <w:sz w:val="24"/>
                <w:szCs w:val="24"/>
              </w:rPr>
              <w:t>Údarú</w:t>
            </w:r>
            <w:proofErr w:type="spellEnd"/>
          </w:p>
          <w:p w14:paraId="0F80D041" w14:textId="77777777" w:rsidR="00CA69C9" w:rsidRPr="00902819" w:rsidRDefault="00CA69C9" w:rsidP="00902819">
            <w:pPr>
              <w:spacing w:line="360" w:lineRule="auto"/>
              <w:ind w:left="175" w:hanging="175"/>
              <w:rPr>
                <w:rFonts w:ascii="Arial" w:hAnsi="Arial" w:cs="Arial"/>
                <w:sz w:val="24"/>
                <w:szCs w:val="24"/>
              </w:rPr>
            </w:pPr>
            <w:proofErr w:type="spellStart"/>
            <w:r w:rsidRPr="00902819">
              <w:rPr>
                <w:rFonts w:ascii="Arial" w:hAnsi="Arial" w:cs="Arial"/>
                <w:sz w:val="24"/>
                <w:szCs w:val="24"/>
              </w:rPr>
              <w:t>Síniú</w:t>
            </w:r>
            <w:proofErr w:type="spellEnd"/>
          </w:p>
          <w:p w14:paraId="1BDF1B6B" w14:textId="77777777" w:rsidR="00CA69C9" w:rsidRPr="00902819" w:rsidRDefault="00CA69C9" w:rsidP="00902819">
            <w:pPr>
              <w:spacing w:line="360" w:lineRule="auto"/>
              <w:ind w:left="175" w:hanging="175"/>
              <w:rPr>
                <w:rFonts w:ascii="Arial" w:hAnsi="Arial" w:cs="Arial"/>
                <w:sz w:val="24"/>
                <w:szCs w:val="24"/>
              </w:rPr>
            </w:pPr>
          </w:p>
          <w:p w14:paraId="6B042190" w14:textId="77777777" w:rsidR="00FA7926" w:rsidRPr="00902819" w:rsidRDefault="00FA7926" w:rsidP="00902819">
            <w:pPr>
              <w:spacing w:line="360" w:lineRule="auto"/>
              <w:ind w:left="175" w:hanging="175"/>
              <w:rPr>
                <w:rFonts w:ascii="Arial" w:hAnsi="Arial" w:cs="Arial"/>
                <w:sz w:val="24"/>
                <w:szCs w:val="24"/>
              </w:rPr>
            </w:pPr>
          </w:p>
          <w:p w14:paraId="6F8CF639" w14:textId="71C3AA09" w:rsidR="00FA7926" w:rsidRPr="00902819" w:rsidRDefault="00FA7926" w:rsidP="00902819">
            <w:pPr>
              <w:spacing w:line="360" w:lineRule="auto"/>
              <w:ind w:left="175" w:hanging="175"/>
              <w:rPr>
                <w:rFonts w:ascii="Arial" w:hAnsi="Arial" w:cs="Arial"/>
                <w:sz w:val="24"/>
                <w:szCs w:val="24"/>
              </w:rPr>
            </w:pPr>
          </w:p>
        </w:tc>
        <w:tc>
          <w:tcPr>
            <w:tcW w:w="5312" w:type="dxa"/>
          </w:tcPr>
          <w:p w14:paraId="6CE1E033" w14:textId="77777777" w:rsidR="00636BB7" w:rsidRPr="00902819" w:rsidRDefault="00636BB7" w:rsidP="00902819">
            <w:pPr>
              <w:spacing w:line="360" w:lineRule="auto"/>
              <w:rPr>
                <w:rFonts w:ascii="Arial" w:hAnsi="Arial" w:cs="Arial"/>
                <w:b/>
                <w:bCs/>
                <w:sz w:val="24"/>
                <w:szCs w:val="24"/>
                <w:u w:val="single"/>
                <w:lang w:val="en-US"/>
              </w:rPr>
            </w:pPr>
            <w:r w:rsidRPr="00902819">
              <w:rPr>
                <w:rFonts w:ascii="Arial" w:hAnsi="Arial" w:cs="Arial"/>
                <w:b/>
                <w:bCs/>
                <w:sz w:val="24"/>
                <w:szCs w:val="24"/>
                <w:u w:val="single"/>
                <w:lang w:val="en-US"/>
              </w:rPr>
              <w:lastRenderedPageBreak/>
              <w:t>Guidance Notes for Irish Language Activity Grant 2026-2029</w:t>
            </w:r>
          </w:p>
          <w:p w14:paraId="3062FAD7" w14:textId="77777777" w:rsidR="00636BB7" w:rsidRPr="00902819" w:rsidRDefault="00636BB7" w:rsidP="00902819">
            <w:pPr>
              <w:spacing w:line="360" w:lineRule="auto"/>
              <w:rPr>
                <w:rFonts w:ascii="Arial" w:hAnsi="Arial" w:cs="Arial"/>
                <w:sz w:val="24"/>
                <w:szCs w:val="24"/>
              </w:rPr>
            </w:pPr>
          </w:p>
          <w:p w14:paraId="603DDCC0"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 xml:space="preserve">These Grant Aid Guidance Notes should be read in conjunction with Mid Ulster District Council’s Community Investment Programme Document which is available to download on the Council’s website:  </w:t>
            </w:r>
            <w:bookmarkStart w:id="0" w:name="_Hlk211435034"/>
            <w:r w:rsidRPr="00902819">
              <w:rPr>
                <w:rFonts w:ascii="Arial" w:hAnsi="Arial" w:cs="Arial"/>
                <w:sz w:val="24"/>
                <w:szCs w:val="24"/>
              </w:rPr>
              <w:fldChar w:fldCharType="begin"/>
            </w:r>
            <w:r w:rsidRPr="00902819">
              <w:rPr>
                <w:rFonts w:ascii="Arial" w:hAnsi="Arial" w:cs="Arial"/>
                <w:sz w:val="24"/>
                <w:szCs w:val="24"/>
              </w:rPr>
              <w:instrText>HYPERLINK "https://www.midulstercouncil.org/resident/grants"</w:instrText>
            </w:r>
            <w:r w:rsidRPr="00902819">
              <w:rPr>
                <w:rFonts w:ascii="Arial" w:hAnsi="Arial" w:cs="Arial"/>
                <w:sz w:val="24"/>
                <w:szCs w:val="24"/>
              </w:rPr>
            </w:r>
            <w:r w:rsidRPr="00902819">
              <w:rPr>
                <w:rFonts w:ascii="Arial" w:hAnsi="Arial" w:cs="Arial"/>
                <w:sz w:val="24"/>
                <w:szCs w:val="24"/>
              </w:rPr>
              <w:fldChar w:fldCharType="separate"/>
            </w:r>
            <w:r w:rsidRPr="00902819">
              <w:rPr>
                <w:rStyle w:val="Hyperlink"/>
                <w:rFonts w:ascii="Arial" w:hAnsi="Arial" w:cs="Arial"/>
                <w:sz w:val="24"/>
                <w:szCs w:val="24"/>
              </w:rPr>
              <w:t>https://www.midulstercouncil.org/resident/grants</w:t>
            </w:r>
            <w:r w:rsidRPr="00902819">
              <w:rPr>
                <w:rFonts w:ascii="Arial" w:hAnsi="Arial" w:cs="Arial"/>
                <w:sz w:val="24"/>
                <w:szCs w:val="24"/>
              </w:rPr>
              <w:fldChar w:fldCharType="end"/>
            </w:r>
            <w:bookmarkEnd w:id="0"/>
          </w:p>
          <w:p w14:paraId="08DC7A62" w14:textId="77777777" w:rsidR="00636BB7" w:rsidRDefault="00636BB7" w:rsidP="00902819">
            <w:pPr>
              <w:spacing w:line="360" w:lineRule="auto"/>
              <w:rPr>
                <w:rFonts w:ascii="Arial" w:hAnsi="Arial" w:cs="Arial"/>
                <w:sz w:val="24"/>
                <w:szCs w:val="24"/>
              </w:rPr>
            </w:pPr>
          </w:p>
          <w:p w14:paraId="4FDA7344" w14:textId="77777777" w:rsidR="00822E34" w:rsidRPr="00822E34" w:rsidRDefault="00822E34" w:rsidP="00822E34">
            <w:pPr>
              <w:spacing w:line="360" w:lineRule="auto"/>
              <w:rPr>
                <w:rFonts w:ascii="Arial" w:hAnsi="Arial" w:cs="Arial"/>
                <w:b/>
                <w:bCs/>
                <w:sz w:val="24"/>
                <w:szCs w:val="24"/>
              </w:rPr>
            </w:pPr>
            <w:r w:rsidRPr="00822E34">
              <w:rPr>
                <w:rFonts w:ascii="Arial" w:hAnsi="Arial" w:cs="Arial"/>
                <w:b/>
                <w:bCs/>
                <w:sz w:val="24"/>
                <w:szCs w:val="24"/>
              </w:rPr>
              <w:t xml:space="preserve">Open for Applications </w:t>
            </w:r>
            <w:r w:rsidRPr="00822E34">
              <w:rPr>
                <w:rFonts w:ascii="Arial" w:hAnsi="Arial" w:cs="Arial"/>
                <w:sz w:val="24"/>
                <w:szCs w:val="24"/>
              </w:rPr>
              <w:t>9am on Monday 24</w:t>
            </w:r>
            <w:r w:rsidRPr="00822E34">
              <w:rPr>
                <w:rFonts w:ascii="Arial" w:hAnsi="Arial" w:cs="Arial"/>
                <w:sz w:val="24"/>
                <w:szCs w:val="24"/>
                <w:vertAlign w:val="superscript"/>
              </w:rPr>
              <w:t>th</w:t>
            </w:r>
            <w:r w:rsidRPr="00822E34">
              <w:rPr>
                <w:rFonts w:ascii="Arial" w:hAnsi="Arial" w:cs="Arial"/>
                <w:sz w:val="24"/>
                <w:szCs w:val="24"/>
              </w:rPr>
              <w:t xml:space="preserve"> November 2025</w:t>
            </w:r>
          </w:p>
          <w:p w14:paraId="0A84C974" w14:textId="77777777" w:rsidR="00822E34" w:rsidRPr="00822E34" w:rsidRDefault="00822E34" w:rsidP="00822E34">
            <w:pPr>
              <w:spacing w:line="360" w:lineRule="auto"/>
              <w:rPr>
                <w:rFonts w:ascii="Arial" w:hAnsi="Arial" w:cs="Arial"/>
                <w:sz w:val="24"/>
                <w:szCs w:val="24"/>
              </w:rPr>
            </w:pPr>
            <w:r w:rsidRPr="00822E34">
              <w:rPr>
                <w:rFonts w:ascii="Arial" w:hAnsi="Arial" w:cs="Arial"/>
                <w:b/>
                <w:bCs/>
                <w:sz w:val="24"/>
                <w:szCs w:val="24"/>
              </w:rPr>
              <w:t xml:space="preserve">Closing Date </w:t>
            </w:r>
            <w:r w:rsidRPr="00822E34">
              <w:rPr>
                <w:rFonts w:ascii="Arial" w:hAnsi="Arial" w:cs="Arial"/>
                <w:sz w:val="24"/>
                <w:szCs w:val="24"/>
              </w:rPr>
              <w:t>12noon on Friday 20</w:t>
            </w:r>
            <w:r w:rsidRPr="00822E34">
              <w:rPr>
                <w:rFonts w:ascii="Arial" w:hAnsi="Arial" w:cs="Arial"/>
                <w:sz w:val="24"/>
                <w:szCs w:val="24"/>
                <w:vertAlign w:val="superscript"/>
              </w:rPr>
              <w:t>th</w:t>
            </w:r>
            <w:r w:rsidRPr="00822E34">
              <w:rPr>
                <w:rFonts w:ascii="Arial" w:hAnsi="Arial" w:cs="Arial"/>
                <w:sz w:val="24"/>
                <w:szCs w:val="24"/>
              </w:rPr>
              <w:t xml:space="preserve"> February 2026</w:t>
            </w:r>
          </w:p>
          <w:p w14:paraId="5745D95A" w14:textId="77777777" w:rsidR="00822E34" w:rsidRDefault="00822E34" w:rsidP="00902819">
            <w:pPr>
              <w:spacing w:line="360" w:lineRule="auto"/>
              <w:rPr>
                <w:rFonts w:ascii="Arial" w:hAnsi="Arial" w:cs="Arial"/>
                <w:sz w:val="24"/>
                <w:szCs w:val="24"/>
              </w:rPr>
            </w:pPr>
          </w:p>
          <w:p w14:paraId="0D4FABDD" w14:textId="77777777" w:rsidR="00636BB7" w:rsidRPr="00902819" w:rsidRDefault="00636BB7" w:rsidP="00902819">
            <w:pPr>
              <w:spacing w:line="360" w:lineRule="auto"/>
              <w:rPr>
                <w:rFonts w:ascii="Arial" w:hAnsi="Arial" w:cs="Arial"/>
                <w:b/>
                <w:bCs/>
                <w:sz w:val="24"/>
                <w:szCs w:val="24"/>
              </w:rPr>
            </w:pPr>
            <w:r w:rsidRPr="00902819">
              <w:rPr>
                <w:rFonts w:ascii="Arial" w:hAnsi="Arial" w:cs="Arial"/>
                <w:b/>
                <w:bCs/>
                <w:sz w:val="24"/>
                <w:szCs w:val="24"/>
              </w:rPr>
              <w:t>Application Support</w:t>
            </w:r>
          </w:p>
          <w:p w14:paraId="448101D8"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 xml:space="preserve">Before applying, groups are strongly encouraged to contact a Community Development Officer to discuss their proposal.  Officers are available to assist with any queries about the application process, eligibility requirements, or guidance to strengthen their chances of submitting a successful application.  To ensure timely assistance, please reach out well in advance of the closing date. Contact the Community Development Team on 03000 132 132 or </w:t>
            </w:r>
            <w:hyperlink r:id="rId10" w:history="1">
              <w:r w:rsidRPr="00902819">
                <w:rPr>
                  <w:rStyle w:val="Hyperlink"/>
                  <w:rFonts w:ascii="Arial" w:hAnsi="Arial" w:cs="Arial"/>
                  <w:sz w:val="24"/>
                  <w:szCs w:val="24"/>
                </w:rPr>
                <w:t>communitydevelopment@midulstercouncil.org</w:t>
              </w:r>
            </w:hyperlink>
            <w:r w:rsidRPr="00902819">
              <w:rPr>
                <w:rFonts w:ascii="Arial" w:hAnsi="Arial" w:cs="Arial"/>
                <w:sz w:val="24"/>
                <w:szCs w:val="24"/>
              </w:rPr>
              <w:t xml:space="preserve"> </w:t>
            </w:r>
          </w:p>
          <w:p w14:paraId="24309D07" w14:textId="77777777" w:rsidR="00636BB7" w:rsidRPr="00902819" w:rsidRDefault="00636BB7" w:rsidP="00902819">
            <w:pPr>
              <w:spacing w:line="360" w:lineRule="auto"/>
              <w:rPr>
                <w:rFonts w:ascii="Arial" w:hAnsi="Arial" w:cs="Arial"/>
                <w:sz w:val="24"/>
                <w:szCs w:val="24"/>
              </w:rPr>
            </w:pPr>
          </w:p>
          <w:p w14:paraId="7804DC0C" w14:textId="77777777" w:rsidR="00636BB7" w:rsidRPr="00902819" w:rsidRDefault="00636BB7" w:rsidP="00902819">
            <w:pPr>
              <w:spacing w:line="360" w:lineRule="auto"/>
              <w:rPr>
                <w:rFonts w:ascii="Arial" w:hAnsi="Arial" w:cs="Arial"/>
                <w:b/>
                <w:bCs/>
                <w:sz w:val="24"/>
                <w:szCs w:val="24"/>
              </w:rPr>
            </w:pPr>
            <w:r w:rsidRPr="00902819">
              <w:rPr>
                <w:rFonts w:ascii="Arial" w:hAnsi="Arial" w:cs="Arial"/>
                <w:b/>
                <w:bCs/>
                <w:sz w:val="24"/>
                <w:szCs w:val="24"/>
              </w:rPr>
              <w:t>How to Apply</w:t>
            </w:r>
          </w:p>
          <w:p w14:paraId="6D7AB5A3"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 xml:space="preserve">Application forms must be completed online through the Council’s Grants Portal at </w:t>
            </w:r>
            <w:hyperlink r:id="rId11" w:history="1">
              <w:r w:rsidRPr="00902819">
                <w:rPr>
                  <w:rStyle w:val="Hyperlink"/>
                  <w:rFonts w:ascii="Arial" w:hAnsi="Arial" w:cs="Arial"/>
                  <w:sz w:val="24"/>
                  <w:szCs w:val="24"/>
                </w:rPr>
                <w:t>https://www.midulstercouncil.org/resident/grants</w:t>
              </w:r>
            </w:hyperlink>
            <w:r w:rsidRPr="00902819">
              <w:rPr>
                <w:rFonts w:ascii="Arial" w:hAnsi="Arial" w:cs="Arial"/>
                <w:sz w:val="24"/>
                <w:szCs w:val="24"/>
              </w:rPr>
              <w:t xml:space="preserve">  </w:t>
            </w:r>
          </w:p>
          <w:p w14:paraId="17972308"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 xml:space="preserve">Before starting your online application, please make sure you meet the Standard Eligibility Conditions listed in the Community Investment Programme Document and have read the </w:t>
            </w:r>
            <w:r w:rsidRPr="00902819">
              <w:rPr>
                <w:rFonts w:ascii="Arial" w:hAnsi="Arial" w:cs="Arial"/>
                <w:sz w:val="24"/>
                <w:szCs w:val="24"/>
              </w:rPr>
              <w:lastRenderedPageBreak/>
              <w:t xml:space="preserve">guidance notes in full.  As the person responsible for the grant can change from year to year, we would encourage the use of an organisational email address. </w:t>
            </w:r>
          </w:p>
          <w:p w14:paraId="37D5FE60" w14:textId="77777777" w:rsidR="00636BB7" w:rsidRDefault="00636BB7" w:rsidP="00902819">
            <w:pPr>
              <w:spacing w:line="360" w:lineRule="auto"/>
              <w:rPr>
                <w:rFonts w:ascii="Arial" w:hAnsi="Arial" w:cs="Arial"/>
                <w:sz w:val="24"/>
                <w:szCs w:val="24"/>
              </w:rPr>
            </w:pPr>
          </w:p>
          <w:p w14:paraId="6AFE9B1E" w14:textId="77777777" w:rsidR="001B002E" w:rsidRPr="00902819" w:rsidRDefault="001B002E" w:rsidP="00902819">
            <w:pPr>
              <w:spacing w:line="360" w:lineRule="auto"/>
              <w:rPr>
                <w:rFonts w:ascii="Arial" w:hAnsi="Arial" w:cs="Arial"/>
                <w:sz w:val="24"/>
                <w:szCs w:val="24"/>
              </w:rPr>
            </w:pPr>
          </w:p>
          <w:p w14:paraId="278C86C3" w14:textId="77777777" w:rsidR="00636BB7" w:rsidRPr="00902819" w:rsidRDefault="00636BB7" w:rsidP="00902819">
            <w:pPr>
              <w:spacing w:line="360" w:lineRule="auto"/>
              <w:rPr>
                <w:rFonts w:ascii="Arial" w:hAnsi="Arial" w:cs="Arial"/>
                <w:b/>
                <w:bCs/>
                <w:sz w:val="24"/>
                <w:szCs w:val="24"/>
              </w:rPr>
            </w:pPr>
            <w:r w:rsidRPr="00902819">
              <w:rPr>
                <w:rFonts w:ascii="Arial" w:hAnsi="Arial" w:cs="Arial"/>
                <w:b/>
                <w:bCs/>
                <w:sz w:val="24"/>
                <w:szCs w:val="24"/>
              </w:rPr>
              <w:t>Purpose of the Irish Language Activity Grant</w:t>
            </w:r>
          </w:p>
          <w:p w14:paraId="551AB12B" w14:textId="43107284"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 xml:space="preserve">To support local community groups to deliver a range of initiatives to promote the Irish language in the Mid Ulster Area over a period of one to three years.  </w:t>
            </w:r>
          </w:p>
          <w:p w14:paraId="2435BFE4" w14:textId="77777777" w:rsidR="001B002E" w:rsidRPr="00902819" w:rsidRDefault="001B002E" w:rsidP="00902819">
            <w:pPr>
              <w:spacing w:line="360" w:lineRule="auto"/>
              <w:rPr>
                <w:rFonts w:ascii="Arial" w:hAnsi="Arial" w:cs="Arial"/>
                <w:sz w:val="24"/>
                <w:szCs w:val="24"/>
              </w:rPr>
            </w:pPr>
          </w:p>
          <w:p w14:paraId="1E01C369" w14:textId="77777777" w:rsidR="00636BB7" w:rsidRPr="00902819" w:rsidRDefault="00636BB7" w:rsidP="00902819">
            <w:pPr>
              <w:spacing w:line="360" w:lineRule="auto"/>
              <w:rPr>
                <w:rFonts w:ascii="Arial" w:hAnsi="Arial" w:cs="Arial"/>
                <w:b/>
                <w:bCs/>
                <w:sz w:val="24"/>
                <w:szCs w:val="24"/>
              </w:rPr>
            </w:pPr>
            <w:r w:rsidRPr="00902819">
              <w:rPr>
                <w:rFonts w:ascii="Arial" w:hAnsi="Arial" w:cs="Arial"/>
                <w:b/>
                <w:bCs/>
                <w:sz w:val="24"/>
                <w:szCs w:val="24"/>
              </w:rPr>
              <w:t>Funding Period</w:t>
            </w:r>
          </w:p>
          <w:p w14:paraId="44B247D2"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Funding covers the period from 1</w:t>
            </w:r>
            <w:r w:rsidRPr="00902819">
              <w:rPr>
                <w:rFonts w:ascii="Arial" w:hAnsi="Arial" w:cs="Arial"/>
                <w:sz w:val="24"/>
                <w:szCs w:val="24"/>
                <w:vertAlign w:val="superscript"/>
              </w:rPr>
              <w:t>st</w:t>
            </w:r>
            <w:r w:rsidRPr="00902819">
              <w:rPr>
                <w:rFonts w:ascii="Arial" w:hAnsi="Arial" w:cs="Arial"/>
                <w:sz w:val="24"/>
                <w:szCs w:val="24"/>
              </w:rPr>
              <w:t xml:space="preserve"> April 2026 – 31</w:t>
            </w:r>
            <w:r w:rsidRPr="00902819">
              <w:rPr>
                <w:rFonts w:ascii="Arial" w:hAnsi="Arial" w:cs="Arial"/>
                <w:sz w:val="24"/>
                <w:szCs w:val="24"/>
                <w:vertAlign w:val="superscript"/>
              </w:rPr>
              <w:t>st</w:t>
            </w:r>
            <w:r w:rsidRPr="00902819">
              <w:rPr>
                <w:rFonts w:ascii="Arial" w:hAnsi="Arial" w:cs="Arial"/>
                <w:sz w:val="24"/>
                <w:szCs w:val="24"/>
              </w:rPr>
              <w:t xml:space="preserve"> March 2029</w:t>
            </w:r>
          </w:p>
          <w:p w14:paraId="067A115E"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It is important to note that this grant will operate on a 3-year cycle - shorter project timeframes can be submitted however applicants must note there is no guarantee that the fund will re-open again until 2029. Additional funding calls during this period are not assured and will be strictly subject to the availability of funds. Organisations are encouraged to consider their funding needs for the full three-year cycle when applying.</w:t>
            </w:r>
          </w:p>
          <w:p w14:paraId="13F900F8"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If you're applying for a yearly programme that mostly stays the same from year to year with small changes but similar outcomes—you only need to describe one year in your application. Then, choose the 3-year option.</w:t>
            </w:r>
          </w:p>
          <w:p w14:paraId="52A6D7F3" w14:textId="77777777" w:rsidR="00636BB7" w:rsidRPr="00902819" w:rsidRDefault="00636BB7" w:rsidP="00902819">
            <w:pPr>
              <w:spacing w:line="360" w:lineRule="auto"/>
              <w:rPr>
                <w:rFonts w:ascii="Arial" w:hAnsi="Arial" w:cs="Arial"/>
                <w:sz w:val="24"/>
                <w:szCs w:val="24"/>
              </w:rPr>
            </w:pPr>
          </w:p>
          <w:p w14:paraId="17E203F4" w14:textId="77777777" w:rsidR="00902819" w:rsidRPr="00902819" w:rsidRDefault="00902819" w:rsidP="00902819">
            <w:pPr>
              <w:spacing w:line="360" w:lineRule="auto"/>
              <w:rPr>
                <w:rFonts w:ascii="Arial" w:hAnsi="Arial" w:cs="Arial"/>
                <w:sz w:val="24"/>
                <w:szCs w:val="24"/>
              </w:rPr>
            </w:pPr>
          </w:p>
          <w:p w14:paraId="0DE61022" w14:textId="77777777" w:rsidR="005028F9" w:rsidRPr="00902819" w:rsidRDefault="005028F9" w:rsidP="00902819">
            <w:pPr>
              <w:spacing w:line="360" w:lineRule="auto"/>
              <w:rPr>
                <w:rFonts w:ascii="Arial" w:hAnsi="Arial" w:cs="Arial"/>
                <w:sz w:val="24"/>
                <w:szCs w:val="24"/>
              </w:rPr>
            </w:pPr>
          </w:p>
          <w:p w14:paraId="59E8DD65" w14:textId="77777777" w:rsidR="002B0BE1" w:rsidRDefault="002B0BE1" w:rsidP="00902819">
            <w:pPr>
              <w:spacing w:line="360" w:lineRule="auto"/>
              <w:jc w:val="center"/>
              <w:rPr>
                <w:rFonts w:ascii="Arial" w:hAnsi="Arial" w:cs="Arial"/>
                <w:b/>
                <w:bCs/>
                <w:sz w:val="24"/>
                <w:szCs w:val="24"/>
                <w:u w:val="single"/>
                <w:lang w:val="en-US"/>
              </w:rPr>
            </w:pPr>
          </w:p>
          <w:p w14:paraId="77D5D837" w14:textId="374E8248" w:rsidR="00636BB7" w:rsidRPr="00902819" w:rsidRDefault="00636BB7" w:rsidP="002B0BE1">
            <w:pPr>
              <w:spacing w:line="360" w:lineRule="auto"/>
              <w:rPr>
                <w:rFonts w:ascii="Arial" w:hAnsi="Arial" w:cs="Arial"/>
                <w:b/>
                <w:bCs/>
                <w:sz w:val="24"/>
                <w:szCs w:val="24"/>
                <w:u w:val="single"/>
                <w:lang w:val="en-US"/>
              </w:rPr>
            </w:pPr>
            <w:r w:rsidRPr="00902819">
              <w:rPr>
                <w:rFonts w:ascii="Arial" w:hAnsi="Arial" w:cs="Arial"/>
                <w:b/>
                <w:bCs/>
                <w:sz w:val="24"/>
                <w:szCs w:val="24"/>
                <w:u w:val="single"/>
                <w:lang w:val="en-US"/>
              </w:rPr>
              <w:t>Completing your application</w:t>
            </w:r>
          </w:p>
          <w:p w14:paraId="61D4B32F" w14:textId="54BE5678" w:rsidR="00636BB7" w:rsidRPr="00902819" w:rsidRDefault="00636BB7" w:rsidP="00902819">
            <w:pPr>
              <w:spacing w:line="360" w:lineRule="auto"/>
              <w:rPr>
                <w:rFonts w:ascii="Arial" w:hAnsi="Arial" w:cs="Arial"/>
                <w:b/>
                <w:bCs/>
                <w:sz w:val="24"/>
                <w:szCs w:val="24"/>
                <w:lang w:val="en-US"/>
              </w:rPr>
            </w:pPr>
            <w:r w:rsidRPr="00902819">
              <w:rPr>
                <w:rFonts w:ascii="Arial" w:hAnsi="Arial" w:cs="Arial"/>
                <w:b/>
                <w:bCs/>
                <w:sz w:val="24"/>
                <w:szCs w:val="24"/>
                <w:lang w:val="en-US"/>
              </w:rPr>
              <w:t>Section 1 - You and your Group/</w:t>
            </w:r>
            <w:r w:rsidR="00902819">
              <w:rPr>
                <w:rFonts w:ascii="Arial" w:hAnsi="Arial" w:cs="Arial"/>
                <w:b/>
                <w:bCs/>
                <w:sz w:val="24"/>
                <w:szCs w:val="24"/>
                <w:lang w:val="en-US"/>
              </w:rPr>
              <w:t xml:space="preserve"> </w:t>
            </w:r>
            <w:r w:rsidRPr="00902819">
              <w:rPr>
                <w:rFonts w:ascii="Arial" w:hAnsi="Arial" w:cs="Arial"/>
                <w:b/>
                <w:bCs/>
                <w:sz w:val="24"/>
                <w:szCs w:val="24"/>
                <w:lang w:val="en-US"/>
              </w:rPr>
              <w:t xml:space="preserve">Organisation </w:t>
            </w:r>
          </w:p>
          <w:p w14:paraId="37EAFFFF" w14:textId="77777777" w:rsidR="00636BB7" w:rsidRPr="00902819" w:rsidRDefault="00636BB7" w:rsidP="00902819">
            <w:pPr>
              <w:spacing w:line="360" w:lineRule="auto"/>
              <w:rPr>
                <w:rFonts w:ascii="Arial" w:hAnsi="Arial" w:cs="Arial"/>
                <w:sz w:val="24"/>
                <w:szCs w:val="24"/>
              </w:rPr>
            </w:pPr>
            <w:r w:rsidRPr="00902819">
              <w:rPr>
                <w:rFonts w:ascii="Arial" w:hAnsi="Arial" w:cs="Arial"/>
                <w:b/>
                <w:bCs/>
                <w:sz w:val="24"/>
                <w:szCs w:val="24"/>
              </w:rPr>
              <w:lastRenderedPageBreak/>
              <w:t>Questions 1–9.</w:t>
            </w:r>
            <w:r w:rsidRPr="00902819">
              <w:rPr>
                <w:rFonts w:ascii="Arial" w:hAnsi="Arial" w:cs="Arial"/>
                <w:sz w:val="24"/>
                <w:szCs w:val="24"/>
              </w:rPr>
              <w:t xml:space="preserve">  Requests basic information and contact details about you and your group.</w:t>
            </w:r>
          </w:p>
          <w:p w14:paraId="4D6B9F05" w14:textId="77777777" w:rsidR="00636BB7" w:rsidRDefault="00636BB7" w:rsidP="00902819">
            <w:pPr>
              <w:spacing w:line="360" w:lineRule="auto"/>
              <w:rPr>
                <w:rFonts w:ascii="Arial" w:hAnsi="Arial" w:cs="Arial"/>
                <w:sz w:val="24"/>
                <w:szCs w:val="24"/>
                <w:lang w:val="en-US"/>
              </w:rPr>
            </w:pPr>
          </w:p>
          <w:p w14:paraId="34C0644D" w14:textId="0EE42C84" w:rsidR="00636BB7" w:rsidRPr="00902819" w:rsidRDefault="001B002E" w:rsidP="00902819">
            <w:pPr>
              <w:spacing w:line="360" w:lineRule="auto"/>
              <w:rPr>
                <w:rFonts w:ascii="Arial" w:hAnsi="Arial" w:cs="Arial"/>
                <w:b/>
                <w:bCs/>
                <w:sz w:val="24"/>
                <w:szCs w:val="24"/>
              </w:rPr>
            </w:pPr>
            <w:r>
              <w:rPr>
                <w:rFonts w:ascii="Arial" w:hAnsi="Arial" w:cs="Arial"/>
                <w:b/>
                <w:bCs/>
                <w:sz w:val="24"/>
                <w:szCs w:val="24"/>
              </w:rPr>
              <w:t>S</w:t>
            </w:r>
            <w:r w:rsidR="00636BB7" w:rsidRPr="00902819">
              <w:rPr>
                <w:rFonts w:ascii="Arial" w:hAnsi="Arial" w:cs="Arial"/>
                <w:b/>
                <w:bCs/>
                <w:sz w:val="24"/>
                <w:szCs w:val="24"/>
              </w:rPr>
              <w:t>ection 2 – Your Project/Programme</w:t>
            </w:r>
          </w:p>
          <w:p w14:paraId="53D49D83"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This section contains the key information used to assess your project. We've provided scoring criteria to help you understand what assessors will be looking for.</w:t>
            </w:r>
          </w:p>
          <w:p w14:paraId="1EAB85A1" w14:textId="77777777" w:rsidR="00636BB7" w:rsidRPr="00902819" w:rsidRDefault="00636BB7" w:rsidP="00902819">
            <w:pPr>
              <w:spacing w:line="360" w:lineRule="auto"/>
              <w:rPr>
                <w:rFonts w:ascii="Arial" w:eastAsia="Times New Roman" w:hAnsi="Arial" w:cs="Arial"/>
                <w:sz w:val="24"/>
                <w:szCs w:val="24"/>
                <w:lang w:eastAsia="en-GB"/>
              </w:rPr>
            </w:pPr>
            <w:r w:rsidRPr="00902819">
              <w:rPr>
                <w:rFonts w:ascii="Arial" w:eastAsia="Times New Roman" w:hAnsi="Arial" w:cs="Arial"/>
                <w:sz w:val="24"/>
                <w:szCs w:val="24"/>
                <w:lang w:eastAsia="en-GB"/>
              </w:rPr>
              <w:t>Applications which do not meet a threshold of 40% will be deemed unsuccessful.  Unsuccessful applications will be directed to Council strategic partners or Council development officers for further developmental support.</w:t>
            </w:r>
          </w:p>
          <w:p w14:paraId="2B712468" w14:textId="77777777" w:rsidR="00636BB7" w:rsidRPr="00902819" w:rsidRDefault="00636BB7" w:rsidP="00902819">
            <w:pPr>
              <w:spacing w:line="360" w:lineRule="auto"/>
              <w:rPr>
                <w:rFonts w:ascii="Arial" w:hAnsi="Arial" w:cs="Arial"/>
                <w:sz w:val="24"/>
                <w:szCs w:val="24"/>
              </w:rPr>
            </w:pPr>
          </w:p>
          <w:p w14:paraId="2E8E856C" w14:textId="77777777" w:rsidR="00636BB7" w:rsidRPr="00902819" w:rsidRDefault="00636BB7" w:rsidP="00902819">
            <w:pPr>
              <w:spacing w:line="360" w:lineRule="auto"/>
              <w:rPr>
                <w:rFonts w:ascii="Arial" w:hAnsi="Arial" w:cs="Arial"/>
                <w:b/>
                <w:bCs/>
                <w:sz w:val="24"/>
                <w:szCs w:val="24"/>
              </w:rPr>
            </w:pPr>
            <w:r w:rsidRPr="00902819">
              <w:rPr>
                <w:rFonts w:ascii="Arial" w:hAnsi="Arial" w:cs="Arial"/>
                <w:b/>
                <w:bCs/>
                <w:sz w:val="24"/>
                <w:szCs w:val="24"/>
              </w:rPr>
              <w:t xml:space="preserve">Q10. Title of Project/Programme </w:t>
            </w:r>
          </w:p>
          <w:p w14:paraId="2CA13955"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 xml:space="preserve">Please provide a clear and concise title for your project/programme. This should reflect the </w:t>
            </w:r>
            <w:proofErr w:type="gramStart"/>
            <w:r w:rsidRPr="00902819">
              <w:rPr>
                <w:rFonts w:ascii="Arial" w:hAnsi="Arial" w:cs="Arial"/>
                <w:sz w:val="24"/>
                <w:szCs w:val="24"/>
              </w:rPr>
              <w:t>main focus</w:t>
            </w:r>
            <w:proofErr w:type="gramEnd"/>
            <w:r w:rsidRPr="00902819">
              <w:rPr>
                <w:rFonts w:ascii="Arial" w:hAnsi="Arial" w:cs="Arial"/>
                <w:sz w:val="24"/>
                <w:szCs w:val="24"/>
              </w:rPr>
              <w:t xml:space="preserve"> or activity of your proposal.</w:t>
            </w:r>
          </w:p>
          <w:p w14:paraId="44E39835" w14:textId="77777777" w:rsidR="00902819" w:rsidRDefault="00902819" w:rsidP="00902819">
            <w:pPr>
              <w:spacing w:line="360" w:lineRule="auto"/>
              <w:rPr>
                <w:rFonts w:ascii="Arial" w:hAnsi="Arial" w:cs="Arial"/>
                <w:b/>
                <w:bCs/>
                <w:sz w:val="24"/>
                <w:szCs w:val="24"/>
              </w:rPr>
            </w:pPr>
          </w:p>
          <w:p w14:paraId="40213517" w14:textId="2FDAFB20" w:rsidR="00636BB7" w:rsidRPr="00902819" w:rsidRDefault="00636BB7" w:rsidP="00902819">
            <w:pPr>
              <w:spacing w:line="360" w:lineRule="auto"/>
              <w:rPr>
                <w:rFonts w:ascii="Arial" w:hAnsi="Arial" w:cs="Arial"/>
                <w:b/>
                <w:bCs/>
                <w:sz w:val="24"/>
                <w:szCs w:val="24"/>
              </w:rPr>
            </w:pPr>
            <w:r w:rsidRPr="00902819">
              <w:rPr>
                <w:rFonts w:ascii="Arial" w:hAnsi="Arial" w:cs="Arial"/>
                <w:b/>
                <w:bCs/>
                <w:sz w:val="24"/>
                <w:szCs w:val="24"/>
              </w:rPr>
              <w:t>Examples</w:t>
            </w:r>
          </w:p>
          <w:p w14:paraId="54FE8A92" w14:textId="77777777" w:rsidR="00636BB7" w:rsidRPr="00902819" w:rsidRDefault="00636BB7" w:rsidP="002B0BE1">
            <w:pPr>
              <w:pStyle w:val="ListParagraph"/>
              <w:numPr>
                <w:ilvl w:val="0"/>
                <w:numId w:val="4"/>
              </w:numPr>
              <w:spacing w:line="360" w:lineRule="auto"/>
              <w:ind w:left="139" w:hanging="139"/>
              <w:rPr>
                <w:rFonts w:ascii="Arial" w:hAnsi="Arial" w:cs="Arial"/>
                <w:sz w:val="24"/>
                <w:szCs w:val="24"/>
              </w:rPr>
            </w:pPr>
            <w:r w:rsidRPr="00902819">
              <w:rPr>
                <w:rFonts w:ascii="Arial" w:hAnsi="Arial" w:cs="Arial"/>
                <w:sz w:val="24"/>
                <w:szCs w:val="24"/>
              </w:rPr>
              <w:t>Programme of Irish Language Classes in Clogher.</w:t>
            </w:r>
          </w:p>
          <w:p w14:paraId="4416ED5D" w14:textId="04D75A5F" w:rsidR="00636BB7" w:rsidRPr="00902819" w:rsidRDefault="00636BB7" w:rsidP="002B0BE1">
            <w:pPr>
              <w:pStyle w:val="ListParagraph"/>
              <w:numPr>
                <w:ilvl w:val="0"/>
                <w:numId w:val="4"/>
              </w:numPr>
              <w:spacing w:line="360" w:lineRule="auto"/>
              <w:ind w:left="139" w:hanging="139"/>
              <w:rPr>
                <w:rFonts w:ascii="Arial" w:hAnsi="Arial" w:cs="Arial"/>
                <w:sz w:val="24"/>
                <w:szCs w:val="24"/>
              </w:rPr>
            </w:pPr>
            <w:r w:rsidRPr="00902819">
              <w:rPr>
                <w:rFonts w:ascii="Arial" w:hAnsi="Arial" w:cs="Arial"/>
                <w:sz w:val="24"/>
                <w:szCs w:val="24"/>
              </w:rPr>
              <w:t xml:space="preserve">Irish Language Workshops for </w:t>
            </w:r>
            <w:proofErr w:type="gramStart"/>
            <w:r w:rsidRPr="00902819">
              <w:rPr>
                <w:rFonts w:ascii="Arial" w:hAnsi="Arial" w:cs="Arial"/>
                <w:sz w:val="24"/>
                <w:szCs w:val="24"/>
              </w:rPr>
              <w:t>5</w:t>
            </w:r>
            <w:r w:rsidR="00902819">
              <w:rPr>
                <w:rFonts w:ascii="Arial" w:hAnsi="Arial" w:cs="Arial"/>
                <w:sz w:val="24"/>
                <w:szCs w:val="24"/>
              </w:rPr>
              <w:t>-</w:t>
            </w:r>
            <w:r w:rsidRPr="00902819">
              <w:rPr>
                <w:rFonts w:ascii="Arial" w:hAnsi="Arial" w:cs="Arial"/>
                <w:sz w:val="24"/>
                <w:szCs w:val="24"/>
              </w:rPr>
              <w:t>11</w:t>
            </w:r>
            <w:r w:rsidR="00902819">
              <w:rPr>
                <w:rFonts w:ascii="Arial" w:hAnsi="Arial" w:cs="Arial"/>
                <w:sz w:val="24"/>
                <w:szCs w:val="24"/>
              </w:rPr>
              <w:t xml:space="preserve"> </w:t>
            </w:r>
            <w:r w:rsidRPr="00902819">
              <w:rPr>
                <w:rFonts w:ascii="Arial" w:hAnsi="Arial" w:cs="Arial"/>
                <w:sz w:val="24"/>
                <w:szCs w:val="24"/>
              </w:rPr>
              <w:t>year-olds</w:t>
            </w:r>
            <w:proofErr w:type="gramEnd"/>
            <w:r w:rsidRPr="00902819">
              <w:rPr>
                <w:rFonts w:ascii="Arial" w:hAnsi="Arial" w:cs="Arial"/>
                <w:sz w:val="24"/>
                <w:szCs w:val="24"/>
              </w:rPr>
              <w:t>.</w:t>
            </w:r>
          </w:p>
          <w:p w14:paraId="3E9CD8F5" w14:textId="77777777" w:rsidR="00636BB7" w:rsidRPr="00902819" w:rsidRDefault="00636BB7" w:rsidP="002B0BE1">
            <w:pPr>
              <w:pStyle w:val="ListParagraph"/>
              <w:numPr>
                <w:ilvl w:val="0"/>
                <w:numId w:val="4"/>
              </w:numPr>
              <w:spacing w:line="360" w:lineRule="auto"/>
              <w:ind w:left="139" w:hanging="139"/>
              <w:rPr>
                <w:rFonts w:ascii="Arial" w:hAnsi="Arial" w:cs="Arial"/>
                <w:sz w:val="24"/>
                <w:szCs w:val="24"/>
              </w:rPr>
            </w:pPr>
            <w:r w:rsidRPr="00902819">
              <w:rPr>
                <w:rFonts w:ascii="Arial" w:hAnsi="Arial" w:cs="Arial"/>
                <w:sz w:val="24"/>
                <w:szCs w:val="24"/>
              </w:rPr>
              <w:t>Irish Language After school’s club at St Patricks.</w:t>
            </w:r>
          </w:p>
          <w:p w14:paraId="223C167B" w14:textId="77777777" w:rsidR="00636BB7" w:rsidRPr="00902819" w:rsidRDefault="00636BB7" w:rsidP="002B0BE1">
            <w:pPr>
              <w:pStyle w:val="ListParagraph"/>
              <w:numPr>
                <w:ilvl w:val="0"/>
                <w:numId w:val="4"/>
              </w:numPr>
              <w:spacing w:line="360" w:lineRule="auto"/>
              <w:ind w:left="139" w:hanging="139"/>
              <w:rPr>
                <w:rFonts w:ascii="Arial" w:hAnsi="Arial" w:cs="Arial"/>
                <w:sz w:val="24"/>
                <w:szCs w:val="24"/>
              </w:rPr>
            </w:pPr>
            <w:r w:rsidRPr="00902819">
              <w:rPr>
                <w:rFonts w:ascii="Arial" w:hAnsi="Arial" w:cs="Arial"/>
                <w:sz w:val="24"/>
                <w:szCs w:val="24"/>
              </w:rPr>
              <w:t xml:space="preserve">Promoting Irish in </w:t>
            </w:r>
            <w:proofErr w:type="spellStart"/>
            <w:r w:rsidRPr="00902819">
              <w:rPr>
                <w:rFonts w:ascii="Arial" w:hAnsi="Arial" w:cs="Arial"/>
                <w:sz w:val="24"/>
                <w:szCs w:val="24"/>
              </w:rPr>
              <w:t>Kildress</w:t>
            </w:r>
            <w:proofErr w:type="spellEnd"/>
            <w:r w:rsidRPr="00902819">
              <w:rPr>
                <w:rFonts w:ascii="Arial" w:hAnsi="Arial" w:cs="Arial"/>
                <w:sz w:val="24"/>
                <w:szCs w:val="24"/>
              </w:rPr>
              <w:t>.</w:t>
            </w:r>
          </w:p>
          <w:p w14:paraId="7637409A" w14:textId="77777777" w:rsidR="00636BB7" w:rsidRPr="00902819" w:rsidRDefault="00636BB7" w:rsidP="00902819">
            <w:pPr>
              <w:spacing w:line="360" w:lineRule="auto"/>
              <w:rPr>
                <w:rFonts w:ascii="Arial" w:hAnsi="Arial" w:cs="Arial"/>
                <w:sz w:val="24"/>
                <w:szCs w:val="24"/>
              </w:rPr>
            </w:pPr>
          </w:p>
          <w:p w14:paraId="40B63E92" w14:textId="77777777" w:rsidR="00636BB7" w:rsidRPr="002B0BE1" w:rsidRDefault="00636BB7" w:rsidP="00902819">
            <w:pPr>
              <w:spacing w:line="360" w:lineRule="auto"/>
              <w:rPr>
                <w:rFonts w:ascii="Arial" w:hAnsi="Arial" w:cs="Arial"/>
                <w:b/>
                <w:bCs/>
                <w:sz w:val="24"/>
                <w:szCs w:val="24"/>
              </w:rPr>
            </w:pPr>
            <w:r w:rsidRPr="002B0BE1">
              <w:rPr>
                <w:rFonts w:ascii="Arial" w:hAnsi="Arial" w:cs="Arial"/>
                <w:b/>
                <w:bCs/>
                <w:sz w:val="24"/>
                <w:szCs w:val="24"/>
              </w:rPr>
              <w:t>Q11. Please select which theme best describes your project/programme:</w:t>
            </w:r>
          </w:p>
          <w:p w14:paraId="2A8B2CCD" w14:textId="54B29819"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Choose the theme that best reflects the core purpose, you can tell us about secondary themes in your project description</w:t>
            </w:r>
            <w:r w:rsidR="00902819">
              <w:rPr>
                <w:rFonts w:ascii="Arial" w:hAnsi="Arial" w:cs="Arial"/>
                <w:sz w:val="24"/>
                <w:szCs w:val="24"/>
              </w:rPr>
              <w:t>.</w:t>
            </w:r>
            <w:r w:rsidRPr="00902819">
              <w:rPr>
                <w:rFonts w:ascii="Arial" w:hAnsi="Arial" w:cs="Arial"/>
                <w:sz w:val="24"/>
                <w:szCs w:val="24"/>
              </w:rPr>
              <w:t xml:space="preserve"> </w:t>
            </w:r>
          </w:p>
          <w:p w14:paraId="38426C12" w14:textId="77777777" w:rsidR="00636BB7" w:rsidRPr="00902819" w:rsidRDefault="00636BB7" w:rsidP="00902819">
            <w:pPr>
              <w:spacing w:line="360" w:lineRule="auto"/>
              <w:ind w:left="172" w:hanging="172"/>
              <w:rPr>
                <w:rFonts w:ascii="Arial" w:hAnsi="Arial" w:cs="Arial"/>
                <w:sz w:val="24"/>
                <w:szCs w:val="24"/>
              </w:rPr>
            </w:pPr>
            <w:r w:rsidRPr="00902819">
              <w:rPr>
                <w:rFonts w:ascii="Arial" w:hAnsi="Arial" w:cs="Arial"/>
                <w:sz w:val="24"/>
                <w:szCs w:val="24"/>
              </w:rPr>
              <w:t>a) Arts (creative expression such as visual arts, music, drama, dance, literature, or crafts etc.)</w:t>
            </w:r>
          </w:p>
          <w:p w14:paraId="6738BFD6" w14:textId="77777777" w:rsidR="00636BB7" w:rsidRPr="00902819" w:rsidRDefault="00636BB7" w:rsidP="00902819">
            <w:pPr>
              <w:spacing w:line="360" w:lineRule="auto"/>
              <w:ind w:left="172" w:hanging="172"/>
              <w:rPr>
                <w:rFonts w:ascii="Arial" w:hAnsi="Arial" w:cs="Arial"/>
                <w:sz w:val="24"/>
                <w:szCs w:val="24"/>
              </w:rPr>
            </w:pPr>
            <w:r w:rsidRPr="00902819">
              <w:rPr>
                <w:rFonts w:ascii="Arial" w:hAnsi="Arial" w:cs="Arial"/>
                <w:sz w:val="24"/>
                <w:szCs w:val="24"/>
              </w:rPr>
              <w:lastRenderedPageBreak/>
              <w:t>b) Culture (celebrates or promotes shared values, traditions, languages, or customs within your community)</w:t>
            </w:r>
          </w:p>
          <w:p w14:paraId="072451A8" w14:textId="77777777" w:rsidR="00636BB7" w:rsidRPr="00902819" w:rsidRDefault="00636BB7" w:rsidP="00902819">
            <w:pPr>
              <w:spacing w:line="360" w:lineRule="auto"/>
              <w:ind w:left="172" w:hanging="172"/>
              <w:rPr>
                <w:rFonts w:ascii="Arial" w:hAnsi="Arial" w:cs="Arial"/>
                <w:sz w:val="24"/>
                <w:szCs w:val="24"/>
              </w:rPr>
            </w:pPr>
            <w:r w:rsidRPr="00902819">
              <w:rPr>
                <w:rFonts w:ascii="Arial" w:hAnsi="Arial" w:cs="Arial"/>
                <w:sz w:val="24"/>
                <w:szCs w:val="24"/>
              </w:rPr>
              <w:t>c) Heritage (protecting, preserving, or raising awareness of local history, landmarks, stories, or traditions.)</w:t>
            </w:r>
          </w:p>
          <w:p w14:paraId="175D5680" w14:textId="77777777" w:rsidR="00636BB7" w:rsidRPr="00902819" w:rsidRDefault="00636BB7" w:rsidP="00902819">
            <w:pPr>
              <w:spacing w:line="360" w:lineRule="auto"/>
              <w:ind w:left="172" w:hanging="172"/>
              <w:rPr>
                <w:rFonts w:ascii="Arial" w:hAnsi="Arial" w:cs="Arial"/>
                <w:sz w:val="24"/>
                <w:szCs w:val="24"/>
              </w:rPr>
            </w:pPr>
            <w:r w:rsidRPr="00902819">
              <w:rPr>
                <w:rFonts w:ascii="Arial" w:hAnsi="Arial" w:cs="Arial"/>
                <w:sz w:val="24"/>
                <w:szCs w:val="24"/>
              </w:rPr>
              <w:t>d) Community (strengthening community connections, promoting inclusion or addressing local needs.)</w:t>
            </w:r>
          </w:p>
          <w:p w14:paraId="72CC3660" w14:textId="77777777" w:rsidR="00636BB7" w:rsidRPr="00902819" w:rsidRDefault="00636BB7" w:rsidP="00902819">
            <w:pPr>
              <w:spacing w:line="360" w:lineRule="auto"/>
              <w:ind w:left="172" w:hanging="172"/>
              <w:rPr>
                <w:rFonts w:ascii="Arial" w:hAnsi="Arial" w:cs="Arial"/>
                <w:sz w:val="24"/>
                <w:szCs w:val="24"/>
              </w:rPr>
            </w:pPr>
            <w:r w:rsidRPr="00902819">
              <w:rPr>
                <w:rFonts w:ascii="Arial" w:hAnsi="Arial" w:cs="Arial"/>
                <w:sz w:val="24"/>
                <w:szCs w:val="24"/>
              </w:rPr>
              <w:t>e) Sport (encouraging physical activity, teamwork, and healthy lifestyles through recreational or competitive sport.)</w:t>
            </w:r>
          </w:p>
          <w:p w14:paraId="1F4F04D3" w14:textId="77777777" w:rsidR="00636BB7" w:rsidRPr="00902819" w:rsidRDefault="00636BB7" w:rsidP="00902819">
            <w:pPr>
              <w:spacing w:line="360" w:lineRule="auto"/>
              <w:ind w:left="172" w:hanging="172"/>
              <w:rPr>
                <w:rFonts w:ascii="Arial" w:hAnsi="Arial" w:cs="Arial"/>
                <w:sz w:val="24"/>
                <w:szCs w:val="24"/>
              </w:rPr>
            </w:pPr>
            <w:r w:rsidRPr="00902819">
              <w:rPr>
                <w:rFonts w:ascii="Arial" w:hAnsi="Arial" w:cs="Arial"/>
                <w:sz w:val="24"/>
                <w:szCs w:val="24"/>
              </w:rPr>
              <w:t>f) Environment (protecting or improving the local environment, promoting sustainability, or raising awareness of environmental issues.)</w:t>
            </w:r>
          </w:p>
          <w:p w14:paraId="3578E78C" w14:textId="77777777" w:rsidR="00636BB7" w:rsidRPr="00902819" w:rsidRDefault="00636BB7" w:rsidP="00902819">
            <w:pPr>
              <w:spacing w:line="360" w:lineRule="auto"/>
              <w:ind w:left="172" w:hanging="172"/>
              <w:rPr>
                <w:rFonts w:ascii="Arial" w:hAnsi="Arial" w:cs="Arial"/>
                <w:sz w:val="24"/>
                <w:szCs w:val="24"/>
              </w:rPr>
            </w:pPr>
            <w:r w:rsidRPr="00902819">
              <w:rPr>
                <w:rFonts w:ascii="Arial" w:hAnsi="Arial" w:cs="Arial"/>
                <w:sz w:val="24"/>
                <w:szCs w:val="24"/>
              </w:rPr>
              <w:t>g) Health and Wellbeing (supporting mental or physical health, reducing social isolation, or promoting healthy living.)</w:t>
            </w:r>
          </w:p>
          <w:p w14:paraId="7A57B7FA" w14:textId="77777777" w:rsidR="00636BB7" w:rsidRPr="00902819" w:rsidRDefault="00636BB7" w:rsidP="00902819">
            <w:pPr>
              <w:spacing w:line="360" w:lineRule="auto"/>
              <w:ind w:left="172" w:hanging="172"/>
              <w:rPr>
                <w:rFonts w:ascii="Arial" w:hAnsi="Arial" w:cs="Arial"/>
                <w:sz w:val="24"/>
                <w:szCs w:val="24"/>
              </w:rPr>
            </w:pPr>
          </w:p>
          <w:p w14:paraId="7FB54DFF" w14:textId="77777777" w:rsidR="00902819" w:rsidRDefault="00902819" w:rsidP="00902819">
            <w:pPr>
              <w:spacing w:line="360" w:lineRule="auto"/>
              <w:rPr>
                <w:rFonts w:ascii="Arial" w:hAnsi="Arial" w:cs="Arial"/>
                <w:sz w:val="24"/>
                <w:szCs w:val="24"/>
              </w:rPr>
            </w:pPr>
          </w:p>
          <w:p w14:paraId="08598C40" w14:textId="77777777" w:rsidR="002B0BE1" w:rsidRDefault="002B0BE1" w:rsidP="00902819">
            <w:pPr>
              <w:spacing w:line="360" w:lineRule="auto"/>
              <w:rPr>
                <w:rFonts w:ascii="Arial" w:hAnsi="Arial" w:cs="Arial"/>
                <w:sz w:val="24"/>
                <w:szCs w:val="24"/>
              </w:rPr>
            </w:pPr>
          </w:p>
          <w:p w14:paraId="54799CC1" w14:textId="6E6635DC" w:rsidR="00636BB7" w:rsidRPr="002B0BE1" w:rsidRDefault="00636BB7" w:rsidP="00902819">
            <w:pPr>
              <w:spacing w:line="360" w:lineRule="auto"/>
              <w:rPr>
                <w:rFonts w:ascii="Arial" w:hAnsi="Arial" w:cs="Arial"/>
                <w:b/>
                <w:bCs/>
                <w:sz w:val="24"/>
                <w:szCs w:val="24"/>
              </w:rPr>
            </w:pPr>
            <w:r w:rsidRPr="002B0BE1">
              <w:rPr>
                <w:rFonts w:ascii="Arial" w:hAnsi="Arial" w:cs="Arial"/>
                <w:b/>
                <w:bCs/>
                <w:sz w:val="24"/>
                <w:szCs w:val="24"/>
              </w:rPr>
              <w:t>Q12. Location of Project/Programme</w:t>
            </w:r>
          </w:p>
          <w:p w14:paraId="587F6D15" w14:textId="77777777" w:rsidR="00636BB7" w:rsidRDefault="00636BB7" w:rsidP="00902819">
            <w:pPr>
              <w:spacing w:line="360" w:lineRule="auto"/>
              <w:rPr>
                <w:rFonts w:ascii="Arial" w:hAnsi="Arial" w:cs="Arial"/>
                <w:sz w:val="24"/>
                <w:szCs w:val="24"/>
              </w:rPr>
            </w:pPr>
            <w:r w:rsidRPr="00902819">
              <w:rPr>
                <w:rFonts w:ascii="Arial" w:hAnsi="Arial" w:cs="Arial"/>
                <w:sz w:val="24"/>
                <w:szCs w:val="24"/>
              </w:rPr>
              <w:t>Include the town, village, or neighbourhood where your project will be delivered.  If your project covers multiple locations, list each one clearly.  If activities are online or remote, please explain how they will reach and benefit the local community.</w:t>
            </w:r>
          </w:p>
          <w:p w14:paraId="15C0EA93" w14:textId="77777777" w:rsidR="00B237C2" w:rsidRPr="00902819" w:rsidRDefault="00B237C2" w:rsidP="00902819">
            <w:pPr>
              <w:spacing w:line="360" w:lineRule="auto"/>
              <w:rPr>
                <w:rFonts w:ascii="Arial" w:hAnsi="Arial" w:cs="Arial"/>
                <w:sz w:val="24"/>
                <w:szCs w:val="24"/>
              </w:rPr>
            </w:pPr>
          </w:p>
          <w:p w14:paraId="39732971" w14:textId="77777777" w:rsidR="00B237C2" w:rsidRPr="00902819" w:rsidRDefault="00B237C2" w:rsidP="00902819">
            <w:pPr>
              <w:spacing w:line="360" w:lineRule="auto"/>
              <w:rPr>
                <w:rFonts w:ascii="Arial" w:hAnsi="Arial" w:cs="Arial"/>
                <w:sz w:val="24"/>
                <w:szCs w:val="24"/>
              </w:rPr>
            </w:pPr>
          </w:p>
          <w:p w14:paraId="276CB830" w14:textId="38B639A8" w:rsidR="00636BB7" w:rsidRPr="00902819" w:rsidRDefault="00636BB7" w:rsidP="00902819">
            <w:pPr>
              <w:spacing w:line="360" w:lineRule="auto"/>
              <w:rPr>
                <w:rFonts w:ascii="Arial" w:hAnsi="Arial" w:cs="Arial"/>
                <w:sz w:val="24"/>
                <w:szCs w:val="24"/>
              </w:rPr>
            </w:pPr>
            <w:r w:rsidRPr="002B0BE1">
              <w:rPr>
                <w:rFonts w:ascii="Arial" w:hAnsi="Arial" w:cs="Arial"/>
                <w:b/>
                <w:bCs/>
                <w:sz w:val="24"/>
                <w:szCs w:val="24"/>
              </w:rPr>
              <w:t>Q13. Start date of project</w:t>
            </w:r>
            <w:r w:rsidRPr="00902819">
              <w:rPr>
                <w:rFonts w:ascii="Arial" w:hAnsi="Arial" w:cs="Arial"/>
                <w:sz w:val="24"/>
                <w:szCs w:val="24"/>
              </w:rPr>
              <w:t xml:space="preserve"> (must be no earlier than 1st April 2026)</w:t>
            </w:r>
          </w:p>
          <w:p w14:paraId="7AA0F006" w14:textId="77777777" w:rsidR="00490D9D" w:rsidRPr="00902819" w:rsidRDefault="00490D9D" w:rsidP="00902819">
            <w:pPr>
              <w:spacing w:line="360" w:lineRule="auto"/>
              <w:rPr>
                <w:rFonts w:ascii="Arial" w:hAnsi="Arial" w:cs="Arial"/>
                <w:sz w:val="24"/>
                <w:szCs w:val="24"/>
              </w:rPr>
            </w:pPr>
          </w:p>
          <w:p w14:paraId="10E2D3EB" w14:textId="77777777" w:rsidR="00636BB7" w:rsidRPr="00902819" w:rsidRDefault="00636BB7" w:rsidP="00902819">
            <w:pPr>
              <w:spacing w:line="360" w:lineRule="auto"/>
              <w:rPr>
                <w:rFonts w:ascii="Arial" w:hAnsi="Arial" w:cs="Arial"/>
                <w:sz w:val="24"/>
                <w:szCs w:val="24"/>
              </w:rPr>
            </w:pPr>
            <w:r w:rsidRPr="002B0BE1">
              <w:rPr>
                <w:rFonts w:ascii="Arial" w:hAnsi="Arial" w:cs="Arial"/>
                <w:b/>
                <w:bCs/>
                <w:sz w:val="24"/>
                <w:szCs w:val="24"/>
              </w:rPr>
              <w:t>Q14. End date of project</w:t>
            </w:r>
            <w:r w:rsidRPr="00902819">
              <w:rPr>
                <w:rFonts w:ascii="Arial" w:hAnsi="Arial" w:cs="Arial"/>
                <w:sz w:val="24"/>
                <w:szCs w:val="24"/>
              </w:rPr>
              <w:t xml:space="preserve"> (must be no later than 31st March 2029)</w:t>
            </w:r>
          </w:p>
          <w:p w14:paraId="68E8A6F9" w14:textId="77777777" w:rsidR="00636BB7" w:rsidRPr="00902819" w:rsidRDefault="00636BB7" w:rsidP="00902819">
            <w:pPr>
              <w:spacing w:line="360" w:lineRule="auto"/>
              <w:rPr>
                <w:rFonts w:ascii="Arial" w:hAnsi="Arial" w:cs="Arial"/>
                <w:sz w:val="24"/>
                <w:szCs w:val="24"/>
              </w:rPr>
            </w:pPr>
          </w:p>
          <w:p w14:paraId="405A9F09" w14:textId="77777777" w:rsidR="00636BB7" w:rsidRPr="00902819" w:rsidRDefault="00636BB7" w:rsidP="00902819">
            <w:pPr>
              <w:spacing w:line="360" w:lineRule="auto"/>
              <w:rPr>
                <w:rFonts w:ascii="Arial" w:hAnsi="Arial" w:cs="Arial"/>
                <w:sz w:val="24"/>
                <w:szCs w:val="24"/>
              </w:rPr>
            </w:pPr>
            <w:r w:rsidRPr="002B0BE1">
              <w:rPr>
                <w:rFonts w:ascii="Arial" w:hAnsi="Arial" w:cs="Arial"/>
                <w:b/>
                <w:bCs/>
                <w:sz w:val="24"/>
                <w:szCs w:val="24"/>
              </w:rPr>
              <w:t>Q15. Project/Programme Quality</w:t>
            </w:r>
            <w:r w:rsidRPr="00902819">
              <w:rPr>
                <w:rFonts w:ascii="Arial" w:hAnsi="Arial" w:cs="Arial"/>
                <w:sz w:val="24"/>
                <w:szCs w:val="24"/>
              </w:rPr>
              <w:t xml:space="preserve"> (30 marks)</w:t>
            </w:r>
          </w:p>
          <w:p w14:paraId="6F93EA6B"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lastRenderedPageBreak/>
              <w:t>Please describe your Project/Programme (tell us what you are going to do).  You should include all the Irish Language activities you offer, even if you are not asking us for funding for them directly. Include the number of people you anticipate will attend annually and where they come from.</w:t>
            </w:r>
          </w:p>
          <w:p w14:paraId="1894F605"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 xml:space="preserve">Score 5 (Excellent): Demonstrates an excellent range of quality programmes and content, reaching a wide and varied audience and excellent community benefits.  </w:t>
            </w:r>
          </w:p>
          <w:p w14:paraId="25AEEE11"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4 (Good): Demonstrates a good range of quality programmes and content, reaching a wide and varied audience and good community benefits.</w:t>
            </w:r>
          </w:p>
          <w:p w14:paraId="42EFCA42"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 xml:space="preserve">Score 3 (Satisfactory): Demonstrates an adequate range of programming and content, reaching a </w:t>
            </w:r>
            <w:proofErr w:type="gramStart"/>
            <w:r w:rsidRPr="00902819">
              <w:rPr>
                <w:rFonts w:ascii="Arial" w:hAnsi="Arial" w:cs="Arial"/>
                <w:sz w:val="24"/>
                <w:szCs w:val="24"/>
              </w:rPr>
              <w:t>fairly wide</w:t>
            </w:r>
            <w:proofErr w:type="gramEnd"/>
            <w:r w:rsidRPr="00902819">
              <w:rPr>
                <w:rFonts w:ascii="Arial" w:hAnsi="Arial" w:cs="Arial"/>
                <w:sz w:val="24"/>
                <w:szCs w:val="24"/>
              </w:rPr>
              <w:t xml:space="preserve"> audience and adequate community benefits.</w:t>
            </w:r>
          </w:p>
          <w:p w14:paraId="042F15C7"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2 (Limited): Range, audience and community benefits are limited.</w:t>
            </w:r>
          </w:p>
          <w:p w14:paraId="1D6337EE"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1 (Poor): Range, audience and community benefits are poor.</w:t>
            </w:r>
          </w:p>
          <w:p w14:paraId="026567A0" w14:textId="77777777" w:rsidR="00636BB7" w:rsidRPr="00902819" w:rsidRDefault="00636BB7" w:rsidP="00902819">
            <w:pPr>
              <w:spacing w:line="360" w:lineRule="auto"/>
              <w:rPr>
                <w:rFonts w:ascii="Arial" w:hAnsi="Arial" w:cs="Arial"/>
                <w:sz w:val="24"/>
                <w:szCs w:val="24"/>
              </w:rPr>
            </w:pPr>
          </w:p>
          <w:p w14:paraId="48EC6D03" w14:textId="77777777" w:rsidR="00565AE8" w:rsidRPr="00902819" w:rsidRDefault="00565AE8" w:rsidP="00902819">
            <w:pPr>
              <w:spacing w:line="360" w:lineRule="auto"/>
              <w:rPr>
                <w:rFonts w:ascii="Arial" w:hAnsi="Arial" w:cs="Arial"/>
                <w:sz w:val="24"/>
                <w:szCs w:val="24"/>
              </w:rPr>
            </w:pPr>
          </w:p>
          <w:p w14:paraId="08717B47" w14:textId="77777777" w:rsidR="00636BB7" w:rsidRPr="00902819" w:rsidRDefault="00636BB7" w:rsidP="00902819">
            <w:pPr>
              <w:spacing w:line="360" w:lineRule="auto"/>
              <w:rPr>
                <w:rFonts w:ascii="Arial" w:hAnsi="Arial" w:cs="Arial"/>
                <w:sz w:val="24"/>
                <w:szCs w:val="24"/>
              </w:rPr>
            </w:pPr>
            <w:r w:rsidRPr="002B0BE1">
              <w:rPr>
                <w:rFonts w:ascii="Arial" w:hAnsi="Arial" w:cs="Arial"/>
                <w:b/>
                <w:bCs/>
                <w:sz w:val="24"/>
                <w:szCs w:val="24"/>
              </w:rPr>
              <w:t>Q16. Project/Programme Management</w:t>
            </w:r>
            <w:r w:rsidRPr="00902819">
              <w:rPr>
                <w:rFonts w:ascii="Arial" w:hAnsi="Arial" w:cs="Arial"/>
                <w:sz w:val="24"/>
                <w:szCs w:val="24"/>
              </w:rPr>
              <w:t xml:space="preserve"> (15 points)</w:t>
            </w:r>
          </w:p>
          <w:p w14:paraId="04930B11"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Tell us how your project/programme will be managed.</w:t>
            </w:r>
          </w:p>
          <w:p w14:paraId="181C4E77"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 xml:space="preserve">Score 5 (Excellent): Demonstrates exceptional planning, clearly defined who and how it will be managed, realistic timelines, well-defined deliverables, appropriate methodology, and comprehensive risk management. Budget is detailed and cost-effective. </w:t>
            </w:r>
          </w:p>
          <w:p w14:paraId="10FAE30E"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 xml:space="preserve">Score 4 (Good): Shows strong planning, clearly defined who and how the project will be </w:t>
            </w:r>
            <w:r w:rsidRPr="00902819">
              <w:rPr>
                <w:rFonts w:ascii="Arial" w:hAnsi="Arial" w:cs="Arial"/>
                <w:sz w:val="24"/>
                <w:szCs w:val="24"/>
              </w:rPr>
              <w:lastRenderedPageBreak/>
              <w:t>managed, mostly clear timelines, defined deliverables, sound methodology, and basic risk considerations. Budget is reasonable and justified.</w:t>
            </w:r>
          </w:p>
          <w:p w14:paraId="03E54FEE"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3 (Satisfactory): Has adequate planning, states who and how the project will be managed with limited detail, general timelines, basic deliverables identified, acceptable methodology, and some risk awareness. Budget is appropriate but may lack detail.</w:t>
            </w:r>
          </w:p>
          <w:p w14:paraId="0F3807A6"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2 (Needs Improvement): No clear definition of who or how the project will be managed with vague timelines, poorly defined deliverables, questionable methodology, or limited risk consideration. Budget may be unrealistic.</w:t>
            </w:r>
          </w:p>
          <w:p w14:paraId="738A28E5"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1 (Poor): Project lacks coherent planning, has unrealistic expectations, unclear methodology, no risk management, or inappropriate budget allocation.</w:t>
            </w:r>
          </w:p>
          <w:p w14:paraId="164FBEDF" w14:textId="77777777" w:rsidR="00636BB7" w:rsidRPr="00902819" w:rsidRDefault="00636BB7" w:rsidP="00902819">
            <w:pPr>
              <w:spacing w:line="360" w:lineRule="auto"/>
              <w:rPr>
                <w:rFonts w:ascii="Arial" w:hAnsi="Arial" w:cs="Arial"/>
                <w:sz w:val="24"/>
                <w:szCs w:val="24"/>
              </w:rPr>
            </w:pPr>
          </w:p>
          <w:p w14:paraId="0C5A3739" w14:textId="77777777" w:rsidR="00636BB7" w:rsidRPr="00902819" w:rsidRDefault="00636BB7" w:rsidP="00902819">
            <w:pPr>
              <w:spacing w:line="360" w:lineRule="auto"/>
              <w:rPr>
                <w:rFonts w:ascii="Arial" w:hAnsi="Arial" w:cs="Arial"/>
                <w:sz w:val="24"/>
                <w:szCs w:val="24"/>
              </w:rPr>
            </w:pPr>
          </w:p>
          <w:p w14:paraId="2A2D906F" w14:textId="77777777" w:rsidR="00140F7C" w:rsidRPr="00902819" w:rsidRDefault="00140F7C" w:rsidP="00902819">
            <w:pPr>
              <w:spacing w:line="360" w:lineRule="auto"/>
              <w:rPr>
                <w:rFonts w:ascii="Arial" w:hAnsi="Arial" w:cs="Arial"/>
                <w:sz w:val="24"/>
                <w:szCs w:val="24"/>
              </w:rPr>
            </w:pPr>
          </w:p>
          <w:p w14:paraId="04CBCA01" w14:textId="77777777" w:rsidR="00140F7C" w:rsidRPr="00902819" w:rsidRDefault="00140F7C" w:rsidP="00902819">
            <w:pPr>
              <w:spacing w:line="360" w:lineRule="auto"/>
              <w:rPr>
                <w:rFonts w:ascii="Arial" w:hAnsi="Arial" w:cs="Arial"/>
                <w:sz w:val="24"/>
                <w:szCs w:val="24"/>
              </w:rPr>
            </w:pPr>
          </w:p>
          <w:p w14:paraId="7091E4AE" w14:textId="77777777" w:rsidR="00636BB7" w:rsidRPr="00902819" w:rsidRDefault="00636BB7" w:rsidP="00902819">
            <w:pPr>
              <w:spacing w:line="360" w:lineRule="auto"/>
              <w:rPr>
                <w:rFonts w:ascii="Arial" w:hAnsi="Arial" w:cs="Arial"/>
                <w:sz w:val="24"/>
                <w:szCs w:val="24"/>
              </w:rPr>
            </w:pPr>
            <w:r w:rsidRPr="002B0BE1">
              <w:rPr>
                <w:rFonts w:ascii="Arial" w:hAnsi="Arial" w:cs="Arial"/>
                <w:b/>
                <w:bCs/>
                <w:sz w:val="24"/>
                <w:szCs w:val="24"/>
              </w:rPr>
              <w:t>Q17. Evidence of Need</w:t>
            </w:r>
            <w:r w:rsidRPr="00902819">
              <w:rPr>
                <w:rFonts w:ascii="Arial" w:hAnsi="Arial" w:cs="Arial"/>
                <w:sz w:val="24"/>
                <w:szCs w:val="24"/>
              </w:rPr>
              <w:t xml:space="preserve"> (15 points)</w:t>
            </w:r>
          </w:p>
          <w:p w14:paraId="27FEECCF"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 xml:space="preserve">What evidence demonstrates the need for this project in your community?  </w:t>
            </w:r>
          </w:p>
          <w:p w14:paraId="79CF95F1"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5 (Excellent): Compelling evidence of significant community need supported by multiple data sources (e.g. surveys, community consultations, existing research). Clear gap analysis provided.</w:t>
            </w:r>
          </w:p>
          <w:p w14:paraId="2BB8291A"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4 (Good): Strong evidence of community need with good data support from reliable sources. Gap analysis is present and convincing.</w:t>
            </w:r>
          </w:p>
          <w:p w14:paraId="530D894F"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lastRenderedPageBreak/>
              <w:t>Score 3 (Satisfactory): Adequate evidence of need with some supporting data. Basic understanding of community gaps demonstrated.</w:t>
            </w:r>
          </w:p>
          <w:p w14:paraId="495984C0"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2 (Needs Improvement): Limited evidence of need with minimal supporting data. Assumptions may not be well-supported.</w:t>
            </w:r>
          </w:p>
          <w:p w14:paraId="0A46868E"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1 (Poor): Little to no evidence of genuine community need. Appears to be solution-driven rather than needs-driven.</w:t>
            </w:r>
          </w:p>
          <w:p w14:paraId="4C1B503D" w14:textId="77777777" w:rsidR="00140F7C" w:rsidRPr="00902819" w:rsidRDefault="00140F7C" w:rsidP="00902819">
            <w:pPr>
              <w:spacing w:line="360" w:lineRule="auto"/>
              <w:rPr>
                <w:rFonts w:ascii="Arial" w:hAnsi="Arial" w:cs="Arial"/>
                <w:sz w:val="24"/>
                <w:szCs w:val="24"/>
              </w:rPr>
            </w:pPr>
          </w:p>
          <w:p w14:paraId="1F01F076" w14:textId="77777777" w:rsidR="00636BB7" w:rsidRPr="00902819" w:rsidRDefault="00636BB7" w:rsidP="00902819">
            <w:pPr>
              <w:spacing w:line="360" w:lineRule="auto"/>
              <w:rPr>
                <w:rFonts w:ascii="Arial" w:hAnsi="Arial" w:cs="Arial"/>
                <w:sz w:val="24"/>
                <w:szCs w:val="24"/>
              </w:rPr>
            </w:pPr>
            <w:r w:rsidRPr="002B0BE1">
              <w:rPr>
                <w:rFonts w:ascii="Arial" w:hAnsi="Arial" w:cs="Arial"/>
                <w:b/>
                <w:bCs/>
                <w:sz w:val="24"/>
                <w:szCs w:val="24"/>
              </w:rPr>
              <w:t>Q18. Community Involvement</w:t>
            </w:r>
            <w:r w:rsidRPr="00902819">
              <w:rPr>
                <w:rFonts w:ascii="Arial" w:hAnsi="Arial" w:cs="Arial"/>
                <w:sz w:val="24"/>
                <w:szCs w:val="24"/>
              </w:rPr>
              <w:t xml:space="preserve"> (10 points)</w:t>
            </w:r>
          </w:p>
          <w:p w14:paraId="28729245"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Has the community been involved in developing this project? If so, tell us how.</w:t>
            </w:r>
          </w:p>
          <w:p w14:paraId="4E622BC5"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5 (Excellent): Extensive, meaningful community involvement throughout project design. Multiple engagement methods used. Clear evidence of community ownership and co-design. Diverse community voices included.</w:t>
            </w:r>
          </w:p>
          <w:p w14:paraId="27360214"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4 (Good): Strong community involvement with good engagement methods. Community input clearly influenced project design. Reasonable diversity of participants.</w:t>
            </w:r>
          </w:p>
          <w:p w14:paraId="5DFA871D"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3 (Satisfactory): Adequate community involvement with basic consultation. Some evidence that community input was considered in project planning.</w:t>
            </w:r>
          </w:p>
          <w:p w14:paraId="6F1E592C"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2 (Needs Improvement): Limited community involvement. Consultation appears superficial or token. Minimal evidence of community input influencing design.</w:t>
            </w:r>
          </w:p>
          <w:p w14:paraId="7A4FCD90" w14:textId="77777777" w:rsidR="00636BB7" w:rsidRPr="00902819" w:rsidRDefault="00636BB7" w:rsidP="002B0BE1">
            <w:pPr>
              <w:spacing w:line="360" w:lineRule="auto"/>
              <w:ind w:left="139" w:hanging="139"/>
              <w:rPr>
                <w:rFonts w:ascii="Arial" w:hAnsi="Arial" w:cs="Arial"/>
                <w:sz w:val="24"/>
                <w:szCs w:val="24"/>
              </w:rPr>
            </w:pPr>
            <w:r w:rsidRPr="00902819">
              <w:rPr>
                <w:rFonts w:ascii="Arial" w:hAnsi="Arial" w:cs="Arial"/>
                <w:sz w:val="24"/>
                <w:szCs w:val="24"/>
              </w:rPr>
              <w:t>Score 1 (Poor): Little to no genuine community involvement. Project appears to be designed without meaningful community input.</w:t>
            </w:r>
          </w:p>
          <w:p w14:paraId="628E12C2" w14:textId="77777777" w:rsidR="00636BB7" w:rsidRPr="00902819" w:rsidRDefault="00636BB7" w:rsidP="002B0BE1">
            <w:pPr>
              <w:spacing w:line="360" w:lineRule="auto"/>
              <w:ind w:left="139" w:hanging="139"/>
              <w:rPr>
                <w:rFonts w:ascii="Arial" w:hAnsi="Arial" w:cs="Arial"/>
                <w:sz w:val="24"/>
                <w:szCs w:val="24"/>
              </w:rPr>
            </w:pPr>
          </w:p>
          <w:p w14:paraId="7F3D10C4" w14:textId="77777777" w:rsidR="00F81686" w:rsidRPr="00902819" w:rsidRDefault="00F81686" w:rsidP="00902819">
            <w:pPr>
              <w:spacing w:line="360" w:lineRule="auto"/>
              <w:rPr>
                <w:rFonts w:ascii="Arial" w:hAnsi="Arial" w:cs="Arial"/>
                <w:sz w:val="24"/>
                <w:szCs w:val="24"/>
              </w:rPr>
            </w:pPr>
          </w:p>
          <w:p w14:paraId="154D38F0" w14:textId="77777777" w:rsidR="00B237C2" w:rsidRDefault="00B237C2" w:rsidP="00902819">
            <w:pPr>
              <w:spacing w:line="360" w:lineRule="auto"/>
              <w:rPr>
                <w:rFonts w:ascii="Arial" w:hAnsi="Arial" w:cs="Arial"/>
                <w:b/>
                <w:bCs/>
                <w:sz w:val="24"/>
                <w:szCs w:val="24"/>
              </w:rPr>
            </w:pPr>
          </w:p>
          <w:p w14:paraId="6384A77E" w14:textId="1209995D" w:rsidR="00636BB7" w:rsidRPr="00902819" w:rsidRDefault="00636BB7" w:rsidP="00902819">
            <w:pPr>
              <w:spacing w:line="360" w:lineRule="auto"/>
              <w:rPr>
                <w:rFonts w:ascii="Arial" w:hAnsi="Arial" w:cs="Arial"/>
                <w:sz w:val="24"/>
                <w:szCs w:val="24"/>
              </w:rPr>
            </w:pPr>
            <w:r w:rsidRPr="002B0BE1">
              <w:rPr>
                <w:rFonts w:ascii="Arial" w:hAnsi="Arial" w:cs="Arial"/>
                <w:b/>
                <w:bCs/>
                <w:sz w:val="24"/>
                <w:szCs w:val="24"/>
              </w:rPr>
              <w:t>Q19. Contribution to Defined Outcomes</w:t>
            </w:r>
            <w:r w:rsidRPr="00902819">
              <w:rPr>
                <w:rFonts w:ascii="Arial" w:hAnsi="Arial" w:cs="Arial"/>
                <w:sz w:val="24"/>
                <w:szCs w:val="24"/>
              </w:rPr>
              <w:t xml:space="preserve"> (20 points)</w:t>
            </w:r>
          </w:p>
          <w:p w14:paraId="731A8B06" w14:textId="7FA19629"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 xml:space="preserve">Explain how your project contributes to one or more </w:t>
            </w:r>
            <w:r w:rsidR="00E24056">
              <w:rPr>
                <w:rFonts w:ascii="Arial" w:hAnsi="Arial" w:cs="Arial"/>
                <w:sz w:val="24"/>
                <w:szCs w:val="24"/>
              </w:rPr>
              <w:t xml:space="preserve">of the following </w:t>
            </w:r>
            <w:r w:rsidRPr="00902819">
              <w:rPr>
                <w:rFonts w:ascii="Arial" w:hAnsi="Arial" w:cs="Arial"/>
                <w:sz w:val="24"/>
                <w:szCs w:val="24"/>
              </w:rPr>
              <w:t>outcomes</w:t>
            </w:r>
          </w:p>
          <w:p w14:paraId="33DFDF57" w14:textId="77777777" w:rsidR="00E24056" w:rsidRDefault="00E24056" w:rsidP="00E24056">
            <w:pPr>
              <w:spacing w:line="360" w:lineRule="auto"/>
              <w:rPr>
                <w:rFonts w:ascii="Arial" w:hAnsi="Arial" w:cs="Arial"/>
                <w:sz w:val="22"/>
                <w:szCs w:val="22"/>
              </w:rPr>
            </w:pPr>
          </w:p>
          <w:p w14:paraId="3E804F25" w14:textId="45F44E89" w:rsidR="00E24056" w:rsidRPr="00E24056" w:rsidRDefault="00E24056" w:rsidP="00E24056">
            <w:pPr>
              <w:pStyle w:val="ListParagraph"/>
              <w:numPr>
                <w:ilvl w:val="0"/>
                <w:numId w:val="12"/>
              </w:numPr>
              <w:spacing w:line="360" w:lineRule="auto"/>
              <w:rPr>
                <w:rFonts w:ascii="Arial" w:hAnsi="Arial" w:cs="Arial"/>
                <w:sz w:val="24"/>
                <w:szCs w:val="24"/>
              </w:rPr>
            </w:pPr>
            <w:r>
              <w:rPr>
                <w:rFonts w:ascii="Arial" w:hAnsi="Arial" w:cs="Arial"/>
                <w:sz w:val="24"/>
                <w:szCs w:val="24"/>
              </w:rPr>
              <w:t>Increased number of p</w:t>
            </w:r>
            <w:r w:rsidRPr="00E24056">
              <w:rPr>
                <w:rFonts w:ascii="Arial" w:hAnsi="Arial" w:cs="Arial"/>
                <w:sz w:val="24"/>
                <w:szCs w:val="24"/>
              </w:rPr>
              <w:t xml:space="preserve">rojects that promote and encourage the use of the Irish language at community level. </w:t>
            </w:r>
          </w:p>
          <w:p w14:paraId="2CE00943" w14:textId="77777777" w:rsidR="00E24056" w:rsidRPr="00E24056" w:rsidRDefault="00E24056" w:rsidP="00E24056">
            <w:pPr>
              <w:spacing w:line="360" w:lineRule="auto"/>
              <w:rPr>
                <w:rFonts w:ascii="Arial" w:hAnsi="Arial" w:cs="Arial"/>
                <w:sz w:val="24"/>
                <w:szCs w:val="24"/>
              </w:rPr>
            </w:pPr>
          </w:p>
          <w:p w14:paraId="5B690BEA" w14:textId="77777777" w:rsidR="00E24056" w:rsidRPr="00E24056" w:rsidRDefault="00E24056" w:rsidP="00E24056">
            <w:pPr>
              <w:pStyle w:val="ListParagraph"/>
              <w:numPr>
                <w:ilvl w:val="0"/>
                <w:numId w:val="12"/>
              </w:numPr>
              <w:spacing w:line="360" w:lineRule="auto"/>
              <w:rPr>
                <w:rFonts w:ascii="Arial" w:hAnsi="Arial" w:cs="Arial"/>
                <w:sz w:val="24"/>
                <w:szCs w:val="24"/>
              </w:rPr>
            </w:pPr>
            <w:r w:rsidRPr="00E24056">
              <w:rPr>
                <w:rFonts w:ascii="Arial" w:hAnsi="Arial" w:cs="Arial"/>
                <w:sz w:val="24"/>
                <w:szCs w:val="24"/>
              </w:rPr>
              <w:t xml:space="preserve">Promotion of the active use of and/or engagement with the Irish language. </w:t>
            </w:r>
          </w:p>
          <w:p w14:paraId="67FB092A" w14:textId="77777777" w:rsidR="00E24056" w:rsidRPr="00E24056" w:rsidRDefault="00E24056" w:rsidP="00E24056">
            <w:pPr>
              <w:spacing w:line="360" w:lineRule="auto"/>
              <w:rPr>
                <w:rFonts w:ascii="Arial" w:hAnsi="Arial" w:cs="Arial"/>
                <w:sz w:val="24"/>
                <w:szCs w:val="24"/>
              </w:rPr>
            </w:pPr>
          </w:p>
          <w:p w14:paraId="249B8573" w14:textId="2C181664" w:rsidR="00E24056" w:rsidRPr="00E24056" w:rsidRDefault="00E24056" w:rsidP="00E24056">
            <w:pPr>
              <w:pStyle w:val="ListParagraph"/>
              <w:numPr>
                <w:ilvl w:val="0"/>
                <w:numId w:val="12"/>
              </w:numPr>
              <w:spacing w:line="360" w:lineRule="auto"/>
              <w:rPr>
                <w:rFonts w:ascii="Arial" w:hAnsi="Arial" w:cs="Arial"/>
                <w:sz w:val="24"/>
                <w:szCs w:val="24"/>
              </w:rPr>
            </w:pPr>
            <w:r>
              <w:rPr>
                <w:rFonts w:ascii="Arial" w:hAnsi="Arial" w:cs="Arial"/>
                <w:sz w:val="24"/>
                <w:szCs w:val="24"/>
              </w:rPr>
              <w:t>P</w:t>
            </w:r>
            <w:r w:rsidRPr="00E24056">
              <w:rPr>
                <w:rFonts w:ascii="Arial" w:hAnsi="Arial" w:cs="Arial"/>
                <w:sz w:val="24"/>
                <w:szCs w:val="24"/>
              </w:rPr>
              <w:t xml:space="preserve">rojects that demonstrate innovative, imaginative, creative approaches to Irish language arts. </w:t>
            </w:r>
          </w:p>
          <w:p w14:paraId="7D5B438C" w14:textId="77777777" w:rsidR="00E24056" w:rsidRPr="00EE23A2" w:rsidRDefault="00E24056" w:rsidP="00E24056">
            <w:pPr>
              <w:rPr>
                <w:rFonts w:ascii="Arial" w:hAnsi="Arial" w:cs="Arial"/>
                <w:sz w:val="22"/>
                <w:szCs w:val="22"/>
              </w:rPr>
            </w:pPr>
          </w:p>
          <w:p w14:paraId="623CB714" w14:textId="77777777" w:rsidR="00E24056" w:rsidRDefault="00E24056" w:rsidP="00902819">
            <w:pPr>
              <w:spacing w:line="360" w:lineRule="auto"/>
              <w:rPr>
                <w:rFonts w:ascii="Arial" w:hAnsi="Arial" w:cs="Arial"/>
                <w:sz w:val="24"/>
                <w:szCs w:val="24"/>
              </w:rPr>
            </w:pPr>
          </w:p>
          <w:p w14:paraId="2B721C4D" w14:textId="77777777" w:rsidR="00122D37" w:rsidRDefault="00122D37" w:rsidP="00902819">
            <w:pPr>
              <w:spacing w:line="360" w:lineRule="auto"/>
              <w:rPr>
                <w:rFonts w:ascii="Arial" w:hAnsi="Arial" w:cs="Arial"/>
                <w:sz w:val="24"/>
                <w:szCs w:val="24"/>
              </w:rPr>
            </w:pPr>
          </w:p>
          <w:p w14:paraId="4C15C8C0" w14:textId="77777777" w:rsidR="00122D37" w:rsidRPr="00902819" w:rsidRDefault="00122D37" w:rsidP="00902819">
            <w:pPr>
              <w:spacing w:line="360" w:lineRule="auto"/>
              <w:rPr>
                <w:rFonts w:ascii="Arial" w:hAnsi="Arial" w:cs="Arial"/>
                <w:sz w:val="24"/>
                <w:szCs w:val="24"/>
              </w:rPr>
            </w:pPr>
          </w:p>
          <w:p w14:paraId="27A41D35" w14:textId="77777777" w:rsidR="00636BB7" w:rsidRPr="00902819" w:rsidRDefault="00636BB7" w:rsidP="00120D09">
            <w:pPr>
              <w:spacing w:line="360" w:lineRule="auto"/>
              <w:ind w:left="139" w:hanging="139"/>
              <w:rPr>
                <w:rFonts w:ascii="Arial" w:hAnsi="Arial" w:cs="Arial"/>
                <w:sz w:val="24"/>
                <w:szCs w:val="24"/>
              </w:rPr>
            </w:pPr>
            <w:r w:rsidRPr="00902819">
              <w:rPr>
                <w:rFonts w:ascii="Arial" w:hAnsi="Arial" w:cs="Arial"/>
                <w:sz w:val="24"/>
                <w:szCs w:val="24"/>
              </w:rPr>
              <w:t>Score 5 (Excellent): Clear, direct alignment with one or more outcomes. Well-defined logic model showing how activities lead to outputs and outcomes. Strong, measurable indicators with realistic targets.</w:t>
            </w:r>
          </w:p>
          <w:p w14:paraId="5E0144E2" w14:textId="77777777" w:rsidR="00636BB7" w:rsidRPr="00902819" w:rsidRDefault="00636BB7" w:rsidP="00120D09">
            <w:pPr>
              <w:spacing w:line="360" w:lineRule="auto"/>
              <w:ind w:left="139" w:hanging="139"/>
              <w:rPr>
                <w:rFonts w:ascii="Arial" w:hAnsi="Arial" w:cs="Arial"/>
                <w:sz w:val="24"/>
                <w:szCs w:val="24"/>
              </w:rPr>
            </w:pPr>
            <w:r w:rsidRPr="00902819">
              <w:rPr>
                <w:rFonts w:ascii="Arial" w:hAnsi="Arial" w:cs="Arial"/>
                <w:sz w:val="24"/>
                <w:szCs w:val="24"/>
              </w:rPr>
              <w:t>Score 4 (Good): Good alignment with one or more outcomes. Logical connection between activities and expected results. Measurable indicators provided.</w:t>
            </w:r>
          </w:p>
          <w:p w14:paraId="71BC68A4" w14:textId="77777777" w:rsidR="00636BB7" w:rsidRPr="00902819" w:rsidRDefault="00636BB7" w:rsidP="00120D09">
            <w:pPr>
              <w:spacing w:line="360" w:lineRule="auto"/>
              <w:ind w:left="139" w:hanging="139"/>
              <w:rPr>
                <w:rFonts w:ascii="Arial" w:hAnsi="Arial" w:cs="Arial"/>
                <w:sz w:val="24"/>
                <w:szCs w:val="24"/>
              </w:rPr>
            </w:pPr>
            <w:r w:rsidRPr="00902819">
              <w:rPr>
                <w:rFonts w:ascii="Arial" w:hAnsi="Arial" w:cs="Arial"/>
                <w:sz w:val="24"/>
                <w:szCs w:val="24"/>
              </w:rPr>
              <w:t>Score 3 (Satisfactory): Adequate alignment with one or more outcomes. Basic logic connecting activities to results. Some measurable indicators identified.</w:t>
            </w:r>
          </w:p>
          <w:p w14:paraId="640753E9" w14:textId="77777777" w:rsidR="00636BB7" w:rsidRPr="00902819" w:rsidRDefault="00636BB7" w:rsidP="00120D09">
            <w:pPr>
              <w:spacing w:line="360" w:lineRule="auto"/>
              <w:ind w:left="139" w:hanging="139"/>
              <w:rPr>
                <w:rFonts w:ascii="Arial" w:hAnsi="Arial" w:cs="Arial"/>
                <w:sz w:val="24"/>
                <w:szCs w:val="24"/>
              </w:rPr>
            </w:pPr>
            <w:r w:rsidRPr="00902819">
              <w:rPr>
                <w:rFonts w:ascii="Arial" w:hAnsi="Arial" w:cs="Arial"/>
                <w:sz w:val="24"/>
                <w:szCs w:val="24"/>
              </w:rPr>
              <w:t>Score 2 (Needs Improvement): Weak alignment with outcomes. Unclear connection between activities and expected results. Limited or poorly defined indicators.</w:t>
            </w:r>
          </w:p>
          <w:p w14:paraId="3B75E97F" w14:textId="358B7EBC" w:rsidR="00B237C2" w:rsidRPr="00902819" w:rsidRDefault="00636BB7" w:rsidP="00B237C2">
            <w:pPr>
              <w:spacing w:line="360" w:lineRule="auto"/>
              <w:ind w:left="139" w:hanging="139"/>
              <w:rPr>
                <w:rFonts w:ascii="Arial" w:hAnsi="Arial" w:cs="Arial"/>
                <w:sz w:val="24"/>
                <w:szCs w:val="24"/>
              </w:rPr>
            </w:pPr>
            <w:r w:rsidRPr="00902819">
              <w:rPr>
                <w:rFonts w:ascii="Arial" w:hAnsi="Arial" w:cs="Arial"/>
                <w:sz w:val="24"/>
                <w:szCs w:val="24"/>
              </w:rPr>
              <w:lastRenderedPageBreak/>
              <w:t>Score 1 (Poor): Little to no alignment with outcomes. No clear pathway from activities to results. Lack of meaningful indicators.</w:t>
            </w:r>
          </w:p>
          <w:p w14:paraId="3AD1D76C" w14:textId="77777777" w:rsidR="00300BA2" w:rsidRDefault="00300BA2" w:rsidP="00902819">
            <w:pPr>
              <w:spacing w:line="360" w:lineRule="auto"/>
              <w:rPr>
                <w:rFonts w:ascii="Arial" w:hAnsi="Arial" w:cs="Arial"/>
                <w:sz w:val="24"/>
                <w:szCs w:val="24"/>
              </w:rPr>
            </w:pPr>
          </w:p>
          <w:p w14:paraId="64CD7FC2" w14:textId="77777777" w:rsidR="001B002E" w:rsidRDefault="001B002E" w:rsidP="00902819">
            <w:pPr>
              <w:spacing w:line="360" w:lineRule="auto"/>
              <w:rPr>
                <w:rFonts w:ascii="Arial" w:hAnsi="Arial" w:cs="Arial"/>
                <w:b/>
                <w:bCs/>
                <w:sz w:val="24"/>
                <w:szCs w:val="24"/>
              </w:rPr>
            </w:pPr>
          </w:p>
          <w:p w14:paraId="519F4F44" w14:textId="77777777" w:rsidR="001B002E" w:rsidRDefault="001B002E" w:rsidP="00902819">
            <w:pPr>
              <w:spacing w:line="360" w:lineRule="auto"/>
              <w:rPr>
                <w:rFonts w:ascii="Arial" w:hAnsi="Arial" w:cs="Arial"/>
                <w:b/>
                <w:bCs/>
                <w:sz w:val="24"/>
                <w:szCs w:val="24"/>
              </w:rPr>
            </w:pPr>
          </w:p>
          <w:p w14:paraId="7014711E" w14:textId="3AAB1DB4" w:rsidR="003A2CBC" w:rsidRPr="00902819" w:rsidRDefault="003A2CBC" w:rsidP="00902819">
            <w:pPr>
              <w:spacing w:line="360" w:lineRule="auto"/>
              <w:rPr>
                <w:rFonts w:ascii="Arial" w:hAnsi="Arial" w:cs="Arial"/>
                <w:sz w:val="24"/>
                <w:szCs w:val="24"/>
              </w:rPr>
            </w:pPr>
            <w:r w:rsidRPr="00120D09">
              <w:rPr>
                <w:rFonts w:ascii="Arial" w:hAnsi="Arial" w:cs="Arial"/>
                <w:b/>
                <w:bCs/>
                <w:sz w:val="24"/>
                <w:szCs w:val="24"/>
              </w:rPr>
              <w:t>Q20. Rural or High Deprivation Focus</w:t>
            </w:r>
            <w:r w:rsidRPr="00902819">
              <w:rPr>
                <w:rFonts w:ascii="Arial" w:hAnsi="Arial" w:cs="Arial"/>
                <w:sz w:val="24"/>
                <w:szCs w:val="24"/>
              </w:rPr>
              <w:t xml:space="preserve"> (5 points)</w:t>
            </w:r>
          </w:p>
          <w:p w14:paraId="5B448030" w14:textId="77777777" w:rsidR="003A2CBC" w:rsidRPr="00902819" w:rsidRDefault="003A2CBC" w:rsidP="00902819">
            <w:pPr>
              <w:spacing w:line="360" w:lineRule="auto"/>
              <w:rPr>
                <w:rFonts w:ascii="Arial" w:hAnsi="Arial" w:cs="Arial"/>
                <w:sz w:val="24"/>
                <w:szCs w:val="24"/>
              </w:rPr>
            </w:pPr>
            <w:r w:rsidRPr="00902819">
              <w:rPr>
                <w:rFonts w:ascii="Arial" w:hAnsi="Arial" w:cs="Arial"/>
                <w:sz w:val="24"/>
                <w:szCs w:val="24"/>
              </w:rPr>
              <w:t>Does your project benefit rural communities and/or areas of high deprivation?</w:t>
            </w:r>
          </w:p>
          <w:p w14:paraId="6DF687AD" w14:textId="77777777" w:rsidR="003A2CBC" w:rsidRPr="00902819" w:rsidRDefault="003A2CBC" w:rsidP="00902819">
            <w:pPr>
              <w:spacing w:line="360" w:lineRule="auto"/>
              <w:rPr>
                <w:rFonts w:ascii="Arial" w:hAnsi="Arial" w:cs="Arial"/>
                <w:sz w:val="24"/>
                <w:szCs w:val="24"/>
              </w:rPr>
            </w:pPr>
            <w:r w:rsidRPr="00902819">
              <w:rPr>
                <w:rFonts w:ascii="Arial" w:hAnsi="Arial" w:cs="Arial"/>
                <w:sz w:val="24"/>
                <w:szCs w:val="24"/>
              </w:rPr>
              <w:t xml:space="preserve">For local area statistics see https://deprivation.nisra.gov.uk/ </w:t>
            </w:r>
          </w:p>
          <w:p w14:paraId="25BFFAAD" w14:textId="77777777" w:rsidR="003A2CBC" w:rsidRPr="00902819" w:rsidRDefault="003A2CBC" w:rsidP="00120D09">
            <w:pPr>
              <w:spacing w:line="360" w:lineRule="auto"/>
              <w:ind w:left="139" w:hanging="139"/>
              <w:rPr>
                <w:rFonts w:ascii="Arial" w:hAnsi="Arial" w:cs="Arial"/>
                <w:sz w:val="24"/>
                <w:szCs w:val="24"/>
              </w:rPr>
            </w:pPr>
            <w:r w:rsidRPr="00902819">
              <w:rPr>
                <w:rFonts w:ascii="Arial" w:hAnsi="Arial" w:cs="Arial"/>
                <w:sz w:val="24"/>
                <w:szCs w:val="24"/>
              </w:rPr>
              <w:t>Score 5 (Excellent): Targets rural and highly deprived areas, with clear evidence of how these contexts shape project design.</w:t>
            </w:r>
          </w:p>
          <w:p w14:paraId="51007804" w14:textId="0C276798" w:rsidR="003A2CBC" w:rsidRPr="00902819" w:rsidRDefault="003A2CBC" w:rsidP="00120D09">
            <w:pPr>
              <w:spacing w:line="360" w:lineRule="auto"/>
              <w:ind w:left="139" w:hanging="139"/>
              <w:rPr>
                <w:rFonts w:ascii="Arial" w:hAnsi="Arial" w:cs="Arial"/>
                <w:sz w:val="24"/>
                <w:szCs w:val="24"/>
              </w:rPr>
            </w:pPr>
            <w:r w:rsidRPr="00902819">
              <w:rPr>
                <w:rFonts w:ascii="Arial" w:hAnsi="Arial" w:cs="Arial"/>
                <w:sz w:val="24"/>
                <w:szCs w:val="24"/>
              </w:rPr>
              <w:t>•</w:t>
            </w:r>
            <w:r w:rsidR="00120D09">
              <w:rPr>
                <w:rFonts w:ascii="Arial" w:hAnsi="Arial" w:cs="Arial"/>
                <w:sz w:val="24"/>
                <w:szCs w:val="24"/>
              </w:rPr>
              <w:t xml:space="preserve"> </w:t>
            </w:r>
            <w:r w:rsidRPr="00902819">
              <w:rPr>
                <w:rFonts w:ascii="Arial" w:hAnsi="Arial" w:cs="Arial"/>
                <w:sz w:val="24"/>
                <w:szCs w:val="24"/>
              </w:rPr>
              <w:t>Multiple Deprivation Rank is below 93, placing it in Mid Ulster’s top 10% most deprived areas.</w:t>
            </w:r>
          </w:p>
          <w:p w14:paraId="1A092200" w14:textId="77777777" w:rsidR="003A2CBC" w:rsidRPr="00902819" w:rsidRDefault="003A2CBC" w:rsidP="00902819">
            <w:pPr>
              <w:spacing w:line="360" w:lineRule="auto"/>
              <w:ind w:left="139" w:hanging="142"/>
              <w:rPr>
                <w:rFonts w:ascii="Arial" w:hAnsi="Arial" w:cs="Arial"/>
                <w:sz w:val="24"/>
                <w:szCs w:val="24"/>
              </w:rPr>
            </w:pPr>
            <w:r w:rsidRPr="00902819">
              <w:rPr>
                <w:rFonts w:ascii="Arial" w:hAnsi="Arial" w:cs="Arial"/>
                <w:sz w:val="24"/>
                <w:szCs w:val="24"/>
              </w:rPr>
              <w:t>•</w:t>
            </w:r>
            <w:r w:rsidRPr="00902819">
              <w:rPr>
                <w:rFonts w:ascii="Arial" w:hAnsi="Arial" w:cs="Arial"/>
                <w:sz w:val="24"/>
                <w:szCs w:val="24"/>
              </w:rPr>
              <w:tab/>
              <w:t xml:space="preserve">And/or Access to Services Deprivation Domain Rank is below 93, placing it in Mid Ulster’s top 10%  </w:t>
            </w:r>
          </w:p>
          <w:p w14:paraId="6B6A06BB" w14:textId="4AC5C5BC" w:rsidR="003A2CBC" w:rsidRPr="00902819" w:rsidRDefault="003A2CBC" w:rsidP="00902819">
            <w:pPr>
              <w:spacing w:line="360" w:lineRule="auto"/>
              <w:ind w:left="139" w:hanging="142"/>
              <w:rPr>
                <w:rFonts w:ascii="Arial" w:hAnsi="Arial" w:cs="Arial"/>
                <w:sz w:val="24"/>
                <w:szCs w:val="24"/>
              </w:rPr>
            </w:pPr>
            <w:r w:rsidRPr="00902819">
              <w:rPr>
                <w:rFonts w:ascii="Arial" w:hAnsi="Arial" w:cs="Arial"/>
                <w:sz w:val="24"/>
                <w:szCs w:val="24"/>
              </w:rPr>
              <w:t xml:space="preserve">Score 4 (Good): Project serves rural areas or significantly deprived communities. Good understanding of rural/deprivation </w:t>
            </w:r>
            <w:r w:rsidR="00917D90" w:rsidRPr="00902819">
              <w:rPr>
                <w:rFonts w:ascii="Arial" w:hAnsi="Arial" w:cs="Arial"/>
                <w:sz w:val="24"/>
                <w:szCs w:val="24"/>
              </w:rPr>
              <w:t xml:space="preserve">and </w:t>
            </w:r>
            <w:r w:rsidRPr="00902819">
              <w:rPr>
                <w:rFonts w:ascii="Arial" w:hAnsi="Arial" w:cs="Arial"/>
                <w:sz w:val="24"/>
                <w:szCs w:val="24"/>
              </w:rPr>
              <w:t>challenges addressed.</w:t>
            </w:r>
          </w:p>
          <w:p w14:paraId="5D911EA1" w14:textId="77777777" w:rsidR="003A2CBC" w:rsidRPr="00902819" w:rsidRDefault="003A2CBC" w:rsidP="00902819">
            <w:pPr>
              <w:spacing w:line="360" w:lineRule="auto"/>
              <w:ind w:left="139" w:hanging="142"/>
              <w:rPr>
                <w:rFonts w:ascii="Arial" w:hAnsi="Arial" w:cs="Arial"/>
                <w:sz w:val="24"/>
                <w:szCs w:val="24"/>
              </w:rPr>
            </w:pPr>
            <w:r w:rsidRPr="00902819">
              <w:rPr>
                <w:rFonts w:ascii="Arial" w:hAnsi="Arial" w:cs="Arial"/>
                <w:sz w:val="24"/>
                <w:szCs w:val="24"/>
              </w:rPr>
              <w:t>•</w:t>
            </w:r>
            <w:r w:rsidRPr="00902819">
              <w:rPr>
                <w:rFonts w:ascii="Arial" w:hAnsi="Arial" w:cs="Arial"/>
                <w:sz w:val="24"/>
                <w:szCs w:val="24"/>
              </w:rPr>
              <w:tab/>
              <w:t>Multiple Deprivation Rank is below 182 for deprivation, placing it in Mid Ulster’s top 20% most deprived areas.</w:t>
            </w:r>
          </w:p>
          <w:p w14:paraId="2350F981" w14:textId="77777777" w:rsidR="003A2CBC" w:rsidRPr="00902819" w:rsidRDefault="003A2CBC" w:rsidP="00902819">
            <w:pPr>
              <w:spacing w:line="360" w:lineRule="auto"/>
              <w:ind w:left="139" w:hanging="142"/>
              <w:rPr>
                <w:rFonts w:ascii="Arial" w:hAnsi="Arial" w:cs="Arial"/>
                <w:sz w:val="24"/>
                <w:szCs w:val="24"/>
              </w:rPr>
            </w:pPr>
            <w:r w:rsidRPr="00902819">
              <w:rPr>
                <w:rFonts w:ascii="Arial" w:hAnsi="Arial" w:cs="Arial"/>
                <w:sz w:val="24"/>
                <w:szCs w:val="24"/>
              </w:rPr>
              <w:t>•</w:t>
            </w:r>
            <w:r w:rsidRPr="00902819">
              <w:rPr>
                <w:rFonts w:ascii="Arial" w:hAnsi="Arial" w:cs="Arial"/>
                <w:sz w:val="24"/>
                <w:szCs w:val="24"/>
              </w:rPr>
              <w:tab/>
              <w:t xml:space="preserve">And/or Access to Services Deprivation Domain Rank is below 182, placing it in Mid Ulster’s top 20% most deprived  </w:t>
            </w:r>
          </w:p>
          <w:p w14:paraId="74809CBB" w14:textId="77777777" w:rsidR="003A2CBC" w:rsidRPr="00902819" w:rsidRDefault="003A2CBC" w:rsidP="00902819">
            <w:pPr>
              <w:spacing w:line="360" w:lineRule="auto"/>
              <w:ind w:left="139" w:hanging="142"/>
              <w:rPr>
                <w:rFonts w:ascii="Arial" w:hAnsi="Arial" w:cs="Arial"/>
                <w:sz w:val="24"/>
                <w:szCs w:val="24"/>
              </w:rPr>
            </w:pPr>
            <w:r w:rsidRPr="00902819">
              <w:rPr>
                <w:rFonts w:ascii="Arial" w:hAnsi="Arial" w:cs="Arial"/>
                <w:sz w:val="24"/>
                <w:szCs w:val="24"/>
              </w:rPr>
              <w:t>Score 3 (Satisfactory): Project serves areas with moderate rural characteristics or deprivation levels. Some consideration of rural/deprivation factors.</w:t>
            </w:r>
          </w:p>
          <w:p w14:paraId="0509AE18" w14:textId="77777777" w:rsidR="003A2CBC" w:rsidRPr="00902819" w:rsidRDefault="003A2CBC" w:rsidP="00902819">
            <w:pPr>
              <w:spacing w:line="360" w:lineRule="auto"/>
              <w:ind w:left="139" w:hanging="142"/>
              <w:rPr>
                <w:rFonts w:ascii="Arial" w:hAnsi="Arial" w:cs="Arial"/>
                <w:sz w:val="24"/>
                <w:szCs w:val="24"/>
              </w:rPr>
            </w:pPr>
            <w:r w:rsidRPr="00902819">
              <w:rPr>
                <w:rFonts w:ascii="Arial" w:hAnsi="Arial" w:cs="Arial"/>
                <w:sz w:val="24"/>
                <w:szCs w:val="24"/>
              </w:rPr>
              <w:t>•</w:t>
            </w:r>
            <w:r w:rsidRPr="00902819">
              <w:rPr>
                <w:rFonts w:ascii="Arial" w:hAnsi="Arial" w:cs="Arial"/>
                <w:sz w:val="24"/>
                <w:szCs w:val="24"/>
              </w:rPr>
              <w:tab/>
              <w:t>Multiple Deprivation Rank is below 360 for deprivation, placing it in Mid Ulster’s top 40% most deprived</w:t>
            </w:r>
          </w:p>
          <w:p w14:paraId="5F688172" w14:textId="77777777" w:rsidR="003A2CBC" w:rsidRPr="00902819" w:rsidRDefault="003A2CBC" w:rsidP="00902819">
            <w:pPr>
              <w:spacing w:line="360" w:lineRule="auto"/>
              <w:ind w:left="139" w:hanging="142"/>
              <w:rPr>
                <w:rFonts w:ascii="Arial" w:hAnsi="Arial" w:cs="Arial"/>
                <w:sz w:val="24"/>
                <w:szCs w:val="24"/>
              </w:rPr>
            </w:pPr>
            <w:r w:rsidRPr="00902819">
              <w:rPr>
                <w:rFonts w:ascii="Arial" w:hAnsi="Arial" w:cs="Arial"/>
                <w:sz w:val="24"/>
                <w:szCs w:val="24"/>
              </w:rPr>
              <w:lastRenderedPageBreak/>
              <w:t>•</w:t>
            </w:r>
            <w:r w:rsidRPr="00902819">
              <w:rPr>
                <w:rFonts w:ascii="Arial" w:hAnsi="Arial" w:cs="Arial"/>
                <w:sz w:val="24"/>
                <w:szCs w:val="24"/>
              </w:rPr>
              <w:tab/>
              <w:t>And/or Access to Services Deprivation Domain Rank is below 360, placing it in Mid Ulster’s top 40% most deprived</w:t>
            </w:r>
          </w:p>
          <w:p w14:paraId="473ACB21" w14:textId="77777777" w:rsidR="003A2CBC" w:rsidRPr="00902819" w:rsidRDefault="003A2CBC" w:rsidP="00902819">
            <w:pPr>
              <w:spacing w:line="360" w:lineRule="auto"/>
              <w:ind w:left="139" w:hanging="142"/>
              <w:rPr>
                <w:rFonts w:ascii="Arial" w:hAnsi="Arial" w:cs="Arial"/>
                <w:sz w:val="24"/>
                <w:szCs w:val="24"/>
              </w:rPr>
            </w:pPr>
            <w:r w:rsidRPr="00902819">
              <w:rPr>
                <w:rFonts w:ascii="Arial" w:hAnsi="Arial" w:cs="Arial"/>
                <w:sz w:val="24"/>
                <w:szCs w:val="24"/>
              </w:rPr>
              <w:t>Score 2 (Limited): Serves mixed areas with some rural or deprived populations but limited focus on these characteristics.</w:t>
            </w:r>
          </w:p>
          <w:p w14:paraId="059CDD08" w14:textId="358F8D3A" w:rsidR="00636BB7" w:rsidRPr="00902819" w:rsidRDefault="003A2CBC" w:rsidP="00902819">
            <w:pPr>
              <w:spacing w:line="360" w:lineRule="auto"/>
              <w:ind w:left="139" w:hanging="142"/>
              <w:rPr>
                <w:rFonts w:ascii="Arial" w:hAnsi="Arial" w:cs="Arial"/>
                <w:sz w:val="24"/>
                <w:szCs w:val="24"/>
              </w:rPr>
            </w:pPr>
            <w:r w:rsidRPr="00902819">
              <w:rPr>
                <w:rFonts w:ascii="Arial" w:hAnsi="Arial" w:cs="Arial"/>
                <w:sz w:val="24"/>
                <w:szCs w:val="24"/>
              </w:rPr>
              <w:t>Score 1 (Poor): Primarily serves urban or affluent areas with minimal rural or deprived populations benefiting.</w:t>
            </w:r>
          </w:p>
          <w:p w14:paraId="052EF534" w14:textId="77777777" w:rsidR="00120D09" w:rsidRDefault="00120D09" w:rsidP="00902819">
            <w:pPr>
              <w:spacing w:line="360" w:lineRule="auto"/>
              <w:rPr>
                <w:rFonts w:ascii="Arial" w:hAnsi="Arial" w:cs="Arial"/>
                <w:sz w:val="24"/>
                <w:szCs w:val="24"/>
              </w:rPr>
            </w:pPr>
          </w:p>
          <w:p w14:paraId="1F73706F" w14:textId="77777777" w:rsidR="00E201DA" w:rsidRDefault="00E201DA" w:rsidP="00902819">
            <w:pPr>
              <w:spacing w:line="360" w:lineRule="auto"/>
              <w:rPr>
                <w:rFonts w:ascii="Arial" w:hAnsi="Arial" w:cs="Arial"/>
                <w:sz w:val="24"/>
                <w:szCs w:val="24"/>
              </w:rPr>
            </w:pPr>
          </w:p>
          <w:p w14:paraId="4D53BDA8" w14:textId="77777777" w:rsidR="00E201DA" w:rsidRDefault="00E201DA" w:rsidP="00902819">
            <w:pPr>
              <w:spacing w:line="360" w:lineRule="auto"/>
              <w:rPr>
                <w:rFonts w:ascii="Arial" w:hAnsi="Arial" w:cs="Arial"/>
                <w:sz w:val="24"/>
                <w:szCs w:val="24"/>
              </w:rPr>
            </w:pPr>
          </w:p>
          <w:p w14:paraId="2C04EED6" w14:textId="77777777" w:rsidR="00E201DA" w:rsidRDefault="00E201DA" w:rsidP="00902819">
            <w:pPr>
              <w:spacing w:line="360" w:lineRule="auto"/>
              <w:rPr>
                <w:rFonts w:ascii="Arial" w:hAnsi="Arial" w:cs="Arial"/>
                <w:sz w:val="24"/>
                <w:szCs w:val="24"/>
              </w:rPr>
            </w:pPr>
          </w:p>
          <w:p w14:paraId="69367675" w14:textId="77777777" w:rsidR="00E201DA" w:rsidRDefault="00E201DA" w:rsidP="00902819">
            <w:pPr>
              <w:spacing w:line="360" w:lineRule="auto"/>
              <w:rPr>
                <w:rFonts w:ascii="Arial" w:hAnsi="Arial" w:cs="Arial"/>
                <w:sz w:val="24"/>
                <w:szCs w:val="24"/>
              </w:rPr>
            </w:pPr>
          </w:p>
          <w:p w14:paraId="5461ECB0" w14:textId="77777777" w:rsidR="00E201DA" w:rsidRDefault="00E201DA" w:rsidP="00902819">
            <w:pPr>
              <w:spacing w:line="360" w:lineRule="auto"/>
              <w:rPr>
                <w:rFonts w:ascii="Arial" w:hAnsi="Arial" w:cs="Arial"/>
                <w:sz w:val="24"/>
                <w:szCs w:val="24"/>
              </w:rPr>
            </w:pPr>
          </w:p>
          <w:p w14:paraId="6E5CFE2A" w14:textId="77777777" w:rsidR="00E201DA" w:rsidRDefault="00E201DA" w:rsidP="00902819">
            <w:pPr>
              <w:spacing w:line="360" w:lineRule="auto"/>
              <w:rPr>
                <w:rFonts w:ascii="Arial" w:hAnsi="Arial" w:cs="Arial"/>
                <w:sz w:val="24"/>
                <w:szCs w:val="24"/>
              </w:rPr>
            </w:pPr>
          </w:p>
          <w:p w14:paraId="047AF71E" w14:textId="77777777" w:rsidR="001B002E" w:rsidRDefault="001B002E" w:rsidP="00902819">
            <w:pPr>
              <w:spacing w:line="360" w:lineRule="auto"/>
              <w:rPr>
                <w:rFonts w:ascii="Arial" w:hAnsi="Arial" w:cs="Arial"/>
                <w:b/>
                <w:bCs/>
                <w:sz w:val="24"/>
                <w:szCs w:val="24"/>
              </w:rPr>
            </w:pPr>
          </w:p>
          <w:p w14:paraId="13B8CD08" w14:textId="77777777" w:rsidR="001B002E" w:rsidRDefault="001B002E" w:rsidP="00902819">
            <w:pPr>
              <w:spacing w:line="360" w:lineRule="auto"/>
              <w:rPr>
                <w:rFonts w:ascii="Arial" w:hAnsi="Arial" w:cs="Arial"/>
                <w:b/>
                <w:bCs/>
                <w:sz w:val="24"/>
                <w:szCs w:val="24"/>
              </w:rPr>
            </w:pPr>
          </w:p>
          <w:p w14:paraId="2D815556" w14:textId="7C66EDAC" w:rsidR="00636BB7" w:rsidRPr="00902819" w:rsidRDefault="00636BB7" w:rsidP="00902819">
            <w:pPr>
              <w:spacing w:line="360" w:lineRule="auto"/>
              <w:rPr>
                <w:rFonts w:ascii="Arial" w:hAnsi="Arial" w:cs="Arial"/>
                <w:sz w:val="24"/>
                <w:szCs w:val="24"/>
              </w:rPr>
            </w:pPr>
            <w:r w:rsidRPr="00120D09">
              <w:rPr>
                <w:rFonts w:ascii="Arial" w:hAnsi="Arial" w:cs="Arial"/>
                <w:b/>
                <w:bCs/>
                <w:sz w:val="24"/>
                <w:szCs w:val="24"/>
              </w:rPr>
              <w:t>Q21. Partnership Working</w:t>
            </w:r>
            <w:r w:rsidRPr="00902819">
              <w:rPr>
                <w:rFonts w:ascii="Arial" w:hAnsi="Arial" w:cs="Arial"/>
                <w:sz w:val="24"/>
                <w:szCs w:val="24"/>
              </w:rPr>
              <w:t xml:space="preserve"> (5 points)</w:t>
            </w:r>
          </w:p>
          <w:p w14:paraId="55B3808F" w14:textId="77777777" w:rsidR="00636BB7" w:rsidRPr="00902819" w:rsidRDefault="00636BB7" w:rsidP="00902819">
            <w:pPr>
              <w:spacing w:line="360" w:lineRule="auto"/>
              <w:rPr>
                <w:rFonts w:ascii="Arial" w:hAnsi="Arial" w:cs="Arial"/>
                <w:sz w:val="24"/>
                <w:szCs w:val="24"/>
              </w:rPr>
            </w:pPr>
            <w:r w:rsidRPr="00902819">
              <w:rPr>
                <w:rFonts w:ascii="Arial" w:hAnsi="Arial" w:cs="Arial"/>
                <w:sz w:val="24"/>
                <w:szCs w:val="24"/>
              </w:rPr>
              <w:t>Are you working with other organisations or partners to deliver this project/programme?</w:t>
            </w:r>
          </w:p>
          <w:p w14:paraId="6257D041" w14:textId="77777777" w:rsidR="00636BB7" w:rsidRPr="00902819" w:rsidRDefault="00636BB7" w:rsidP="00120D09">
            <w:pPr>
              <w:spacing w:line="360" w:lineRule="auto"/>
              <w:ind w:left="139" w:hanging="139"/>
              <w:rPr>
                <w:rFonts w:ascii="Arial" w:hAnsi="Arial" w:cs="Arial"/>
                <w:sz w:val="24"/>
                <w:szCs w:val="24"/>
              </w:rPr>
            </w:pPr>
            <w:r w:rsidRPr="00902819">
              <w:rPr>
                <w:rFonts w:ascii="Arial" w:hAnsi="Arial" w:cs="Arial"/>
                <w:sz w:val="24"/>
                <w:szCs w:val="24"/>
              </w:rPr>
              <w:t>Score 5 (Excellent): Strong, strategic partnerships with multiple organisations across sectors (community, statutory, private, voluntary). Clear partnership agreements, defined roles, and evidence of collaborative planning and delivery.</w:t>
            </w:r>
          </w:p>
          <w:p w14:paraId="5DDD3370" w14:textId="77777777" w:rsidR="00636BB7" w:rsidRPr="00902819" w:rsidRDefault="00636BB7" w:rsidP="00120D09">
            <w:pPr>
              <w:spacing w:line="360" w:lineRule="auto"/>
              <w:ind w:left="139" w:hanging="139"/>
              <w:rPr>
                <w:rFonts w:ascii="Arial" w:hAnsi="Arial" w:cs="Arial"/>
                <w:sz w:val="24"/>
                <w:szCs w:val="24"/>
              </w:rPr>
            </w:pPr>
            <w:r w:rsidRPr="00902819">
              <w:rPr>
                <w:rFonts w:ascii="Arial" w:hAnsi="Arial" w:cs="Arial"/>
                <w:sz w:val="24"/>
                <w:szCs w:val="24"/>
              </w:rPr>
              <w:t>Score 4 (Good): Good partnerships with several organisations. Partnership roles defined and collaborative approach evident in project design.</w:t>
            </w:r>
          </w:p>
          <w:p w14:paraId="0A0B4A20" w14:textId="77777777" w:rsidR="00636BB7" w:rsidRPr="00902819" w:rsidRDefault="00636BB7" w:rsidP="00120D09">
            <w:pPr>
              <w:spacing w:line="360" w:lineRule="auto"/>
              <w:ind w:left="139" w:hanging="139"/>
              <w:rPr>
                <w:rFonts w:ascii="Arial" w:hAnsi="Arial" w:cs="Arial"/>
                <w:sz w:val="24"/>
                <w:szCs w:val="24"/>
              </w:rPr>
            </w:pPr>
            <w:r w:rsidRPr="00902819">
              <w:rPr>
                <w:rFonts w:ascii="Arial" w:hAnsi="Arial" w:cs="Arial"/>
                <w:sz w:val="24"/>
                <w:szCs w:val="24"/>
              </w:rPr>
              <w:t>Score 3 (Satisfactory): Basic partnerships established with at least 2-3 other organisations. Some evidence of collaborative working.</w:t>
            </w:r>
          </w:p>
          <w:p w14:paraId="6E275975" w14:textId="77777777" w:rsidR="00636BB7" w:rsidRPr="00902819" w:rsidRDefault="00636BB7" w:rsidP="00120D09">
            <w:pPr>
              <w:spacing w:line="360" w:lineRule="auto"/>
              <w:ind w:left="139" w:hanging="139"/>
              <w:rPr>
                <w:rFonts w:ascii="Arial" w:hAnsi="Arial" w:cs="Arial"/>
                <w:sz w:val="24"/>
                <w:szCs w:val="24"/>
              </w:rPr>
            </w:pPr>
            <w:r w:rsidRPr="00902819">
              <w:rPr>
                <w:rFonts w:ascii="Arial" w:hAnsi="Arial" w:cs="Arial"/>
                <w:sz w:val="24"/>
                <w:szCs w:val="24"/>
              </w:rPr>
              <w:t xml:space="preserve">Score 2 (Limited): Minimal partnerships - perhaps one formal partner or several informal </w:t>
            </w:r>
            <w:r w:rsidRPr="00902819">
              <w:rPr>
                <w:rFonts w:ascii="Arial" w:hAnsi="Arial" w:cs="Arial"/>
                <w:sz w:val="24"/>
                <w:szCs w:val="24"/>
              </w:rPr>
              <w:lastRenderedPageBreak/>
              <w:t>relationships. Limited evidence of genuine collaboration.</w:t>
            </w:r>
          </w:p>
          <w:p w14:paraId="769FC14E" w14:textId="77777777" w:rsidR="00636BB7" w:rsidRPr="00902819" w:rsidRDefault="00636BB7" w:rsidP="00120D09">
            <w:pPr>
              <w:spacing w:line="360" w:lineRule="auto"/>
              <w:ind w:left="139" w:hanging="139"/>
              <w:rPr>
                <w:rFonts w:ascii="Arial" w:hAnsi="Arial" w:cs="Arial"/>
                <w:sz w:val="24"/>
                <w:szCs w:val="24"/>
              </w:rPr>
            </w:pPr>
            <w:r w:rsidRPr="00902819">
              <w:rPr>
                <w:rFonts w:ascii="Arial" w:hAnsi="Arial" w:cs="Arial"/>
                <w:sz w:val="24"/>
                <w:szCs w:val="24"/>
              </w:rPr>
              <w:t>Score 1 (Poor): No meaningful partnerships or collaborative working. Organisation working in isolation.</w:t>
            </w:r>
          </w:p>
          <w:p w14:paraId="60FA2778" w14:textId="77777777" w:rsidR="002D775A" w:rsidRPr="00902819" w:rsidRDefault="002D775A" w:rsidP="00902819">
            <w:pPr>
              <w:spacing w:line="360" w:lineRule="auto"/>
              <w:rPr>
                <w:rFonts w:ascii="Arial" w:hAnsi="Arial" w:cs="Arial"/>
                <w:sz w:val="24"/>
                <w:szCs w:val="24"/>
              </w:rPr>
            </w:pPr>
          </w:p>
          <w:p w14:paraId="30D47C81" w14:textId="77777777" w:rsidR="00636BB7" w:rsidRPr="00120D09" w:rsidRDefault="00636BB7" w:rsidP="00902819">
            <w:pPr>
              <w:spacing w:line="360" w:lineRule="auto"/>
              <w:rPr>
                <w:rFonts w:ascii="Arial" w:hAnsi="Arial" w:cs="Arial"/>
                <w:b/>
                <w:bCs/>
                <w:sz w:val="24"/>
                <w:szCs w:val="24"/>
              </w:rPr>
            </w:pPr>
            <w:r w:rsidRPr="00120D09">
              <w:rPr>
                <w:rFonts w:ascii="Arial" w:hAnsi="Arial" w:cs="Arial"/>
                <w:b/>
                <w:bCs/>
                <w:sz w:val="24"/>
                <w:szCs w:val="24"/>
              </w:rPr>
              <w:t>Q22. Please list below your anticipated annual expenditure for the project/programme.</w:t>
            </w:r>
          </w:p>
          <w:p w14:paraId="62B91B28" w14:textId="51781158" w:rsidR="00636BB7" w:rsidRPr="00902819" w:rsidRDefault="005A1A24" w:rsidP="00902819">
            <w:pPr>
              <w:spacing w:line="360" w:lineRule="auto"/>
              <w:rPr>
                <w:rFonts w:ascii="Arial" w:hAnsi="Arial" w:cs="Arial"/>
                <w:sz w:val="24"/>
                <w:szCs w:val="24"/>
              </w:rPr>
            </w:pPr>
            <w:r w:rsidRPr="00902819">
              <w:rPr>
                <w:rFonts w:ascii="Arial" w:hAnsi="Arial" w:cs="Arial"/>
                <w:sz w:val="24"/>
                <w:szCs w:val="24"/>
              </w:rPr>
              <w:t xml:space="preserve">Example Expenditure table </w:t>
            </w:r>
          </w:p>
          <w:p w14:paraId="3C2DD84D" w14:textId="36811C6E" w:rsidR="00FA7926" w:rsidRPr="00902819" w:rsidRDefault="00FA7926" w:rsidP="00902819">
            <w:pPr>
              <w:spacing w:line="360" w:lineRule="auto"/>
              <w:rPr>
                <w:rFonts w:ascii="Arial" w:hAnsi="Arial" w:cs="Arial"/>
                <w:sz w:val="24"/>
                <w:szCs w:val="24"/>
              </w:rPr>
            </w:pPr>
          </w:p>
          <w:tbl>
            <w:tblPr>
              <w:tblStyle w:val="TableGrid"/>
              <w:tblW w:w="0" w:type="auto"/>
              <w:tblLook w:val="04A0" w:firstRow="1" w:lastRow="0" w:firstColumn="1" w:lastColumn="0" w:noHBand="0" w:noVBand="1"/>
            </w:tblPr>
            <w:tblGrid>
              <w:gridCol w:w="2538"/>
              <w:gridCol w:w="1108"/>
              <w:gridCol w:w="1440"/>
            </w:tblGrid>
            <w:tr w:rsidR="009B7498" w14:paraId="7BF4BF0A" w14:textId="77777777" w:rsidTr="000F21C9">
              <w:tc>
                <w:tcPr>
                  <w:tcW w:w="2538" w:type="dxa"/>
                </w:tcPr>
                <w:p w14:paraId="1F0E99BA" w14:textId="2D06512E" w:rsidR="009B7498" w:rsidRPr="00902819" w:rsidRDefault="000F21C9" w:rsidP="009B7498">
                  <w:pPr>
                    <w:spacing w:line="360" w:lineRule="auto"/>
                    <w:rPr>
                      <w:rFonts w:ascii="Arial" w:hAnsi="Arial" w:cs="Arial"/>
                      <w:sz w:val="24"/>
                      <w:szCs w:val="24"/>
                    </w:rPr>
                  </w:pPr>
                  <w:r>
                    <w:rPr>
                      <w:rFonts w:ascii="Arial" w:hAnsi="Arial" w:cs="Arial"/>
                      <w:sz w:val="24"/>
                      <w:szCs w:val="24"/>
                    </w:rPr>
                    <w:t>I</w:t>
                  </w:r>
                  <w:r w:rsidR="009B7498" w:rsidRPr="00902819">
                    <w:rPr>
                      <w:rFonts w:ascii="Arial" w:hAnsi="Arial" w:cs="Arial"/>
                      <w:sz w:val="24"/>
                      <w:szCs w:val="24"/>
                    </w:rPr>
                    <w:t>tem or Activity</w:t>
                  </w:r>
                </w:p>
                <w:p w14:paraId="50C33B4F" w14:textId="45BC663F" w:rsidR="009B7498" w:rsidRDefault="009B7498" w:rsidP="009B7498">
                  <w:pPr>
                    <w:spacing w:line="360" w:lineRule="auto"/>
                    <w:rPr>
                      <w:rFonts w:ascii="Arial" w:hAnsi="Arial" w:cs="Arial"/>
                      <w:sz w:val="24"/>
                      <w:szCs w:val="24"/>
                    </w:rPr>
                  </w:pPr>
                </w:p>
              </w:tc>
              <w:tc>
                <w:tcPr>
                  <w:tcW w:w="1108" w:type="dxa"/>
                </w:tcPr>
                <w:p w14:paraId="507B8675" w14:textId="77777777" w:rsidR="000F21C9" w:rsidRPr="00902819" w:rsidRDefault="000F21C9" w:rsidP="000F21C9">
                  <w:pPr>
                    <w:spacing w:line="360" w:lineRule="auto"/>
                    <w:rPr>
                      <w:rFonts w:ascii="Arial" w:hAnsi="Arial" w:cs="Arial"/>
                      <w:sz w:val="24"/>
                      <w:szCs w:val="24"/>
                    </w:rPr>
                  </w:pPr>
                  <w:r w:rsidRPr="00902819">
                    <w:rPr>
                      <w:rFonts w:ascii="Arial" w:hAnsi="Arial" w:cs="Arial"/>
                      <w:sz w:val="24"/>
                      <w:szCs w:val="24"/>
                    </w:rPr>
                    <w:t>Annual Cost</w:t>
                  </w:r>
                </w:p>
                <w:p w14:paraId="6CC730D8" w14:textId="77777777" w:rsidR="009B7498" w:rsidRDefault="009B7498" w:rsidP="009B7498">
                  <w:pPr>
                    <w:spacing w:line="360" w:lineRule="auto"/>
                    <w:rPr>
                      <w:rFonts w:ascii="Arial" w:hAnsi="Arial" w:cs="Arial"/>
                      <w:sz w:val="24"/>
                      <w:szCs w:val="24"/>
                    </w:rPr>
                  </w:pPr>
                </w:p>
              </w:tc>
              <w:tc>
                <w:tcPr>
                  <w:tcW w:w="1440" w:type="dxa"/>
                </w:tcPr>
                <w:p w14:paraId="3FACD424" w14:textId="77777777" w:rsidR="000F21C9" w:rsidRPr="00902819" w:rsidRDefault="000F21C9" w:rsidP="000F21C9">
                  <w:pPr>
                    <w:spacing w:line="360" w:lineRule="auto"/>
                    <w:rPr>
                      <w:rFonts w:ascii="Arial" w:hAnsi="Arial" w:cs="Arial"/>
                      <w:sz w:val="24"/>
                      <w:szCs w:val="24"/>
                    </w:rPr>
                  </w:pPr>
                  <w:r w:rsidRPr="00902819">
                    <w:rPr>
                      <w:rFonts w:ascii="Arial" w:hAnsi="Arial" w:cs="Arial"/>
                      <w:sz w:val="24"/>
                      <w:szCs w:val="24"/>
                    </w:rPr>
                    <w:t>Annual Requested</w:t>
                  </w:r>
                </w:p>
                <w:p w14:paraId="30A9C4EF" w14:textId="69748074" w:rsidR="009B7498" w:rsidRDefault="000F21C9" w:rsidP="009B7498">
                  <w:pPr>
                    <w:spacing w:line="360" w:lineRule="auto"/>
                    <w:rPr>
                      <w:rFonts w:ascii="Arial" w:hAnsi="Arial" w:cs="Arial"/>
                      <w:sz w:val="24"/>
                      <w:szCs w:val="24"/>
                    </w:rPr>
                  </w:pPr>
                  <w:r w:rsidRPr="00902819">
                    <w:rPr>
                      <w:rFonts w:ascii="Arial" w:hAnsi="Arial" w:cs="Arial"/>
                      <w:sz w:val="24"/>
                      <w:szCs w:val="24"/>
                    </w:rPr>
                    <w:t>Amount (max £5000)</w:t>
                  </w:r>
                </w:p>
              </w:tc>
            </w:tr>
            <w:tr w:rsidR="000F21C9" w14:paraId="64019AA9" w14:textId="77777777" w:rsidTr="000F21C9">
              <w:tc>
                <w:tcPr>
                  <w:tcW w:w="2538" w:type="dxa"/>
                </w:tcPr>
                <w:p w14:paraId="66D3162C" w14:textId="1099CB3E" w:rsidR="000F21C9" w:rsidRPr="00191AAB" w:rsidRDefault="000F21C9" w:rsidP="000F21C9">
                  <w:pPr>
                    <w:spacing w:line="360" w:lineRule="auto"/>
                    <w:rPr>
                      <w:rFonts w:ascii="Arial" w:hAnsi="Arial" w:cs="Arial"/>
                      <w:sz w:val="24"/>
                      <w:szCs w:val="24"/>
                    </w:rPr>
                  </w:pPr>
                  <w:r w:rsidRPr="00191AAB">
                    <w:rPr>
                      <w:rFonts w:ascii="Arial" w:hAnsi="Arial" w:cs="Arial"/>
                      <w:sz w:val="24"/>
                      <w:szCs w:val="24"/>
                    </w:rPr>
                    <w:t>Room Hire/Rent</w:t>
                  </w:r>
                </w:p>
              </w:tc>
              <w:tc>
                <w:tcPr>
                  <w:tcW w:w="1108" w:type="dxa"/>
                </w:tcPr>
                <w:p w14:paraId="4B0682EE" w14:textId="5798D37A" w:rsidR="000F21C9" w:rsidRDefault="000F21C9" w:rsidP="000F21C9">
                  <w:pPr>
                    <w:spacing w:line="360" w:lineRule="auto"/>
                    <w:rPr>
                      <w:rFonts w:ascii="Arial" w:hAnsi="Arial" w:cs="Arial"/>
                      <w:sz w:val="24"/>
                      <w:szCs w:val="24"/>
                    </w:rPr>
                  </w:pPr>
                  <w:r w:rsidRPr="00902819">
                    <w:rPr>
                      <w:rFonts w:ascii="Arial" w:hAnsi="Arial" w:cs="Arial"/>
                      <w:sz w:val="24"/>
                      <w:szCs w:val="24"/>
                    </w:rPr>
                    <w:t>£6000</w:t>
                  </w:r>
                  <w:r w:rsidRPr="00902819">
                    <w:rPr>
                      <w:rFonts w:ascii="Arial" w:hAnsi="Arial" w:cs="Arial"/>
                      <w:sz w:val="24"/>
                      <w:szCs w:val="24"/>
                    </w:rPr>
                    <w:tab/>
                  </w:r>
                </w:p>
              </w:tc>
              <w:tc>
                <w:tcPr>
                  <w:tcW w:w="1440" w:type="dxa"/>
                </w:tcPr>
                <w:p w14:paraId="53D9C258" w14:textId="1CF5DEBE" w:rsidR="000F21C9" w:rsidRDefault="000F21C9" w:rsidP="000F21C9">
                  <w:pPr>
                    <w:spacing w:line="360" w:lineRule="auto"/>
                    <w:rPr>
                      <w:rFonts w:ascii="Arial" w:hAnsi="Arial" w:cs="Arial"/>
                      <w:sz w:val="24"/>
                      <w:szCs w:val="24"/>
                    </w:rPr>
                  </w:pPr>
                  <w:r>
                    <w:rPr>
                      <w:rFonts w:ascii="Arial" w:hAnsi="Arial" w:cs="Arial"/>
                      <w:sz w:val="24"/>
                      <w:szCs w:val="24"/>
                    </w:rPr>
                    <w:t>£</w:t>
                  </w:r>
                  <w:r w:rsidRPr="00902819">
                    <w:rPr>
                      <w:rFonts w:ascii="Arial" w:hAnsi="Arial" w:cs="Arial"/>
                      <w:sz w:val="24"/>
                      <w:szCs w:val="24"/>
                    </w:rPr>
                    <w:t>0</w:t>
                  </w:r>
                </w:p>
              </w:tc>
            </w:tr>
            <w:tr w:rsidR="000F21C9" w14:paraId="05F457A5" w14:textId="77777777" w:rsidTr="000F21C9">
              <w:tc>
                <w:tcPr>
                  <w:tcW w:w="2538" w:type="dxa"/>
                </w:tcPr>
                <w:p w14:paraId="7751E801" w14:textId="3B73528A" w:rsidR="000F21C9" w:rsidRDefault="000F21C9" w:rsidP="000F21C9">
                  <w:pPr>
                    <w:spacing w:line="360" w:lineRule="auto"/>
                    <w:rPr>
                      <w:rFonts w:ascii="Arial" w:hAnsi="Arial" w:cs="Arial"/>
                      <w:sz w:val="24"/>
                      <w:szCs w:val="24"/>
                    </w:rPr>
                  </w:pPr>
                  <w:r w:rsidRPr="00191AAB">
                    <w:rPr>
                      <w:rFonts w:ascii="Arial" w:hAnsi="Arial" w:cs="Arial"/>
                      <w:sz w:val="24"/>
                      <w:szCs w:val="24"/>
                    </w:rPr>
                    <w:t>Tutors/facilitators</w:t>
                  </w:r>
                </w:p>
              </w:tc>
              <w:tc>
                <w:tcPr>
                  <w:tcW w:w="1108" w:type="dxa"/>
                </w:tcPr>
                <w:p w14:paraId="1F6ED653" w14:textId="77777777" w:rsidR="000F21C9" w:rsidRPr="00902819" w:rsidRDefault="000F21C9" w:rsidP="000F21C9">
                  <w:pPr>
                    <w:spacing w:line="360" w:lineRule="auto"/>
                    <w:ind w:left="175" w:hanging="175"/>
                    <w:rPr>
                      <w:rFonts w:ascii="Arial" w:hAnsi="Arial" w:cs="Arial"/>
                      <w:sz w:val="24"/>
                      <w:szCs w:val="24"/>
                    </w:rPr>
                  </w:pPr>
                  <w:r w:rsidRPr="00902819">
                    <w:rPr>
                      <w:rFonts w:ascii="Arial" w:hAnsi="Arial" w:cs="Arial"/>
                      <w:sz w:val="24"/>
                      <w:szCs w:val="24"/>
                    </w:rPr>
                    <w:t>£6000</w:t>
                  </w:r>
                  <w:r w:rsidRPr="00902819">
                    <w:rPr>
                      <w:rFonts w:ascii="Arial" w:hAnsi="Arial" w:cs="Arial"/>
                      <w:sz w:val="24"/>
                      <w:szCs w:val="24"/>
                    </w:rPr>
                    <w:tab/>
                  </w:r>
                </w:p>
                <w:p w14:paraId="1C3E547E" w14:textId="77777777" w:rsidR="000F21C9" w:rsidRDefault="000F21C9" w:rsidP="000F21C9">
                  <w:pPr>
                    <w:spacing w:line="360" w:lineRule="auto"/>
                    <w:rPr>
                      <w:rFonts w:ascii="Arial" w:hAnsi="Arial" w:cs="Arial"/>
                      <w:sz w:val="24"/>
                      <w:szCs w:val="24"/>
                    </w:rPr>
                  </w:pPr>
                </w:p>
              </w:tc>
              <w:tc>
                <w:tcPr>
                  <w:tcW w:w="1440" w:type="dxa"/>
                </w:tcPr>
                <w:p w14:paraId="1E3C2F6E" w14:textId="7A20E393" w:rsidR="000F21C9" w:rsidRDefault="000F21C9" w:rsidP="000F21C9">
                  <w:pPr>
                    <w:spacing w:line="360" w:lineRule="auto"/>
                    <w:rPr>
                      <w:rFonts w:ascii="Arial" w:hAnsi="Arial" w:cs="Arial"/>
                      <w:sz w:val="24"/>
                      <w:szCs w:val="24"/>
                    </w:rPr>
                  </w:pPr>
                  <w:r w:rsidRPr="00902819">
                    <w:rPr>
                      <w:rFonts w:ascii="Arial" w:hAnsi="Arial" w:cs="Arial"/>
                      <w:sz w:val="24"/>
                      <w:szCs w:val="24"/>
                    </w:rPr>
                    <w:t>£2000</w:t>
                  </w:r>
                </w:p>
              </w:tc>
            </w:tr>
            <w:tr w:rsidR="000F21C9" w14:paraId="1D47B191" w14:textId="77777777" w:rsidTr="000F21C9">
              <w:tc>
                <w:tcPr>
                  <w:tcW w:w="2538" w:type="dxa"/>
                </w:tcPr>
                <w:p w14:paraId="09D30FC4" w14:textId="5232459C" w:rsidR="000F21C9" w:rsidRDefault="000F21C9" w:rsidP="000F21C9">
                  <w:pPr>
                    <w:spacing w:line="360" w:lineRule="auto"/>
                    <w:rPr>
                      <w:rFonts w:ascii="Arial" w:hAnsi="Arial" w:cs="Arial"/>
                      <w:sz w:val="24"/>
                      <w:szCs w:val="24"/>
                    </w:rPr>
                  </w:pPr>
                  <w:r w:rsidRPr="00191AAB">
                    <w:rPr>
                      <w:rFonts w:ascii="Arial" w:hAnsi="Arial" w:cs="Arial"/>
                      <w:sz w:val="24"/>
                      <w:szCs w:val="24"/>
                    </w:rPr>
                    <w:t>Irish Language Books/resources</w:t>
                  </w:r>
                </w:p>
              </w:tc>
              <w:tc>
                <w:tcPr>
                  <w:tcW w:w="1108" w:type="dxa"/>
                </w:tcPr>
                <w:p w14:paraId="011075E0" w14:textId="5AC76BCC" w:rsidR="000F21C9" w:rsidRDefault="000F21C9" w:rsidP="000F21C9">
                  <w:pPr>
                    <w:spacing w:line="360" w:lineRule="auto"/>
                    <w:rPr>
                      <w:rFonts w:ascii="Arial" w:hAnsi="Arial" w:cs="Arial"/>
                      <w:sz w:val="24"/>
                      <w:szCs w:val="24"/>
                    </w:rPr>
                  </w:pPr>
                  <w:r w:rsidRPr="00902819">
                    <w:rPr>
                      <w:rFonts w:ascii="Arial" w:hAnsi="Arial" w:cs="Arial"/>
                      <w:sz w:val="24"/>
                      <w:szCs w:val="24"/>
                    </w:rPr>
                    <w:t>£1000</w:t>
                  </w:r>
                </w:p>
              </w:tc>
              <w:tc>
                <w:tcPr>
                  <w:tcW w:w="1440" w:type="dxa"/>
                </w:tcPr>
                <w:p w14:paraId="6F86B12B" w14:textId="2F7F5271" w:rsidR="000F21C9" w:rsidRDefault="000F21C9" w:rsidP="000F21C9">
                  <w:pPr>
                    <w:spacing w:line="360" w:lineRule="auto"/>
                    <w:rPr>
                      <w:rFonts w:ascii="Arial" w:hAnsi="Arial" w:cs="Arial"/>
                      <w:sz w:val="24"/>
                      <w:szCs w:val="24"/>
                    </w:rPr>
                  </w:pPr>
                  <w:r w:rsidRPr="00902819">
                    <w:rPr>
                      <w:rFonts w:ascii="Arial" w:hAnsi="Arial" w:cs="Arial"/>
                      <w:sz w:val="24"/>
                      <w:szCs w:val="24"/>
                    </w:rPr>
                    <w:t>£500</w:t>
                  </w:r>
                </w:p>
              </w:tc>
            </w:tr>
            <w:tr w:rsidR="000F21C9" w14:paraId="584154DF" w14:textId="77777777" w:rsidTr="000F21C9">
              <w:tc>
                <w:tcPr>
                  <w:tcW w:w="2538" w:type="dxa"/>
                </w:tcPr>
                <w:p w14:paraId="6273B8C1" w14:textId="6DA54477" w:rsidR="000F21C9" w:rsidRDefault="000F21C9" w:rsidP="000F21C9">
                  <w:pPr>
                    <w:spacing w:line="360" w:lineRule="auto"/>
                    <w:rPr>
                      <w:rFonts w:ascii="Arial" w:hAnsi="Arial" w:cs="Arial"/>
                      <w:sz w:val="24"/>
                      <w:szCs w:val="24"/>
                    </w:rPr>
                  </w:pPr>
                  <w:r w:rsidRPr="00191AAB">
                    <w:rPr>
                      <w:rFonts w:ascii="Arial" w:hAnsi="Arial" w:cs="Arial"/>
                      <w:sz w:val="24"/>
                      <w:szCs w:val="24"/>
                    </w:rPr>
                    <w:t>Guest Speakers</w:t>
                  </w:r>
                </w:p>
              </w:tc>
              <w:tc>
                <w:tcPr>
                  <w:tcW w:w="1108" w:type="dxa"/>
                </w:tcPr>
                <w:p w14:paraId="0C839CFB" w14:textId="428A9104" w:rsidR="000F21C9" w:rsidRDefault="000F21C9" w:rsidP="000F21C9">
                  <w:pPr>
                    <w:spacing w:line="360" w:lineRule="auto"/>
                    <w:rPr>
                      <w:rFonts w:ascii="Arial" w:hAnsi="Arial" w:cs="Arial"/>
                      <w:sz w:val="24"/>
                      <w:szCs w:val="24"/>
                    </w:rPr>
                  </w:pPr>
                  <w:r w:rsidRPr="00902819">
                    <w:rPr>
                      <w:rFonts w:ascii="Arial" w:hAnsi="Arial" w:cs="Arial"/>
                      <w:sz w:val="24"/>
                      <w:szCs w:val="24"/>
                    </w:rPr>
                    <w:t>£</w:t>
                  </w:r>
                  <w:r>
                    <w:rPr>
                      <w:rFonts w:ascii="Arial" w:hAnsi="Arial" w:cs="Arial"/>
                      <w:sz w:val="24"/>
                      <w:szCs w:val="24"/>
                    </w:rPr>
                    <w:t>10</w:t>
                  </w:r>
                  <w:r w:rsidRPr="00902819">
                    <w:rPr>
                      <w:rFonts w:ascii="Arial" w:hAnsi="Arial" w:cs="Arial"/>
                      <w:sz w:val="24"/>
                      <w:szCs w:val="24"/>
                    </w:rPr>
                    <w:t>00</w:t>
                  </w:r>
                </w:p>
              </w:tc>
              <w:tc>
                <w:tcPr>
                  <w:tcW w:w="1440" w:type="dxa"/>
                </w:tcPr>
                <w:p w14:paraId="302A0CFF" w14:textId="58EA29BB" w:rsidR="000F21C9" w:rsidRDefault="000F21C9" w:rsidP="000F21C9">
                  <w:pPr>
                    <w:spacing w:line="360" w:lineRule="auto"/>
                    <w:rPr>
                      <w:rFonts w:ascii="Arial" w:hAnsi="Arial" w:cs="Arial"/>
                      <w:sz w:val="24"/>
                      <w:szCs w:val="24"/>
                    </w:rPr>
                  </w:pPr>
                  <w:r w:rsidRPr="00902819">
                    <w:rPr>
                      <w:rFonts w:ascii="Arial" w:hAnsi="Arial" w:cs="Arial"/>
                      <w:sz w:val="24"/>
                      <w:szCs w:val="24"/>
                    </w:rPr>
                    <w:t>£500</w:t>
                  </w:r>
                </w:p>
              </w:tc>
            </w:tr>
            <w:tr w:rsidR="000F21C9" w14:paraId="14B9F312" w14:textId="77777777" w:rsidTr="000F21C9">
              <w:tc>
                <w:tcPr>
                  <w:tcW w:w="2538" w:type="dxa"/>
                </w:tcPr>
                <w:p w14:paraId="5D61DEBA" w14:textId="585BA2F8" w:rsidR="000F21C9" w:rsidRDefault="000F21C9" w:rsidP="000F21C9">
                  <w:pPr>
                    <w:spacing w:line="360" w:lineRule="auto"/>
                    <w:rPr>
                      <w:rFonts w:ascii="Arial" w:hAnsi="Arial" w:cs="Arial"/>
                      <w:sz w:val="24"/>
                      <w:szCs w:val="24"/>
                    </w:rPr>
                  </w:pPr>
                  <w:r w:rsidRPr="00F529EF">
                    <w:rPr>
                      <w:rFonts w:ascii="Arial" w:hAnsi="Arial" w:cs="Arial"/>
                      <w:sz w:val="24"/>
                      <w:szCs w:val="24"/>
                    </w:rPr>
                    <w:t>Bus hire for annual trip</w:t>
                  </w:r>
                </w:p>
              </w:tc>
              <w:tc>
                <w:tcPr>
                  <w:tcW w:w="1108" w:type="dxa"/>
                </w:tcPr>
                <w:p w14:paraId="0EAA7F1B" w14:textId="2A4FDEA0" w:rsidR="000F21C9" w:rsidRDefault="000F21C9" w:rsidP="000F21C9">
                  <w:pPr>
                    <w:spacing w:line="360" w:lineRule="auto"/>
                    <w:rPr>
                      <w:rFonts w:ascii="Arial" w:hAnsi="Arial" w:cs="Arial"/>
                      <w:sz w:val="24"/>
                      <w:szCs w:val="24"/>
                    </w:rPr>
                  </w:pPr>
                  <w:r w:rsidRPr="0003466D">
                    <w:rPr>
                      <w:rFonts w:ascii="Arial" w:hAnsi="Arial" w:cs="Arial"/>
                      <w:sz w:val="24"/>
                      <w:szCs w:val="24"/>
                    </w:rPr>
                    <w:t>£1500</w:t>
                  </w:r>
                </w:p>
              </w:tc>
              <w:tc>
                <w:tcPr>
                  <w:tcW w:w="1440" w:type="dxa"/>
                </w:tcPr>
                <w:p w14:paraId="3DDAFA1D" w14:textId="551C64FC" w:rsidR="000F21C9" w:rsidRDefault="000F21C9" w:rsidP="000F21C9">
                  <w:pPr>
                    <w:spacing w:line="360" w:lineRule="auto"/>
                    <w:rPr>
                      <w:rFonts w:ascii="Arial" w:hAnsi="Arial" w:cs="Arial"/>
                      <w:sz w:val="24"/>
                      <w:szCs w:val="24"/>
                    </w:rPr>
                  </w:pPr>
                  <w:r w:rsidRPr="0003466D">
                    <w:rPr>
                      <w:rFonts w:ascii="Arial" w:hAnsi="Arial" w:cs="Arial"/>
                      <w:sz w:val="24"/>
                      <w:szCs w:val="24"/>
                    </w:rPr>
                    <w:t>£1500</w:t>
                  </w:r>
                </w:p>
              </w:tc>
            </w:tr>
            <w:tr w:rsidR="000F21C9" w14:paraId="4931AC5B" w14:textId="77777777" w:rsidTr="000F21C9">
              <w:tc>
                <w:tcPr>
                  <w:tcW w:w="2538" w:type="dxa"/>
                </w:tcPr>
                <w:p w14:paraId="72E780AA" w14:textId="0E519716" w:rsidR="000F21C9" w:rsidRDefault="000F21C9" w:rsidP="000F21C9">
                  <w:pPr>
                    <w:spacing w:line="360" w:lineRule="auto"/>
                    <w:rPr>
                      <w:rFonts w:ascii="Arial" w:hAnsi="Arial" w:cs="Arial"/>
                      <w:sz w:val="24"/>
                      <w:szCs w:val="24"/>
                    </w:rPr>
                  </w:pPr>
                  <w:r w:rsidRPr="00902819">
                    <w:rPr>
                      <w:rFonts w:ascii="Arial" w:hAnsi="Arial" w:cs="Arial"/>
                      <w:sz w:val="24"/>
                      <w:szCs w:val="24"/>
                    </w:rPr>
                    <w:t xml:space="preserve">Seachtain na Gaeilge Event </w:t>
                  </w:r>
                </w:p>
              </w:tc>
              <w:tc>
                <w:tcPr>
                  <w:tcW w:w="1108" w:type="dxa"/>
                </w:tcPr>
                <w:p w14:paraId="363FECA0" w14:textId="3D5AEE9D" w:rsidR="000F21C9" w:rsidRDefault="000F21C9" w:rsidP="000F21C9">
                  <w:pPr>
                    <w:spacing w:line="360" w:lineRule="auto"/>
                    <w:rPr>
                      <w:rFonts w:ascii="Arial" w:hAnsi="Arial" w:cs="Arial"/>
                      <w:sz w:val="24"/>
                      <w:szCs w:val="24"/>
                    </w:rPr>
                  </w:pPr>
                  <w:r w:rsidRPr="00553117">
                    <w:rPr>
                      <w:rFonts w:ascii="Arial" w:hAnsi="Arial" w:cs="Arial"/>
                      <w:sz w:val="24"/>
                      <w:szCs w:val="24"/>
                    </w:rPr>
                    <w:t>£</w:t>
                  </w:r>
                  <w:r>
                    <w:rPr>
                      <w:rFonts w:ascii="Arial" w:hAnsi="Arial" w:cs="Arial"/>
                      <w:sz w:val="24"/>
                      <w:szCs w:val="24"/>
                    </w:rPr>
                    <w:t>10</w:t>
                  </w:r>
                  <w:r w:rsidRPr="00553117">
                    <w:rPr>
                      <w:rFonts w:ascii="Arial" w:hAnsi="Arial" w:cs="Arial"/>
                      <w:sz w:val="24"/>
                      <w:szCs w:val="24"/>
                    </w:rPr>
                    <w:t>00</w:t>
                  </w:r>
                </w:p>
              </w:tc>
              <w:tc>
                <w:tcPr>
                  <w:tcW w:w="1440" w:type="dxa"/>
                </w:tcPr>
                <w:p w14:paraId="4D657B22" w14:textId="6480D96B" w:rsidR="000F21C9" w:rsidRDefault="000F21C9" w:rsidP="000F21C9">
                  <w:pPr>
                    <w:spacing w:line="360" w:lineRule="auto"/>
                    <w:rPr>
                      <w:rFonts w:ascii="Arial" w:hAnsi="Arial" w:cs="Arial"/>
                      <w:sz w:val="24"/>
                      <w:szCs w:val="24"/>
                    </w:rPr>
                  </w:pPr>
                  <w:r w:rsidRPr="00553117">
                    <w:rPr>
                      <w:rFonts w:ascii="Arial" w:hAnsi="Arial" w:cs="Arial"/>
                      <w:sz w:val="24"/>
                      <w:szCs w:val="24"/>
                    </w:rPr>
                    <w:t>£1000</w:t>
                  </w:r>
                </w:p>
              </w:tc>
            </w:tr>
            <w:tr w:rsidR="000F21C9" w14:paraId="1E7B6DBB" w14:textId="77777777" w:rsidTr="000F21C9">
              <w:tc>
                <w:tcPr>
                  <w:tcW w:w="2538" w:type="dxa"/>
                </w:tcPr>
                <w:p w14:paraId="480D9A03" w14:textId="6B1DF118" w:rsidR="000F21C9" w:rsidRDefault="000F21C9" w:rsidP="000F21C9">
                  <w:pPr>
                    <w:spacing w:line="360" w:lineRule="auto"/>
                    <w:rPr>
                      <w:rFonts w:ascii="Arial" w:hAnsi="Arial" w:cs="Arial"/>
                      <w:sz w:val="24"/>
                      <w:szCs w:val="24"/>
                    </w:rPr>
                  </w:pPr>
                  <w:r w:rsidRPr="00902819">
                    <w:rPr>
                      <w:rFonts w:ascii="Arial" w:hAnsi="Arial" w:cs="Arial"/>
                      <w:sz w:val="24"/>
                      <w:szCs w:val="24"/>
                    </w:rPr>
                    <w:t>Advertising/promotion</w:t>
                  </w:r>
                </w:p>
              </w:tc>
              <w:tc>
                <w:tcPr>
                  <w:tcW w:w="1108" w:type="dxa"/>
                </w:tcPr>
                <w:p w14:paraId="4CDA3A18" w14:textId="3E21DCA6" w:rsidR="000F21C9" w:rsidRDefault="000F21C9" w:rsidP="000F21C9">
                  <w:pPr>
                    <w:spacing w:line="360" w:lineRule="auto"/>
                    <w:rPr>
                      <w:rFonts w:ascii="Arial" w:hAnsi="Arial" w:cs="Arial"/>
                      <w:sz w:val="24"/>
                      <w:szCs w:val="24"/>
                    </w:rPr>
                  </w:pPr>
                  <w:r w:rsidRPr="00BD7CA9">
                    <w:rPr>
                      <w:rFonts w:ascii="Arial" w:hAnsi="Arial" w:cs="Arial"/>
                      <w:sz w:val="24"/>
                      <w:szCs w:val="24"/>
                    </w:rPr>
                    <w:t>£500</w:t>
                  </w:r>
                </w:p>
              </w:tc>
              <w:tc>
                <w:tcPr>
                  <w:tcW w:w="1440" w:type="dxa"/>
                </w:tcPr>
                <w:p w14:paraId="6AF39A82" w14:textId="341AB308" w:rsidR="000F21C9" w:rsidRDefault="000F21C9" w:rsidP="000F21C9">
                  <w:pPr>
                    <w:spacing w:line="360" w:lineRule="auto"/>
                    <w:rPr>
                      <w:rFonts w:ascii="Arial" w:hAnsi="Arial" w:cs="Arial"/>
                      <w:sz w:val="24"/>
                      <w:szCs w:val="24"/>
                    </w:rPr>
                  </w:pPr>
                  <w:r w:rsidRPr="00BD7CA9">
                    <w:rPr>
                      <w:rFonts w:ascii="Arial" w:hAnsi="Arial" w:cs="Arial"/>
                      <w:sz w:val="24"/>
                      <w:szCs w:val="24"/>
                    </w:rPr>
                    <w:t>£500</w:t>
                  </w:r>
                </w:p>
              </w:tc>
            </w:tr>
            <w:tr w:rsidR="000F21C9" w14:paraId="66679413" w14:textId="77777777" w:rsidTr="000F21C9">
              <w:tc>
                <w:tcPr>
                  <w:tcW w:w="2538" w:type="dxa"/>
                </w:tcPr>
                <w:p w14:paraId="7EAFA390" w14:textId="72F138FF" w:rsidR="000F21C9" w:rsidRDefault="000F21C9" w:rsidP="000F21C9">
                  <w:pPr>
                    <w:spacing w:line="360" w:lineRule="auto"/>
                    <w:rPr>
                      <w:rFonts w:ascii="Arial" w:hAnsi="Arial" w:cs="Arial"/>
                      <w:sz w:val="24"/>
                      <w:szCs w:val="24"/>
                    </w:rPr>
                  </w:pPr>
                  <w:r>
                    <w:rPr>
                      <w:rFonts w:ascii="Arial" w:hAnsi="Arial" w:cs="Arial"/>
                      <w:sz w:val="24"/>
                      <w:szCs w:val="24"/>
                    </w:rPr>
                    <w:t>Total</w:t>
                  </w:r>
                </w:p>
              </w:tc>
              <w:tc>
                <w:tcPr>
                  <w:tcW w:w="1108" w:type="dxa"/>
                </w:tcPr>
                <w:p w14:paraId="3322D602" w14:textId="7F5314DE" w:rsidR="000F21C9" w:rsidRDefault="000F21C9" w:rsidP="000F21C9">
                  <w:pPr>
                    <w:spacing w:line="360" w:lineRule="auto"/>
                    <w:rPr>
                      <w:rFonts w:ascii="Arial" w:hAnsi="Arial" w:cs="Arial"/>
                      <w:sz w:val="24"/>
                      <w:szCs w:val="24"/>
                    </w:rPr>
                  </w:pPr>
                  <w:r w:rsidRPr="00C43926">
                    <w:rPr>
                      <w:rFonts w:ascii="Arial" w:hAnsi="Arial" w:cs="Arial"/>
                      <w:sz w:val="24"/>
                      <w:szCs w:val="24"/>
                    </w:rPr>
                    <w:t>£1</w:t>
                  </w:r>
                  <w:r>
                    <w:rPr>
                      <w:rFonts w:ascii="Arial" w:hAnsi="Arial" w:cs="Arial"/>
                      <w:sz w:val="24"/>
                      <w:szCs w:val="24"/>
                    </w:rPr>
                    <w:t>7,</w:t>
                  </w:r>
                  <w:r w:rsidRPr="00C43926">
                    <w:rPr>
                      <w:rFonts w:ascii="Arial" w:hAnsi="Arial" w:cs="Arial"/>
                      <w:sz w:val="24"/>
                      <w:szCs w:val="24"/>
                    </w:rPr>
                    <w:t>000</w:t>
                  </w:r>
                </w:p>
              </w:tc>
              <w:tc>
                <w:tcPr>
                  <w:tcW w:w="1440" w:type="dxa"/>
                </w:tcPr>
                <w:p w14:paraId="5A78C698" w14:textId="3154761F" w:rsidR="000F21C9" w:rsidRDefault="000F21C9" w:rsidP="000F21C9">
                  <w:pPr>
                    <w:spacing w:line="360" w:lineRule="auto"/>
                    <w:rPr>
                      <w:rFonts w:ascii="Arial" w:hAnsi="Arial" w:cs="Arial"/>
                      <w:sz w:val="24"/>
                      <w:szCs w:val="24"/>
                    </w:rPr>
                  </w:pPr>
                  <w:r w:rsidRPr="00C43926">
                    <w:rPr>
                      <w:rFonts w:ascii="Arial" w:hAnsi="Arial" w:cs="Arial"/>
                      <w:sz w:val="24"/>
                      <w:szCs w:val="24"/>
                    </w:rPr>
                    <w:t>£</w:t>
                  </w:r>
                  <w:r>
                    <w:rPr>
                      <w:rFonts w:ascii="Arial" w:hAnsi="Arial" w:cs="Arial"/>
                      <w:sz w:val="24"/>
                      <w:szCs w:val="24"/>
                    </w:rPr>
                    <w:t>6,0</w:t>
                  </w:r>
                  <w:r w:rsidRPr="00C43926">
                    <w:rPr>
                      <w:rFonts w:ascii="Arial" w:hAnsi="Arial" w:cs="Arial"/>
                      <w:sz w:val="24"/>
                      <w:szCs w:val="24"/>
                    </w:rPr>
                    <w:t>00</w:t>
                  </w:r>
                </w:p>
              </w:tc>
            </w:tr>
          </w:tbl>
          <w:p w14:paraId="2BB50ECD" w14:textId="77777777" w:rsidR="00120D09" w:rsidRPr="00902819" w:rsidRDefault="00120D09" w:rsidP="00902819">
            <w:pPr>
              <w:spacing w:line="360" w:lineRule="auto"/>
              <w:rPr>
                <w:rFonts w:ascii="Arial" w:hAnsi="Arial" w:cs="Arial"/>
                <w:sz w:val="24"/>
                <w:szCs w:val="24"/>
              </w:rPr>
            </w:pPr>
          </w:p>
          <w:p w14:paraId="2DF7F932" w14:textId="77777777" w:rsidR="00FA7926" w:rsidRPr="00902819" w:rsidRDefault="00FA7926" w:rsidP="00902819">
            <w:pPr>
              <w:spacing w:line="360" w:lineRule="auto"/>
              <w:rPr>
                <w:rFonts w:ascii="Arial" w:hAnsi="Arial" w:cs="Arial"/>
                <w:sz w:val="24"/>
                <w:szCs w:val="24"/>
              </w:rPr>
            </w:pPr>
            <w:r w:rsidRPr="00902819">
              <w:rPr>
                <w:rFonts w:ascii="Arial" w:hAnsi="Arial" w:cs="Arial"/>
                <w:sz w:val="24"/>
                <w:szCs w:val="24"/>
              </w:rPr>
              <w:t>Ineligible items and activities are listed in the Community Investment Programme Document.</w:t>
            </w:r>
          </w:p>
          <w:p w14:paraId="541F7608" w14:textId="77777777" w:rsidR="00636BB7" w:rsidRDefault="00636BB7" w:rsidP="00902819">
            <w:pPr>
              <w:spacing w:line="360" w:lineRule="auto"/>
              <w:rPr>
                <w:rFonts w:ascii="Arial" w:hAnsi="Arial" w:cs="Arial"/>
                <w:sz w:val="24"/>
                <w:szCs w:val="24"/>
              </w:rPr>
            </w:pPr>
          </w:p>
          <w:p w14:paraId="7D54E91F" w14:textId="77777777" w:rsidR="0041496F" w:rsidRDefault="0041496F" w:rsidP="00902819">
            <w:pPr>
              <w:spacing w:line="360" w:lineRule="auto"/>
              <w:rPr>
                <w:rFonts w:ascii="Arial" w:hAnsi="Arial" w:cs="Arial"/>
                <w:sz w:val="24"/>
                <w:szCs w:val="24"/>
              </w:rPr>
            </w:pPr>
          </w:p>
          <w:p w14:paraId="7B570430" w14:textId="77777777" w:rsidR="0041496F" w:rsidRDefault="0041496F" w:rsidP="00902819">
            <w:pPr>
              <w:spacing w:line="360" w:lineRule="auto"/>
              <w:rPr>
                <w:rFonts w:ascii="Arial" w:hAnsi="Arial" w:cs="Arial"/>
                <w:sz w:val="24"/>
                <w:szCs w:val="24"/>
              </w:rPr>
            </w:pPr>
          </w:p>
          <w:p w14:paraId="000A8D4B" w14:textId="77777777" w:rsidR="0041496F" w:rsidRPr="00902819" w:rsidRDefault="0041496F" w:rsidP="00902819">
            <w:pPr>
              <w:spacing w:line="360" w:lineRule="auto"/>
              <w:rPr>
                <w:rFonts w:ascii="Arial" w:hAnsi="Arial" w:cs="Arial"/>
                <w:sz w:val="24"/>
                <w:szCs w:val="24"/>
              </w:rPr>
            </w:pPr>
          </w:p>
          <w:p w14:paraId="079D45B4" w14:textId="77777777" w:rsidR="00FA7926" w:rsidRPr="000F21C9" w:rsidRDefault="00FA7926" w:rsidP="00902819">
            <w:pPr>
              <w:spacing w:line="360" w:lineRule="auto"/>
              <w:rPr>
                <w:rFonts w:ascii="Arial" w:hAnsi="Arial" w:cs="Arial"/>
                <w:b/>
                <w:bCs/>
                <w:sz w:val="24"/>
                <w:szCs w:val="24"/>
              </w:rPr>
            </w:pPr>
            <w:r w:rsidRPr="000F21C9">
              <w:rPr>
                <w:rFonts w:ascii="Arial" w:hAnsi="Arial" w:cs="Arial"/>
                <w:b/>
                <w:bCs/>
                <w:sz w:val="24"/>
                <w:szCs w:val="24"/>
              </w:rPr>
              <w:lastRenderedPageBreak/>
              <w:t>Q23.  Please list below your anticipated income for the project.</w:t>
            </w:r>
          </w:p>
          <w:p w14:paraId="53D4D8E8" w14:textId="25343D86" w:rsidR="00B237C2" w:rsidRDefault="00FA7926" w:rsidP="00902819">
            <w:pPr>
              <w:spacing w:line="360" w:lineRule="auto"/>
              <w:rPr>
                <w:rFonts w:ascii="Arial" w:hAnsi="Arial" w:cs="Arial"/>
                <w:sz w:val="24"/>
                <w:szCs w:val="24"/>
              </w:rPr>
            </w:pPr>
            <w:r w:rsidRPr="00902819">
              <w:rPr>
                <w:rFonts w:ascii="Arial" w:hAnsi="Arial" w:cs="Arial"/>
                <w:sz w:val="24"/>
                <w:szCs w:val="24"/>
              </w:rPr>
              <w:t xml:space="preserve">Example Income table </w:t>
            </w:r>
          </w:p>
          <w:p w14:paraId="14E613B2" w14:textId="77777777" w:rsidR="000F21C9" w:rsidRPr="00902819" w:rsidRDefault="000F21C9" w:rsidP="00902819">
            <w:pPr>
              <w:spacing w:line="360" w:lineRule="auto"/>
              <w:rPr>
                <w:rFonts w:ascii="Arial" w:hAnsi="Arial" w:cs="Arial"/>
                <w:sz w:val="24"/>
                <w:szCs w:val="24"/>
              </w:rPr>
            </w:pPr>
          </w:p>
          <w:tbl>
            <w:tblPr>
              <w:tblStyle w:val="TableGrid"/>
              <w:tblW w:w="0" w:type="auto"/>
              <w:tblLook w:val="04A0" w:firstRow="1" w:lastRow="0" w:firstColumn="1" w:lastColumn="0" w:noHBand="0" w:noVBand="1"/>
            </w:tblPr>
            <w:tblGrid>
              <w:gridCol w:w="2543"/>
              <w:gridCol w:w="2543"/>
            </w:tblGrid>
            <w:tr w:rsidR="000F21C9" w14:paraId="50638A9E" w14:textId="77777777" w:rsidTr="000F21C9">
              <w:tc>
                <w:tcPr>
                  <w:tcW w:w="2543" w:type="dxa"/>
                </w:tcPr>
                <w:p w14:paraId="54A417DF" w14:textId="77777777" w:rsidR="000F21C9" w:rsidRPr="00902819" w:rsidRDefault="000F21C9" w:rsidP="000F21C9">
                  <w:pPr>
                    <w:spacing w:line="360" w:lineRule="auto"/>
                    <w:rPr>
                      <w:rFonts w:ascii="Arial" w:hAnsi="Arial" w:cs="Arial"/>
                      <w:sz w:val="24"/>
                      <w:szCs w:val="24"/>
                    </w:rPr>
                  </w:pPr>
                  <w:r w:rsidRPr="00902819">
                    <w:rPr>
                      <w:rFonts w:ascii="Arial" w:hAnsi="Arial" w:cs="Arial"/>
                      <w:sz w:val="24"/>
                      <w:szCs w:val="24"/>
                    </w:rPr>
                    <w:t>Income Source</w:t>
                  </w:r>
                </w:p>
                <w:p w14:paraId="72F7051A" w14:textId="77777777" w:rsidR="000F21C9" w:rsidRDefault="000F21C9" w:rsidP="00902819">
                  <w:pPr>
                    <w:spacing w:line="360" w:lineRule="auto"/>
                    <w:rPr>
                      <w:rFonts w:ascii="Arial" w:hAnsi="Arial" w:cs="Arial"/>
                      <w:sz w:val="24"/>
                      <w:szCs w:val="24"/>
                    </w:rPr>
                  </w:pPr>
                </w:p>
              </w:tc>
              <w:tc>
                <w:tcPr>
                  <w:tcW w:w="2543" w:type="dxa"/>
                </w:tcPr>
                <w:p w14:paraId="098BB9CC" w14:textId="73AC85A3" w:rsidR="000F21C9" w:rsidRDefault="000F21C9" w:rsidP="00902819">
                  <w:pPr>
                    <w:spacing w:line="360" w:lineRule="auto"/>
                    <w:rPr>
                      <w:rFonts w:ascii="Arial" w:hAnsi="Arial" w:cs="Arial"/>
                      <w:sz w:val="24"/>
                      <w:szCs w:val="24"/>
                    </w:rPr>
                  </w:pPr>
                  <w:r w:rsidRPr="00902819">
                    <w:rPr>
                      <w:rFonts w:ascii="Arial" w:hAnsi="Arial" w:cs="Arial"/>
                      <w:sz w:val="24"/>
                      <w:szCs w:val="24"/>
                    </w:rPr>
                    <w:t>Anticipated Annual Income</w:t>
                  </w:r>
                </w:p>
              </w:tc>
            </w:tr>
            <w:tr w:rsidR="000F21C9" w14:paraId="7350DBEB" w14:textId="77777777" w:rsidTr="000F21C9">
              <w:tc>
                <w:tcPr>
                  <w:tcW w:w="2543" w:type="dxa"/>
                </w:tcPr>
                <w:p w14:paraId="15C9C27E" w14:textId="2F591804" w:rsidR="000F21C9" w:rsidRDefault="000F21C9" w:rsidP="000F21C9">
                  <w:pPr>
                    <w:spacing w:line="360" w:lineRule="auto"/>
                    <w:rPr>
                      <w:rFonts w:ascii="Arial" w:hAnsi="Arial" w:cs="Arial"/>
                      <w:sz w:val="24"/>
                      <w:szCs w:val="24"/>
                    </w:rPr>
                  </w:pPr>
                  <w:proofErr w:type="spellStart"/>
                  <w:r w:rsidRPr="00AB25E6">
                    <w:rPr>
                      <w:rFonts w:ascii="Arial" w:hAnsi="Arial" w:cs="Arial"/>
                      <w:sz w:val="24"/>
                      <w:szCs w:val="24"/>
                    </w:rPr>
                    <w:t>Foras</w:t>
                  </w:r>
                  <w:proofErr w:type="spellEnd"/>
                  <w:r w:rsidRPr="00AB25E6">
                    <w:rPr>
                      <w:rFonts w:ascii="Arial" w:hAnsi="Arial" w:cs="Arial"/>
                      <w:sz w:val="24"/>
                      <w:szCs w:val="24"/>
                    </w:rPr>
                    <w:t xml:space="preserve"> na Gaeilge</w:t>
                  </w:r>
                </w:p>
              </w:tc>
              <w:tc>
                <w:tcPr>
                  <w:tcW w:w="2543" w:type="dxa"/>
                </w:tcPr>
                <w:p w14:paraId="78370F3F" w14:textId="07FB1A36" w:rsidR="000F21C9" w:rsidRDefault="000F21C9" w:rsidP="000F21C9">
                  <w:pPr>
                    <w:spacing w:line="360" w:lineRule="auto"/>
                    <w:rPr>
                      <w:rFonts w:ascii="Arial" w:hAnsi="Arial" w:cs="Arial"/>
                      <w:sz w:val="24"/>
                      <w:szCs w:val="24"/>
                    </w:rPr>
                  </w:pPr>
                  <w:r w:rsidRPr="00AB25E6">
                    <w:rPr>
                      <w:rFonts w:ascii="Arial" w:hAnsi="Arial" w:cs="Arial"/>
                      <w:sz w:val="24"/>
                      <w:szCs w:val="24"/>
                    </w:rPr>
                    <w:t>£4,000</w:t>
                  </w:r>
                </w:p>
              </w:tc>
            </w:tr>
            <w:tr w:rsidR="000F21C9" w14:paraId="50FA359A" w14:textId="77777777" w:rsidTr="000F21C9">
              <w:tc>
                <w:tcPr>
                  <w:tcW w:w="2543" w:type="dxa"/>
                </w:tcPr>
                <w:p w14:paraId="0011C647" w14:textId="67D806BB" w:rsidR="000F21C9" w:rsidRDefault="000F21C9" w:rsidP="000F21C9">
                  <w:pPr>
                    <w:spacing w:line="360" w:lineRule="auto"/>
                    <w:rPr>
                      <w:rFonts w:ascii="Arial" w:hAnsi="Arial" w:cs="Arial"/>
                      <w:sz w:val="24"/>
                      <w:szCs w:val="24"/>
                    </w:rPr>
                  </w:pPr>
                  <w:r w:rsidRPr="000F21C9">
                    <w:rPr>
                      <w:rFonts w:ascii="Arial" w:hAnsi="Arial" w:cs="Arial"/>
                      <w:sz w:val="24"/>
                      <w:szCs w:val="24"/>
                    </w:rPr>
                    <w:t>Irish Language Investment Fund</w:t>
                  </w:r>
                </w:p>
              </w:tc>
              <w:tc>
                <w:tcPr>
                  <w:tcW w:w="2543" w:type="dxa"/>
                </w:tcPr>
                <w:p w14:paraId="44F047AB" w14:textId="196999AF" w:rsidR="000F21C9" w:rsidRDefault="000F21C9" w:rsidP="000F21C9">
                  <w:pPr>
                    <w:spacing w:line="360" w:lineRule="auto"/>
                    <w:rPr>
                      <w:rFonts w:ascii="Arial" w:hAnsi="Arial" w:cs="Arial"/>
                      <w:sz w:val="24"/>
                      <w:szCs w:val="24"/>
                    </w:rPr>
                  </w:pPr>
                  <w:r w:rsidRPr="00AB25E6">
                    <w:rPr>
                      <w:rFonts w:ascii="Arial" w:hAnsi="Arial" w:cs="Arial"/>
                      <w:sz w:val="24"/>
                      <w:szCs w:val="24"/>
                    </w:rPr>
                    <w:t>£5,000</w:t>
                  </w:r>
                </w:p>
              </w:tc>
            </w:tr>
            <w:tr w:rsidR="000F21C9" w14:paraId="11A5D2F1" w14:textId="77777777" w:rsidTr="000F21C9">
              <w:tc>
                <w:tcPr>
                  <w:tcW w:w="2543" w:type="dxa"/>
                </w:tcPr>
                <w:p w14:paraId="29E72B30" w14:textId="4BB9160D" w:rsidR="000F21C9" w:rsidRDefault="000F21C9" w:rsidP="000F21C9">
                  <w:pPr>
                    <w:spacing w:line="360" w:lineRule="auto"/>
                    <w:rPr>
                      <w:rFonts w:ascii="Arial" w:hAnsi="Arial" w:cs="Arial"/>
                      <w:sz w:val="24"/>
                      <w:szCs w:val="24"/>
                    </w:rPr>
                  </w:pPr>
                  <w:r w:rsidRPr="00AB25E6">
                    <w:rPr>
                      <w:rFonts w:ascii="Arial" w:hAnsi="Arial" w:cs="Arial"/>
                      <w:sz w:val="24"/>
                      <w:szCs w:val="24"/>
                    </w:rPr>
                    <w:t xml:space="preserve">The </w:t>
                  </w:r>
                  <w:proofErr w:type="spellStart"/>
                  <w:r w:rsidRPr="00AB25E6">
                    <w:rPr>
                      <w:rFonts w:ascii="Arial" w:hAnsi="Arial" w:cs="Arial"/>
                      <w:sz w:val="24"/>
                      <w:szCs w:val="24"/>
                    </w:rPr>
                    <w:t>Ultach</w:t>
                  </w:r>
                  <w:proofErr w:type="spellEnd"/>
                  <w:r w:rsidRPr="00AB25E6">
                    <w:rPr>
                      <w:rFonts w:ascii="Arial" w:hAnsi="Arial" w:cs="Arial"/>
                      <w:sz w:val="24"/>
                      <w:szCs w:val="24"/>
                    </w:rPr>
                    <w:t xml:space="preserve"> Fund </w:t>
                  </w:r>
                </w:p>
              </w:tc>
              <w:tc>
                <w:tcPr>
                  <w:tcW w:w="2543" w:type="dxa"/>
                </w:tcPr>
                <w:p w14:paraId="2470ACE7" w14:textId="168FBDD4" w:rsidR="000F21C9" w:rsidRDefault="000F21C9" w:rsidP="000F21C9">
                  <w:pPr>
                    <w:spacing w:line="360" w:lineRule="auto"/>
                    <w:rPr>
                      <w:rFonts w:ascii="Arial" w:hAnsi="Arial" w:cs="Arial"/>
                      <w:sz w:val="24"/>
                      <w:szCs w:val="24"/>
                    </w:rPr>
                  </w:pPr>
                  <w:r w:rsidRPr="00AB25E6">
                    <w:rPr>
                      <w:rFonts w:ascii="Arial" w:hAnsi="Arial" w:cs="Arial"/>
                      <w:sz w:val="24"/>
                      <w:szCs w:val="24"/>
                    </w:rPr>
                    <w:t>£1,000</w:t>
                  </w:r>
                </w:p>
              </w:tc>
            </w:tr>
            <w:tr w:rsidR="000F21C9" w14:paraId="312F5594" w14:textId="77777777" w:rsidTr="000F21C9">
              <w:tc>
                <w:tcPr>
                  <w:tcW w:w="2543" w:type="dxa"/>
                </w:tcPr>
                <w:p w14:paraId="219A23CC" w14:textId="3CF33B1B" w:rsidR="000F21C9" w:rsidRDefault="000F21C9" w:rsidP="000F21C9">
                  <w:pPr>
                    <w:spacing w:line="360" w:lineRule="auto"/>
                    <w:rPr>
                      <w:rFonts w:ascii="Arial" w:hAnsi="Arial" w:cs="Arial"/>
                      <w:sz w:val="24"/>
                      <w:szCs w:val="24"/>
                    </w:rPr>
                  </w:pPr>
                  <w:r w:rsidRPr="00AB25E6">
                    <w:rPr>
                      <w:rFonts w:ascii="Arial" w:hAnsi="Arial" w:cs="Arial"/>
                      <w:sz w:val="24"/>
                      <w:szCs w:val="24"/>
                    </w:rPr>
                    <w:t xml:space="preserve">Registration Fees </w:t>
                  </w:r>
                </w:p>
              </w:tc>
              <w:tc>
                <w:tcPr>
                  <w:tcW w:w="2543" w:type="dxa"/>
                </w:tcPr>
                <w:p w14:paraId="315BFE16" w14:textId="5A2F4A02" w:rsidR="000F21C9" w:rsidRDefault="000F21C9" w:rsidP="000F21C9">
                  <w:pPr>
                    <w:spacing w:line="360" w:lineRule="auto"/>
                    <w:rPr>
                      <w:rFonts w:ascii="Arial" w:hAnsi="Arial" w:cs="Arial"/>
                      <w:sz w:val="24"/>
                      <w:szCs w:val="24"/>
                    </w:rPr>
                  </w:pPr>
                  <w:r w:rsidRPr="00AB25E6">
                    <w:rPr>
                      <w:rFonts w:ascii="Arial" w:hAnsi="Arial" w:cs="Arial"/>
                      <w:sz w:val="24"/>
                      <w:szCs w:val="24"/>
                    </w:rPr>
                    <w:t>£500</w:t>
                  </w:r>
                </w:p>
              </w:tc>
            </w:tr>
            <w:tr w:rsidR="000F21C9" w14:paraId="615EB289" w14:textId="77777777" w:rsidTr="000F21C9">
              <w:tc>
                <w:tcPr>
                  <w:tcW w:w="2543" w:type="dxa"/>
                </w:tcPr>
                <w:p w14:paraId="7FF2E275" w14:textId="2A05EF3A" w:rsidR="000F21C9" w:rsidRDefault="000F21C9" w:rsidP="000F21C9">
                  <w:pPr>
                    <w:spacing w:line="360" w:lineRule="auto"/>
                    <w:rPr>
                      <w:rFonts w:ascii="Arial" w:hAnsi="Arial" w:cs="Arial"/>
                      <w:sz w:val="24"/>
                      <w:szCs w:val="24"/>
                    </w:rPr>
                  </w:pPr>
                  <w:r w:rsidRPr="00AB25E6">
                    <w:rPr>
                      <w:rFonts w:ascii="Arial" w:hAnsi="Arial" w:cs="Arial"/>
                      <w:sz w:val="24"/>
                      <w:szCs w:val="24"/>
                    </w:rPr>
                    <w:t xml:space="preserve">TOTAL </w:t>
                  </w:r>
                </w:p>
              </w:tc>
              <w:tc>
                <w:tcPr>
                  <w:tcW w:w="2543" w:type="dxa"/>
                </w:tcPr>
                <w:p w14:paraId="23E69E96" w14:textId="40B746FB" w:rsidR="000F21C9" w:rsidRDefault="000F21C9" w:rsidP="000F21C9">
                  <w:pPr>
                    <w:spacing w:line="360" w:lineRule="auto"/>
                    <w:rPr>
                      <w:rFonts w:ascii="Arial" w:hAnsi="Arial" w:cs="Arial"/>
                      <w:sz w:val="24"/>
                      <w:szCs w:val="24"/>
                    </w:rPr>
                  </w:pPr>
                  <w:r w:rsidRPr="00AB25E6">
                    <w:rPr>
                      <w:rFonts w:ascii="Arial" w:hAnsi="Arial" w:cs="Arial"/>
                      <w:sz w:val="24"/>
                      <w:szCs w:val="24"/>
                    </w:rPr>
                    <w:t>£10,500</w:t>
                  </w:r>
                </w:p>
              </w:tc>
            </w:tr>
          </w:tbl>
          <w:p w14:paraId="15CCC464" w14:textId="77777777" w:rsidR="000F21C9" w:rsidRDefault="000F21C9" w:rsidP="00902819">
            <w:pPr>
              <w:spacing w:line="360" w:lineRule="auto"/>
              <w:rPr>
                <w:rFonts w:ascii="Arial" w:hAnsi="Arial" w:cs="Arial"/>
                <w:sz w:val="24"/>
                <w:szCs w:val="24"/>
              </w:rPr>
            </w:pPr>
          </w:p>
          <w:p w14:paraId="35816D85" w14:textId="77777777" w:rsidR="000F21C9" w:rsidRDefault="000F21C9" w:rsidP="00902819">
            <w:pPr>
              <w:spacing w:line="360" w:lineRule="auto"/>
              <w:rPr>
                <w:rFonts w:ascii="Arial" w:hAnsi="Arial" w:cs="Arial"/>
                <w:sz w:val="24"/>
                <w:szCs w:val="24"/>
              </w:rPr>
            </w:pPr>
          </w:p>
          <w:p w14:paraId="2213C9EF" w14:textId="77777777" w:rsidR="00046932" w:rsidRPr="00902819" w:rsidRDefault="00046932" w:rsidP="00902819">
            <w:pPr>
              <w:spacing w:line="360" w:lineRule="auto"/>
              <w:rPr>
                <w:rFonts w:ascii="Arial" w:hAnsi="Arial" w:cs="Arial"/>
                <w:sz w:val="24"/>
                <w:szCs w:val="24"/>
              </w:rPr>
            </w:pPr>
          </w:p>
          <w:p w14:paraId="238DF301" w14:textId="77777777" w:rsidR="00F7262C" w:rsidRPr="000F21C9" w:rsidRDefault="00F7262C" w:rsidP="00902819">
            <w:pPr>
              <w:spacing w:line="360" w:lineRule="auto"/>
              <w:rPr>
                <w:rFonts w:ascii="Arial" w:hAnsi="Arial" w:cs="Arial"/>
                <w:b/>
                <w:bCs/>
                <w:sz w:val="24"/>
                <w:szCs w:val="24"/>
              </w:rPr>
            </w:pPr>
            <w:r w:rsidRPr="000F21C9">
              <w:rPr>
                <w:rFonts w:ascii="Arial" w:hAnsi="Arial" w:cs="Arial"/>
                <w:b/>
                <w:bCs/>
                <w:sz w:val="24"/>
                <w:szCs w:val="24"/>
              </w:rPr>
              <w:t>Q24. Do you want your application to be considered for a 3-year award?</w:t>
            </w:r>
          </w:p>
          <w:p w14:paraId="17B022DD" w14:textId="77777777" w:rsidR="00F7262C" w:rsidRPr="00902819" w:rsidRDefault="00F7262C" w:rsidP="00902819">
            <w:pPr>
              <w:spacing w:line="360" w:lineRule="auto"/>
              <w:rPr>
                <w:rFonts w:ascii="Arial" w:hAnsi="Arial" w:cs="Arial"/>
                <w:sz w:val="24"/>
                <w:szCs w:val="24"/>
              </w:rPr>
            </w:pPr>
            <w:r w:rsidRPr="00902819">
              <w:rPr>
                <w:rFonts w:ascii="Arial" w:hAnsi="Arial" w:cs="Arial"/>
                <w:sz w:val="24"/>
                <w:szCs w:val="24"/>
              </w:rPr>
              <w:t>Selecting ‘Yes’ will mean that, for example, if you are awarded £3000 this coming year (2026/2027), you will be offered the same amount for the next 2 years (subject to budget) without having to re-apply. This will be subject to monitoring of agreed outcomes and annual budget confirmation.</w:t>
            </w:r>
          </w:p>
          <w:p w14:paraId="5B364649" w14:textId="77777777" w:rsidR="00F7262C" w:rsidRPr="00902819" w:rsidRDefault="00F7262C" w:rsidP="00902819">
            <w:pPr>
              <w:spacing w:line="360" w:lineRule="auto"/>
              <w:rPr>
                <w:rFonts w:ascii="Arial" w:hAnsi="Arial" w:cs="Arial"/>
                <w:sz w:val="24"/>
                <w:szCs w:val="24"/>
              </w:rPr>
            </w:pPr>
            <w:r w:rsidRPr="00902819">
              <w:rPr>
                <w:rFonts w:ascii="Arial" w:hAnsi="Arial" w:cs="Arial"/>
                <w:sz w:val="24"/>
                <w:szCs w:val="24"/>
              </w:rPr>
              <w:t>Selecting “No” will mean that your application will only be considered for this coming year (2026/2027) and you may not have an opportunity to re-apply until 2029.</w:t>
            </w:r>
          </w:p>
          <w:p w14:paraId="47A8CF67" w14:textId="77777777" w:rsidR="00636BB7" w:rsidRPr="00902819" w:rsidRDefault="00636BB7" w:rsidP="00902819">
            <w:pPr>
              <w:spacing w:line="360" w:lineRule="auto"/>
              <w:rPr>
                <w:rFonts w:ascii="Arial" w:hAnsi="Arial" w:cs="Arial"/>
                <w:b/>
                <w:bCs/>
                <w:sz w:val="24"/>
                <w:szCs w:val="24"/>
                <w:u w:val="single"/>
                <w:lang w:val="ga-IE"/>
              </w:rPr>
            </w:pPr>
          </w:p>
          <w:p w14:paraId="27A325A1" w14:textId="77777777" w:rsidR="0094104A" w:rsidRDefault="0094104A" w:rsidP="00902819">
            <w:pPr>
              <w:spacing w:line="360" w:lineRule="auto"/>
              <w:rPr>
                <w:rFonts w:ascii="Arial" w:hAnsi="Arial" w:cs="Arial"/>
                <w:sz w:val="24"/>
                <w:szCs w:val="24"/>
              </w:rPr>
            </w:pPr>
          </w:p>
          <w:p w14:paraId="55835098" w14:textId="4C7E62DA" w:rsidR="00CA69C9" w:rsidRPr="0094104A" w:rsidRDefault="00CA69C9" w:rsidP="00902819">
            <w:pPr>
              <w:spacing w:line="360" w:lineRule="auto"/>
              <w:rPr>
                <w:rFonts w:ascii="Arial" w:hAnsi="Arial" w:cs="Arial"/>
                <w:b/>
                <w:bCs/>
                <w:sz w:val="24"/>
                <w:szCs w:val="24"/>
              </w:rPr>
            </w:pPr>
            <w:r w:rsidRPr="0094104A">
              <w:rPr>
                <w:rFonts w:ascii="Arial" w:hAnsi="Arial" w:cs="Arial"/>
                <w:b/>
                <w:bCs/>
                <w:sz w:val="24"/>
                <w:szCs w:val="24"/>
              </w:rPr>
              <w:t>SECTION 3 – Governance Documents</w:t>
            </w:r>
          </w:p>
          <w:p w14:paraId="29B7A9F1" w14:textId="77777777" w:rsidR="00CA69C9" w:rsidRPr="00902819" w:rsidRDefault="00CA69C9" w:rsidP="00902819">
            <w:pPr>
              <w:spacing w:line="360" w:lineRule="auto"/>
              <w:rPr>
                <w:rFonts w:ascii="Arial" w:hAnsi="Arial" w:cs="Arial"/>
                <w:sz w:val="24"/>
                <w:szCs w:val="24"/>
              </w:rPr>
            </w:pPr>
            <w:r w:rsidRPr="00902819">
              <w:rPr>
                <w:rFonts w:ascii="Arial" w:hAnsi="Arial" w:cs="Arial"/>
                <w:sz w:val="24"/>
                <w:szCs w:val="24"/>
              </w:rPr>
              <w:t xml:space="preserve">In this section you will be asked to upload your governing documents.  If you are registered with the Charity Commission NI, we will need your Charity Number to check that your returns </w:t>
            </w:r>
            <w:r w:rsidRPr="00902819">
              <w:rPr>
                <w:rFonts w:ascii="Arial" w:hAnsi="Arial" w:cs="Arial"/>
                <w:sz w:val="24"/>
                <w:szCs w:val="24"/>
              </w:rPr>
              <w:lastRenderedPageBreak/>
              <w:t>are up to date.  We will also need you to upload the following:</w:t>
            </w:r>
          </w:p>
          <w:p w14:paraId="645FF26B" w14:textId="77777777" w:rsidR="0094104A" w:rsidRPr="0094104A" w:rsidRDefault="00CA69C9" w:rsidP="0094104A">
            <w:pPr>
              <w:spacing w:line="360" w:lineRule="auto"/>
              <w:ind w:left="262" w:hanging="262"/>
              <w:rPr>
                <w:rFonts w:ascii="Arial" w:hAnsi="Arial" w:cs="Arial"/>
                <w:sz w:val="24"/>
                <w:szCs w:val="24"/>
              </w:rPr>
            </w:pPr>
            <w:r w:rsidRPr="0094104A">
              <w:rPr>
                <w:rFonts w:ascii="Arial" w:hAnsi="Arial" w:cs="Arial"/>
                <w:sz w:val="24"/>
                <w:szCs w:val="24"/>
              </w:rPr>
              <w:t>•</w:t>
            </w:r>
            <w:r w:rsidR="0094104A" w:rsidRPr="0094104A">
              <w:rPr>
                <w:rFonts w:ascii="Arial" w:hAnsi="Arial" w:cs="Arial"/>
                <w:sz w:val="24"/>
                <w:szCs w:val="24"/>
              </w:rPr>
              <w:t xml:space="preserve"> Proof of current Insurance Coverage</w:t>
            </w:r>
          </w:p>
          <w:p w14:paraId="2DD6590A" w14:textId="22E74C85" w:rsidR="00CA69C9" w:rsidRPr="00902819" w:rsidRDefault="00CA69C9" w:rsidP="0094104A">
            <w:pPr>
              <w:spacing w:line="360" w:lineRule="auto"/>
              <w:ind w:left="262" w:hanging="262"/>
              <w:rPr>
                <w:rFonts w:ascii="Arial" w:hAnsi="Arial" w:cs="Arial"/>
                <w:sz w:val="24"/>
                <w:szCs w:val="24"/>
              </w:rPr>
            </w:pPr>
            <w:r w:rsidRPr="00902819">
              <w:rPr>
                <w:rFonts w:ascii="Arial" w:hAnsi="Arial" w:cs="Arial"/>
                <w:sz w:val="24"/>
                <w:szCs w:val="24"/>
              </w:rPr>
              <w:t>•</w:t>
            </w:r>
            <w:r w:rsidR="0094104A">
              <w:rPr>
                <w:rFonts w:ascii="Arial" w:hAnsi="Arial" w:cs="Arial"/>
                <w:sz w:val="24"/>
                <w:szCs w:val="24"/>
              </w:rPr>
              <w:t xml:space="preserve"> </w:t>
            </w:r>
            <w:r w:rsidRPr="00902819">
              <w:rPr>
                <w:rFonts w:ascii="Arial" w:hAnsi="Arial" w:cs="Arial"/>
                <w:sz w:val="24"/>
                <w:szCs w:val="24"/>
              </w:rPr>
              <w:t>Child Protection and Vulnerable Adult Policy</w:t>
            </w:r>
          </w:p>
          <w:p w14:paraId="5F3A2727" w14:textId="77777777" w:rsidR="0094104A" w:rsidRDefault="00CA69C9" w:rsidP="0094104A">
            <w:pPr>
              <w:spacing w:line="360" w:lineRule="auto"/>
              <w:ind w:left="262" w:hanging="262"/>
              <w:rPr>
                <w:rFonts w:ascii="Arial" w:hAnsi="Arial" w:cs="Arial"/>
                <w:sz w:val="24"/>
                <w:szCs w:val="24"/>
              </w:rPr>
            </w:pPr>
            <w:r w:rsidRPr="00902819">
              <w:rPr>
                <w:rFonts w:ascii="Arial" w:hAnsi="Arial" w:cs="Arial"/>
                <w:sz w:val="24"/>
                <w:szCs w:val="24"/>
              </w:rPr>
              <w:t xml:space="preserve"> </w:t>
            </w:r>
          </w:p>
          <w:p w14:paraId="15710059" w14:textId="77777777" w:rsidR="0094104A" w:rsidRDefault="0094104A" w:rsidP="0094104A">
            <w:pPr>
              <w:spacing w:line="360" w:lineRule="auto"/>
              <w:ind w:left="262" w:hanging="262"/>
              <w:rPr>
                <w:rFonts w:ascii="Arial" w:hAnsi="Arial" w:cs="Arial"/>
                <w:sz w:val="24"/>
                <w:szCs w:val="24"/>
              </w:rPr>
            </w:pPr>
          </w:p>
          <w:p w14:paraId="1322A5A2" w14:textId="062A0791" w:rsidR="00CA69C9" w:rsidRPr="00902819" w:rsidRDefault="00CA69C9" w:rsidP="0094104A">
            <w:pPr>
              <w:spacing w:line="360" w:lineRule="auto"/>
              <w:ind w:left="262" w:hanging="262"/>
              <w:rPr>
                <w:rFonts w:ascii="Arial" w:hAnsi="Arial" w:cs="Arial"/>
                <w:sz w:val="24"/>
                <w:szCs w:val="24"/>
              </w:rPr>
            </w:pPr>
            <w:r w:rsidRPr="00902819">
              <w:rPr>
                <w:rFonts w:ascii="Arial" w:hAnsi="Arial" w:cs="Arial"/>
                <w:sz w:val="24"/>
                <w:szCs w:val="24"/>
              </w:rPr>
              <w:t>If you are not a registered charity, we will ask</w:t>
            </w:r>
            <w:r w:rsidR="0094104A">
              <w:rPr>
                <w:rFonts w:ascii="Arial" w:hAnsi="Arial" w:cs="Arial"/>
                <w:sz w:val="24"/>
                <w:szCs w:val="24"/>
              </w:rPr>
              <w:t xml:space="preserve"> </w:t>
            </w:r>
            <w:r w:rsidRPr="00902819">
              <w:rPr>
                <w:rFonts w:ascii="Arial" w:hAnsi="Arial" w:cs="Arial"/>
                <w:sz w:val="24"/>
                <w:szCs w:val="24"/>
              </w:rPr>
              <w:t>you to upload the following:</w:t>
            </w:r>
          </w:p>
          <w:p w14:paraId="3338F8E4" w14:textId="2EC76DB8" w:rsidR="00CA69C9" w:rsidRPr="00902819" w:rsidRDefault="00CA69C9" w:rsidP="0094104A">
            <w:pPr>
              <w:spacing w:line="360" w:lineRule="auto"/>
              <w:ind w:left="262" w:hanging="262"/>
              <w:rPr>
                <w:rFonts w:ascii="Arial" w:hAnsi="Arial" w:cs="Arial"/>
                <w:sz w:val="24"/>
                <w:szCs w:val="24"/>
              </w:rPr>
            </w:pPr>
            <w:r w:rsidRPr="00902819">
              <w:rPr>
                <w:rFonts w:ascii="Arial" w:hAnsi="Arial" w:cs="Arial"/>
                <w:sz w:val="24"/>
                <w:szCs w:val="24"/>
              </w:rPr>
              <w:t>•</w:t>
            </w:r>
            <w:r w:rsidR="0094104A">
              <w:rPr>
                <w:rFonts w:ascii="Arial" w:hAnsi="Arial" w:cs="Arial"/>
                <w:sz w:val="24"/>
                <w:szCs w:val="24"/>
              </w:rPr>
              <w:t xml:space="preserve"> </w:t>
            </w:r>
            <w:r w:rsidRPr="00902819">
              <w:rPr>
                <w:rFonts w:ascii="Arial" w:hAnsi="Arial" w:cs="Arial"/>
                <w:sz w:val="24"/>
                <w:szCs w:val="24"/>
              </w:rPr>
              <w:t>Most recent AGM minutes</w:t>
            </w:r>
          </w:p>
          <w:p w14:paraId="2BB10FC8" w14:textId="3EE0DF4B" w:rsidR="00CA69C9" w:rsidRPr="00902819" w:rsidRDefault="00CA69C9" w:rsidP="0094104A">
            <w:pPr>
              <w:spacing w:line="360" w:lineRule="auto"/>
              <w:ind w:left="262" w:hanging="262"/>
              <w:rPr>
                <w:rFonts w:ascii="Arial" w:hAnsi="Arial" w:cs="Arial"/>
                <w:sz w:val="24"/>
                <w:szCs w:val="24"/>
              </w:rPr>
            </w:pPr>
            <w:r w:rsidRPr="00902819">
              <w:rPr>
                <w:rFonts w:ascii="Arial" w:hAnsi="Arial" w:cs="Arial"/>
                <w:sz w:val="24"/>
                <w:szCs w:val="24"/>
              </w:rPr>
              <w:t>•</w:t>
            </w:r>
            <w:r w:rsidR="0094104A">
              <w:rPr>
                <w:rFonts w:ascii="Arial" w:hAnsi="Arial" w:cs="Arial"/>
                <w:sz w:val="24"/>
                <w:szCs w:val="24"/>
              </w:rPr>
              <w:t xml:space="preserve"> </w:t>
            </w:r>
            <w:r w:rsidRPr="00902819">
              <w:rPr>
                <w:rFonts w:ascii="Arial" w:hAnsi="Arial" w:cs="Arial"/>
                <w:sz w:val="24"/>
                <w:szCs w:val="24"/>
              </w:rPr>
              <w:t>Constitution or Governing Document</w:t>
            </w:r>
          </w:p>
          <w:p w14:paraId="42B7340A" w14:textId="4AFF2911" w:rsidR="00CA69C9" w:rsidRPr="00902819" w:rsidRDefault="00CA69C9" w:rsidP="0094104A">
            <w:pPr>
              <w:spacing w:line="360" w:lineRule="auto"/>
              <w:ind w:left="262" w:hanging="262"/>
              <w:rPr>
                <w:rFonts w:ascii="Arial" w:hAnsi="Arial" w:cs="Arial"/>
                <w:sz w:val="24"/>
                <w:szCs w:val="24"/>
              </w:rPr>
            </w:pPr>
            <w:r w:rsidRPr="00902819">
              <w:rPr>
                <w:rFonts w:ascii="Arial" w:hAnsi="Arial" w:cs="Arial"/>
                <w:sz w:val="24"/>
                <w:szCs w:val="24"/>
              </w:rPr>
              <w:t>•</w:t>
            </w:r>
            <w:r w:rsidR="0094104A">
              <w:rPr>
                <w:rFonts w:ascii="Arial" w:hAnsi="Arial" w:cs="Arial"/>
                <w:sz w:val="24"/>
                <w:szCs w:val="24"/>
              </w:rPr>
              <w:t xml:space="preserve"> </w:t>
            </w:r>
            <w:r w:rsidRPr="00902819">
              <w:rPr>
                <w:rFonts w:ascii="Arial" w:hAnsi="Arial" w:cs="Arial"/>
                <w:sz w:val="24"/>
                <w:szCs w:val="24"/>
              </w:rPr>
              <w:t>Copy of Bank Statement (within last 3 months)</w:t>
            </w:r>
          </w:p>
          <w:p w14:paraId="095428F2" w14:textId="1F5953C8" w:rsidR="00CA69C9" w:rsidRPr="00902819" w:rsidRDefault="00CA69C9" w:rsidP="0094104A">
            <w:pPr>
              <w:spacing w:line="360" w:lineRule="auto"/>
              <w:ind w:left="262" w:hanging="262"/>
              <w:rPr>
                <w:rFonts w:ascii="Arial" w:hAnsi="Arial" w:cs="Arial"/>
                <w:sz w:val="24"/>
                <w:szCs w:val="24"/>
              </w:rPr>
            </w:pPr>
            <w:r w:rsidRPr="0094104A">
              <w:rPr>
                <w:rFonts w:ascii="Arial" w:hAnsi="Arial" w:cs="Arial"/>
                <w:sz w:val="24"/>
                <w:szCs w:val="24"/>
              </w:rPr>
              <w:t>•</w:t>
            </w:r>
            <w:r w:rsidR="0094104A" w:rsidRPr="0094104A">
              <w:rPr>
                <w:rFonts w:ascii="Arial" w:hAnsi="Arial" w:cs="Arial"/>
                <w:sz w:val="24"/>
                <w:szCs w:val="24"/>
              </w:rPr>
              <w:t xml:space="preserve"> Proof of current Insurance Coverage</w:t>
            </w:r>
          </w:p>
          <w:p w14:paraId="7CB38010" w14:textId="0B16979B" w:rsidR="00CA69C9" w:rsidRPr="00902819" w:rsidRDefault="00CA69C9" w:rsidP="0094104A">
            <w:pPr>
              <w:spacing w:line="360" w:lineRule="auto"/>
              <w:ind w:left="262" w:hanging="262"/>
              <w:rPr>
                <w:rFonts w:ascii="Arial" w:hAnsi="Arial" w:cs="Arial"/>
                <w:sz w:val="24"/>
                <w:szCs w:val="24"/>
              </w:rPr>
            </w:pPr>
            <w:r w:rsidRPr="00902819">
              <w:rPr>
                <w:rFonts w:ascii="Arial" w:hAnsi="Arial" w:cs="Arial"/>
                <w:sz w:val="24"/>
                <w:szCs w:val="24"/>
              </w:rPr>
              <w:t>•</w:t>
            </w:r>
            <w:r w:rsidR="0094104A">
              <w:rPr>
                <w:rFonts w:ascii="Arial" w:hAnsi="Arial" w:cs="Arial"/>
                <w:sz w:val="24"/>
                <w:szCs w:val="24"/>
              </w:rPr>
              <w:t xml:space="preserve"> </w:t>
            </w:r>
            <w:r w:rsidRPr="00902819">
              <w:rPr>
                <w:rFonts w:ascii="Arial" w:hAnsi="Arial" w:cs="Arial"/>
                <w:sz w:val="24"/>
                <w:szCs w:val="24"/>
              </w:rPr>
              <w:t>Child Protection and Vulnerable Adult Policy</w:t>
            </w:r>
          </w:p>
          <w:p w14:paraId="2B9F0ACA" w14:textId="77777777" w:rsidR="00CA69C9" w:rsidRPr="00902819" w:rsidRDefault="00CA69C9" w:rsidP="00902819">
            <w:pPr>
              <w:spacing w:line="360" w:lineRule="auto"/>
              <w:rPr>
                <w:rFonts w:ascii="Arial" w:hAnsi="Arial" w:cs="Arial"/>
                <w:b/>
                <w:bCs/>
                <w:sz w:val="24"/>
                <w:szCs w:val="24"/>
                <w:u w:val="single"/>
                <w:lang w:val="ga-IE"/>
              </w:rPr>
            </w:pPr>
          </w:p>
          <w:p w14:paraId="14FAAD00" w14:textId="77777777" w:rsidR="0094104A" w:rsidRDefault="0094104A" w:rsidP="00902819">
            <w:pPr>
              <w:spacing w:line="360" w:lineRule="auto"/>
              <w:rPr>
                <w:rFonts w:ascii="Arial" w:hAnsi="Arial" w:cs="Arial"/>
                <w:b/>
                <w:bCs/>
                <w:sz w:val="24"/>
                <w:szCs w:val="24"/>
              </w:rPr>
            </w:pPr>
          </w:p>
          <w:p w14:paraId="727F2BF5" w14:textId="77777777" w:rsidR="0094104A" w:rsidRDefault="0094104A" w:rsidP="00902819">
            <w:pPr>
              <w:spacing w:line="360" w:lineRule="auto"/>
              <w:rPr>
                <w:rFonts w:ascii="Arial" w:hAnsi="Arial" w:cs="Arial"/>
                <w:b/>
                <w:bCs/>
                <w:sz w:val="24"/>
                <w:szCs w:val="24"/>
              </w:rPr>
            </w:pPr>
          </w:p>
          <w:p w14:paraId="3B58FBD4" w14:textId="77777777" w:rsidR="0094104A" w:rsidRDefault="0094104A" w:rsidP="00902819">
            <w:pPr>
              <w:spacing w:line="360" w:lineRule="auto"/>
              <w:rPr>
                <w:rFonts w:ascii="Arial" w:hAnsi="Arial" w:cs="Arial"/>
                <w:b/>
                <w:bCs/>
                <w:sz w:val="24"/>
                <w:szCs w:val="24"/>
              </w:rPr>
            </w:pPr>
          </w:p>
          <w:p w14:paraId="0F6DAF9E" w14:textId="13C65935" w:rsidR="00CA69C9" w:rsidRPr="0094104A" w:rsidRDefault="00CA69C9" w:rsidP="00902819">
            <w:pPr>
              <w:spacing w:line="360" w:lineRule="auto"/>
              <w:rPr>
                <w:rFonts w:ascii="Arial" w:hAnsi="Arial" w:cs="Arial"/>
                <w:b/>
                <w:bCs/>
                <w:sz w:val="24"/>
                <w:szCs w:val="24"/>
              </w:rPr>
            </w:pPr>
            <w:r w:rsidRPr="0094104A">
              <w:rPr>
                <w:rFonts w:ascii="Arial" w:hAnsi="Arial" w:cs="Arial"/>
                <w:b/>
                <w:bCs/>
                <w:sz w:val="24"/>
                <w:szCs w:val="24"/>
              </w:rPr>
              <w:t>Section 4 – Verification and Authorisation</w:t>
            </w:r>
          </w:p>
          <w:p w14:paraId="7DF6F7C4" w14:textId="77777777" w:rsidR="00CA69C9" w:rsidRPr="00902819" w:rsidRDefault="00CA69C9" w:rsidP="00902819">
            <w:pPr>
              <w:spacing w:line="360" w:lineRule="auto"/>
              <w:rPr>
                <w:rFonts w:ascii="Arial" w:hAnsi="Arial" w:cs="Arial"/>
                <w:sz w:val="24"/>
                <w:szCs w:val="24"/>
              </w:rPr>
            </w:pPr>
            <w:r w:rsidRPr="00902819">
              <w:rPr>
                <w:rFonts w:ascii="Arial" w:hAnsi="Arial" w:cs="Arial"/>
                <w:sz w:val="24"/>
                <w:szCs w:val="24"/>
              </w:rPr>
              <w:t xml:space="preserve">Signature </w:t>
            </w:r>
          </w:p>
          <w:p w14:paraId="5BCCFC4C" w14:textId="77777777" w:rsidR="00CA69C9" w:rsidRPr="00902819" w:rsidRDefault="00CA69C9" w:rsidP="00902819">
            <w:pPr>
              <w:spacing w:line="360" w:lineRule="auto"/>
              <w:rPr>
                <w:rFonts w:ascii="Arial" w:hAnsi="Arial" w:cs="Arial"/>
                <w:b/>
                <w:bCs/>
                <w:sz w:val="24"/>
                <w:szCs w:val="24"/>
                <w:u w:val="single"/>
                <w:lang w:val="ga-IE"/>
              </w:rPr>
            </w:pPr>
          </w:p>
        </w:tc>
      </w:tr>
    </w:tbl>
    <w:p w14:paraId="2163E50C" w14:textId="77777777" w:rsidR="0036291A" w:rsidRPr="00902819" w:rsidRDefault="0036291A" w:rsidP="00902819">
      <w:pPr>
        <w:spacing w:line="360" w:lineRule="auto"/>
        <w:rPr>
          <w:rFonts w:ascii="Arial" w:hAnsi="Arial" w:cs="Arial"/>
          <w:sz w:val="24"/>
          <w:szCs w:val="24"/>
        </w:rPr>
      </w:pPr>
      <w:r w:rsidRPr="00902819">
        <w:rPr>
          <w:rFonts w:ascii="Arial" w:hAnsi="Arial" w:cs="Arial"/>
          <w:sz w:val="24"/>
          <w:szCs w:val="24"/>
        </w:rPr>
        <w:lastRenderedPageBreak/>
        <w:t> </w:t>
      </w:r>
    </w:p>
    <w:p w14:paraId="196DC261" w14:textId="77777777" w:rsidR="0036291A" w:rsidRPr="00902819" w:rsidRDefault="0036291A" w:rsidP="00902819">
      <w:pPr>
        <w:spacing w:line="360" w:lineRule="auto"/>
        <w:rPr>
          <w:rFonts w:ascii="Arial" w:hAnsi="Arial" w:cs="Arial"/>
          <w:sz w:val="24"/>
          <w:szCs w:val="24"/>
        </w:rPr>
      </w:pPr>
      <w:r w:rsidRPr="00902819">
        <w:rPr>
          <w:rFonts w:ascii="Arial" w:hAnsi="Arial" w:cs="Arial"/>
          <w:sz w:val="24"/>
          <w:szCs w:val="24"/>
        </w:rPr>
        <w:t> </w:t>
      </w:r>
    </w:p>
    <w:p w14:paraId="40A76FDC" w14:textId="77777777" w:rsidR="0036291A" w:rsidRPr="00902819" w:rsidRDefault="0036291A" w:rsidP="00902819">
      <w:pPr>
        <w:spacing w:line="360" w:lineRule="auto"/>
        <w:rPr>
          <w:rFonts w:ascii="Arial" w:hAnsi="Arial" w:cs="Arial"/>
          <w:sz w:val="24"/>
          <w:szCs w:val="24"/>
        </w:rPr>
      </w:pPr>
    </w:p>
    <w:p w14:paraId="4ACFEE03" w14:textId="77777777" w:rsidR="0036291A" w:rsidRPr="00902819" w:rsidRDefault="0036291A" w:rsidP="00902819">
      <w:pPr>
        <w:spacing w:line="360" w:lineRule="auto"/>
        <w:rPr>
          <w:rFonts w:ascii="Arial" w:hAnsi="Arial" w:cs="Arial"/>
          <w:sz w:val="24"/>
          <w:szCs w:val="24"/>
        </w:rPr>
      </w:pPr>
      <w:r w:rsidRPr="00902819">
        <w:rPr>
          <w:rFonts w:ascii="Arial" w:hAnsi="Arial" w:cs="Arial"/>
          <w:sz w:val="24"/>
          <w:szCs w:val="24"/>
        </w:rPr>
        <w:t> </w:t>
      </w:r>
    </w:p>
    <w:p w14:paraId="5BD79430" w14:textId="10DA4628" w:rsidR="0036291A" w:rsidRPr="00902819" w:rsidRDefault="0036291A" w:rsidP="00902819">
      <w:pPr>
        <w:spacing w:line="360" w:lineRule="auto"/>
        <w:rPr>
          <w:rFonts w:ascii="Arial" w:hAnsi="Arial" w:cs="Arial"/>
          <w:sz w:val="24"/>
          <w:szCs w:val="24"/>
        </w:rPr>
      </w:pPr>
      <w:r w:rsidRPr="00902819">
        <w:rPr>
          <w:rFonts w:ascii="Arial" w:hAnsi="Arial" w:cs="Arial"/>
          <w:sz w:val="24"/>
          <w:szCs w:val="24"/>
        </w:rPr>
        <w:tab/>
      </w:r>
    </w:p>
    <w:p w14:paraId="18C13471" w14:textId="77777777" w:rsidR="0036291A" w:rsidRPr="00902819" w:rsidRDefault="0036291A" w:rsidP="00902819">
      <w:pPr>
        <w:spacing w:line="360" w:lineRule="auto"/>
        <w:rPr>
          <w:rFonts w:ascii="Arial" w:hAnsi="Arial" w:cs="Arial"/>
          <w:sz w:val="24"/>
          <w:szCs w:val="24"/>
        </w:rPr>
      </w:pPr>
    </w:p>
    <w:p w14:paraId="115A4F75" w14:textId="77777777" w:rsidR="0036291A" w:rsidRPr="00902819" w:rsidRDefault="0036291A" w:rsidP="00902819">
      <w:pPr>
        <w:spacing w:line="360" w:lineRule="auto"/>
        <w:rPr>
          <w:rFonts w:ascii="Arial" w:hAnsi="Arial" w:cs="Arial"/>
          <w:sz w:val="24"/>
          <w:szCs w:val="24"/>
        </w:rPr>
      </w:pPr>
    </w:p>
    <w:p w14:paraId="74E13C58" w14:textId="77777777" w:rsidR="0036291A" w:rsidRPr="00902819" w:rsidRDefault="0036291A" w:rsidP="00902819">
      <w:pPr>
        <w:spacing w:line="360" w:lineRule="auto"/>
        <w:rPr>
          <w:rFonts w:ascii="Arial" w:hAnsi="Arial" w:cs="Arial"/>
          <w:sz w:val="24"/>
          <w:szCs w:val="24"/>
        </w:rPr>
      </w:pPr>
    </w:p>
    <w:p w14:paraId="2EF7F1B8" w14:textId="77777777" w:rsidR="0036291A" w:rsidRPr="00902819" w:rsidRDefault="0036291A" w:rsidP="00902819">
      <w:pPr>
        <w:spacing w:line="360" w:lineRule="auto"/>
        <w:rPr>
          <w:rFonts w:ascii="Arial" w:hAnsi="Arial" w:cs="Arial"/>
          <w:sz w:val="24"/>
          <w:szCs w:val="24"/>
        </w:rPr>
      </w:pPr>
      <w:r w:rsidRPr="00902819">
        <w:rPr>
          <w:rFonts w:ascii="Arial" w:hAnsi="Arial" w:cs="Arial"/>
          <w:sz w:val="24"/>
          <w:szCs w:val="24"/>
        </w:rPr>
        <w:t xml:space="preserve">      </w:t>
      </w:r>
    </w:p>
    <w:p w14:paraId="3F610213" w14:textId="77777777" w:rsidR="0036291A" w:rsidRPr="00902819" w:rsidRDefault="0036291A" w:rsidP="00902819">
      <w:pPr>
        <w:spacing w:line="360" w:lineRule="auto"/>
        <w:rPr>
          <w:rFonts w:ascii="Arial" w:hAnsi="Arial" w:cs="Arial"/>
          <w:sz w:val="24"/>
          <w:szCs w:val="24"/>
        </w:rPr>
      </w:pPr>
    </w:p>
    <w:sectPr w:rsidR="0036291A" w:rsidRPr="00902819" w:rsidSect="009028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16B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865F7"/>
    <w:multiLevelType w:val="hybridMultilevel"/>
    <w:tmpl w:val="DCDA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7711B"/>
    <w:multiLevelType w:val="hybridMultilevel"/>
    <w:tmpl w:val="E604D34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F37C9D"/>
    <w:multiLevelType w:val="hybridMultilevel"/>
    <w:tmpl w:val="E67E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63AD3"/>
    <w:multiLevelType w:val="hybridMultilevel"/>
    <w:tmpl w:val="E938A93E"/>
    <w:lvl w:ilvl="0" w:tplc="1FFEB3F8">
      <w:numFmt w:val="bullet"/>
      <w:lvlText w:val="•"/>
      <w:lvlJc w:val="left"/>
      <w:pPr>
        <w:ind w:left="360" w:hanging="360"/>
      </w:pPr>
      <w:rPr>
        <w:rFonts w:ascii="Arial" w:eastAsiaTheme="minorEastAsia"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6C691C"/>
    <w:multiLevelType w:val="hybridMultilevel"/>
    <w:tmpl w:val="466A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D0197"/>
    <w:multiLevelType w:val="hybridMultilevel"/>
    <w:tmpl w:val="5F0A61F2"/>
    <w:lvl w:ilvl="0" w:tplc="1FFEB3F8">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BB58A7"/>
    <w:multiLevelType w:val="hybridMultilevel"/>
    <w:tmpl w:val="B16CF0FA"/>
    <w:lvl w:ilvl="0" w:tplc="1FFEB3F8">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844674"/>
    <w:multiLevelType w:val="hybridMultilevel"/>
    <w:tmpl w:val="1CA2E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3853A9"/>
    <w:multiLevelType w:val="hybridMultilevel"/>
    <w:tmpl w:val="80CA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23951"/>
    <w:multiLevelType w:val="hybridMultilevel"/>
    <w:tmpl w:val="997EDBD4"/>
    <w:lvl w:ilvl="0" w:tplc="1FFEB3F8">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05153B"/>
    <w:multiLevelType w:val="hybridMultilevel"/>
    <w:tmpl w:val="7F36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892182">
    <w:abstractNumId w:val="0"/>
  </w:num>
  <w:num w:numId="2" w16cid:durableId="21516307">
    <w:abstractNumId w:val="9"/>
  </w:num>
  <w:num w:numId="3" w16cid:durableId="342170663">
    <w:abstractNumId w:val="8"/>
  </w:num>
  <w:num w:numId="4" w16cid:durableId="1181092075">
    <w:abstractNumId w:val="10"/>
  </w:num>
  <w:num w:numId="5" w16cid:durableId="1349025102">
    <w:abstractNumId w:val="11"/>
  </w:num>
  <w:num w:numId="6" w16cid:durableId="492375841">
    <w:abstractNumId w:val="1"/>
  </w:num>
  <w:num w:numId="7" w16cid:durableId="421336442">
    <w:abstractNumId w:val="7"/>
  </w:num>
  <w:num w:numId="8" w16cid:durableId="1923683656">
    <w:abstractNumId w:val="6"/>
  </w:num>
  <w:num w:numId="9" w16cid:durableId="1952787087">
    <w:abstractNumId w:val="2"/>
  </w:num>
  <w:num w:numId="10" w16cid:durableId="1795176250">
    <w:abstractNumId w:val="4"/>
  </w:num>
  <w:num w:numId="11" w16cid:durableId="1242063468">
    <w:abstractNumId w:val="5"/>
  </w:num>
  <w:num w:numId="12" w16cid:durableId="2136869588">
    <w:abstractNumId w:val="3"/>
  </w:num>
  <w:num w:numId="13" w16cid:durableId="1630166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89"/>
    <w:rsid w:val="00015D8C"/>
    <w:rsid w:val="00046932"/>
    <w:rsid w:val="000507A3"/>
    <w:rsid w:val="0005765F"/>
    <w:rsid w:val="00065A6C"/>
    <w:rsid w:val="00072AE1"/>
    <w:rsid w:val="00077601"/>
    <w:rsid w:val="000918B8"/>
    <w:rsid w:val="00093085"/>
    <w:rsid w:val="000958F9"/>
    <w:rsid w:val="00095E56"/>
    <w:rsid w:val="000972E6"/>
    <w:rsid w:val="000A3424"/>
    <w:rsid w:val="000A5023"/>
    <w:rsid w:val="000B4114"/>
    <w:rsid w:val="000C5598"/>
    <w:rsid w:val="000D2578"/>
    <w:rsid w:val="000D53D0"/>
    <w:rsid w:val="000F21C9"/>
    <w:rsid w:val="000F4FDE"/>
    <w:rsid w:val="00110F2E"/>
    <w:rsid w:val="00116898"/>
    <w:rsid w:val="00120D09"/>
    <w:rsid w:val="00122D37"/>
    <w:rsid w:val="00132A9B"/>
    <w:rsid w:val="001334D2"/>
    <w:rsid w:val="00140F7C"/>
    <w:rsid w:val="00167518"/>
    <w:rsid w:val="001818B9"/>
    <w:rsid w:val="001853CE"/>
    <w:rsid w:val="001B002E"/>
    <w:rsid w:val="001B061D"/>
    <w:rsid w:val="001B3709"/>
    <w:rsid w:val="001B41B3"/>
    <w:rsid w:val="001C53D1"/>
    <w:rsid w:val="001E789D"/>
    <w:rsid w:val="002168BF"/>
    <w:rsid w:val="0022762C"/>
    <w:rsid w:val="00235CE5"/>
    <w:rsid w:val="00236340"/>
    <w:rsid w:val="0025217D"/>
    <w:rsid w:val="00256191"/>
    <w:rsid w:val="002638FD"/>
    <w:rsid w:val="00284C00"/>
    <w:rsid w:val="00286445"/>
    <w:rsid w:val="00290A0E"/>
    <w:rsid w:val="002B0BE1"/>
    <w:rsid w:val="002D775A"/>
    <w:rsid w:val="002E0C40"/>
    <w:rsid w:val="002F1771"/>
    <w:rsid w:val="002F4378"/>
    <w:rsid w:val="00300BA2"/>
    <w:rsid w:val="0031088C"/>
    <w:rsid w:val="00310AD2"/>
    <w:rsid w:val="00310C55"/>
    <w:rsid w:val="00321B42"/>
    <w:rsid w:val="00341CEC"/>
    <w:rsid w:val="0036291A"/>
    <w:rsid w:val="00372398"/>
    <w:rsid w:val="00381E0C"/>
    <w:rsid w:val="00390865"/>
    <w:rsid w:val="00395426"/>
    <w:rsid w:val="003A2CBC"/>
    <w:rsid w:val="003B3A6E"/>
    <w:rsid w:val="003C484B"/>
    <w:rsid w:val="003D10D9"/>
    <w:rsid w:val="003E5569"/>
    <w:rsid w:val="003E584A"/>
    <w:rsid w:val="004005E4"/>
    <w:rsid w:val="00400C76"/>
    <w:rsid w:val="0041496F"/>
    <w:rsid w:val="0041658E"/>
    <w:rsid w:val="004268B2"/>
    <w:rsid w:val="00432CC9"/>
    <w:rsid w:val="00447048"/>
    <w:rsid w:val="00473A20"/>
    <w:rsid w:val="00486A45"/>
    <w:rsid w:val="00490D9D"/>
    <w:rsid w:val="00495751"/>
    <w:rsid w:val="004969C1"/>
    <w:rsid w:val="004A4E30"/>
    <w:rsid w:val="004B2189"/>
    <w:rsid w:val="004B3EFC"/>
    <w:rsid w:val="004B5D7D"/>
    <w:rsid w:val="004D7898"/>
    <w:rsid w:val="004E0E60"/>
    <w:rsid w:val="005028F9"/>
    <w:rsid w:val="005219E0"/>
    <w:rsid w:val="00527705"/>
    <w:rsid w:val="005342F4"/>
    <w:rsid w:val="00553846"/>
    <w:rsid w:val="00553A00"/>
    <w:rsid w:val="00565AE8"/>
    <w:rsid w:val="00585405"/>
    <w:rsid w:val="005A1A24"/>
    <w:rsid w:val="005A3DF2"/>
    <w:rsid w:val="005C3087"/>
    <w:rsid w:val="005E52A0"/>
    <w:rsid w:val="005E6553"/>
    <w:rsid w:val="005E7EFE"/>
    <w:rsid w:val="00603A48"/>
    <w:rsid w:val="0061608C"/>
    <w:rsid w:val="00620A7D"/>
    <w:rsid w:val="006222B1"/>
    <w:rsid w:val="006248AF"/>
    <w:rsid w:val="00625386"/>
    <w:rsid w:val="00632D6E"/>
    <w:rsid w:val="00636BB7"/>
    <w:rsid w:val="00640867"/>
    <w:rsid w:val="0064688C"/>
    <w:rsid w:val="006572F3"/>
    <w:rsid w:val="006609A1"/>
    <w:rsid w:val="0067073B"/>
    <w:rsid w:val="00672B39"/>
    <w:rsid w:val="006842C6"/>
    <w:rsid w:val="006A16B3"/>
    <w:rsid w:val="006C3E5A"/>
    <w:rsid w:val="006C58F4"/>
    <w:rsid w:val="006D4AE9"/>
    <w:rsid w:val="006F6F74"/>
    <w:rsid w:val="00721453"/>
    <w:rsid w:val="00724BD9"/>
    <w:rsid w:val="00740B9D"/>
    <w:rsid w:val="00751FD0"/>
    <w:rsid w:val="00760043"/>
    <w:rsid w:val="0076025B"/>
    <w:rsid w:val="00762288"/>
    <w:rsid w:val="007666F0"/>
    <w:rsid w:val="00772734"/>
    <w:rsid w:val="007746F4"/>
    <w:rsid w:val="007B52B4"/>
    <w:rsid w:val="007D096C"/>
    <w:rsid w:val="007D6F32"/>
    <w:rsid w:val="007E1162"/>
    <w:rsid w:val="00822E34"/>
    <w:rsid w:val="008271B1"/>
    <w:rsid w:val="00832659"/>
    <w:rsid w:val="00834790"/>
    <w:rsid w:val="0084247F"/>
    <w:rsid w:val="008442B7"/>
    <w:rsid w:val="00851E19"/>
    <w:rsid w:val="0085266A"/>
    <w:rsid w:val="0086089D"/>
    <w:rsid w:val="00862C0A"/>
    <w:rsid w:val="00864EEB"/>
    <w:rsid w:val="00895D44"/>
    <w:rsid w:val="008A30BE"/>
    <w:rsid w:val="008A337D"/>
    <w:rsid w:val="008B500F"/>
    <w:rsid w:val="008B53A6"/>
    <w:rsid w:val="008C17A8"/>
    <w:rsid w:val="008C3F88"/>
    <w:rsid w:val="008D33B4"/>
    <w:rsid w:val="008F5238"/>
    <w:rsid w:val="00902819"/>
    <w:rsid w:val="00917D90"/>
    <w:rsid w:val="00932DF4"/>
    <w:rsid w:val="009358ED"/>
    <w:rsid w:val="0094104A"/>
    <w:rsid w:val="00962CBE"/>
    <w:rsid w:val="00974EF0"/>
    <w:rsid w:val="00975DF7"/>
    <w:rsid w:val="00986792"/>
    <w:rsid w:val="009870F5"/>
    <w:rsid w:val="00987C27"/>
    <w:rsid w:val="0099343B"/>
    <w:rsid w:val="009B2A70"/>
    <w:rsid w:val="009B3201"/>
    <w:rsid w:val="009B4F4B"/>
    <w:rsid w:val="009B5814"/>
    <w:rsid w:val="009B7498"/>
    <w:rsid w:val="009B7CA5"/>
    <w:rsid w:val="00A03F55"/>
    <w:rsid w:val="00A04B34"/>
    <w:rsid w:val="00A4135A"/>
    <w:rsid w:val="00A51CB2"/>
    <w:rsid w:val="00A629C5"/>
    <w:rsid w:val="00A63A52"/>
    <w:rsid w:val="00A6577B"/>
    <w:rsid w:val="00A92A6F"/>
    <w:rsid w:val="00A965F0"/>
    <w:rsid w:val="00AA4196"/>
    <w:rsid w:val="00AB45B5"/>
    <w:rsid w:val="00AC5683"/>
    <w:rsid w:val="00AE2583"/>
    <w:rsid w:val="00AF12DE"/>
    <w:rsid w:val="00AF57D8"/>
    <w:rsid w:val="00B237A1"/>
    <w:rsid w:val="00B237C2"/>
    <w:rsid w:val="00B2406A"/>
    <w:rsid w:val="00B37F2E"/>
    <w:rsid w:val="00B775FA"/>
    <w:rsid w:val="00B823D6"/>
    <w:rsid w:val="00B82C7B"/>
    <w:rsid w:val="00B9535B"/>
    <w:rsid w:val="00B97454"/>
    <w:rsid w:val="00BC2A88"/>
    <w:rsid w:val="00BC2FF1"/>
    <w:rsid w:val="00BF3026"/>
    <w:rsid w:val="00BF42A1"/>
    <w:rsid w:val="00BF4460"/>
    <w:rsid w:val="00BF4F74"/>
    <w:rsid w:val="00C27074"/>
    <w:rsid w:val="00C303D7"/>
    <w:rsid w:val="00C35C92"/>
    <w:rsid w:val="00C43045"/>
    <w:rsid w:val="00C63237"/>
    <w:rsid w:val="00C6327E"/>
    <w:rsid w:val="00C70C27"/>
    <w:rsid w:val="00CA69C9"/>
    <w:rsid w:val="00CB2FBC"/>
    <w:rsid w:val="00D17AA5"/>
    <w:rsid w:val="00D52055"/>
    <w:rsid w:val="00D536C6"/>
    <w:rsid w:val="00D95207"/>
    <w:rsid w:val="00DB1A4B"/>
    <w:rsid w:val="00DB4E21"/>
    <w:rsid w:val="00DC3202"/>
    <w:rsid w:val="00DC7402"/>
    <w:rsid w:val="00DD6374"/>
    <w:rsid w:val="00DF05B6"/>
    <w:rsid w:val="00E10083"/>
    <w:rsid w:val="00E117AC"/>
    <w:rsid w:val="00E201DA"/>
    <w:rsid w:val="00E24056"/>
    <w:rsid w:val="00E27134"/>
    <w:rsid w:val="00E32C8D"/>
    <w:rsid w:val="00E3456B"/>
    <w:rsid w:val="00E43017"/>
    <w:rsid w:val="00E52EAB"/>
    <w:rsid w:val="00E63724"/>
    <w:rsid w:val="00E7555A"/>
    <w:rsid w:val="00E87BBC"/>
    <w:rsid w:val="00E92798"/>
    <w:rsid w:val="00E977E7"/>
    <w:rsid w:val="00EB5314"/>
    <w:rsid w:val="00ED169A"/>
    <w:rsid w:val="00ED37FE"/>
    <w:rsid w:val="00ED7BBB"/>
    <w:rsid w:val="00EE23A2"/>
    <w:rsid w:val="00EF38DB"/>
    <w:rsid w:val="00F005BC"/>
    <w:rsid w:val="00F014AF"/>
    <w:rsid w:val="00F117AC"/>
    <w:rsid w:val="00F148BC"/>
    <w:rsid w:val="00F15271"/>
    <w:rsid w:val="00F23F42"/>
    <w:rsid w:val="00F4499F"/>
    <w:rsid w:val="00F44DDA"/>
    <w:rsid w:val="00F62584"/>
    <w:rsid w:val="00F657F1"/>
    <w:rsid w:val="00F7262C"/>
    <w:rsid w:val="00F73098"/>
    <w:rsid w:val="00F81686"/>
    <w:rsid w:val="00F9342C"/>
    <w:rsid w:val="00F9523C"/>
    <w:rsid w:val="00FA7926"/>
    <w:rsid w:val="00FA7A63"/>
    <w:rsid w:val="00FB1B32"/>
    <w:rsid w:val="00FB1D10"/>
    <w:rsid w:val="00FB1F07"/>
    <w:rsid w:val="00FB431D"/>
    <w:rsid w:val="00FB5151"/>
    <w:rsid w:val="00FB748B"/>
    <w:rsid w:val="00FD4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4524"/>
  <w15:chartTrackingRefBased/>
  <w15:docId w15:val="{B65B288E-EA72-4AFA-B204-DBDC0D60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89"/>
    <w:pPr>
      <w:spacing w:line="312"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4B2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189"/>
    <w:rPr>
      <w:rFonts w:eastAsiaTheme="majorEastAsia" w:cstheme="majorBidi"/>
      <w:color w:val="272727" w:themeColor="text1" w:themeTint="D8"/>
    </w:rPr>
  </w:style>
  <w:style w:type="paragraph" w:styleId="Title">
    <w:name w:val="Title"/>
    <w:basedOn w:val="Normal"/>
    <w:next w:val="Normal"/>
    <w:link w:val="TitleChar"/>
    <w:uiPriority w:val="10"/>
    <w:qFormat/>
    <w:rsid w:val="004B2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189"/>
    <w:pPr>
      <w:spacing w:before="160"/>
      <w:jc w:val="center"/>
    </w:pPr>
    <w:rPr>
      <w:i/>
      <w:iCs/>
      <w:color w:val="404040" w:themeColor="text1" w:themeTint="BF"/>
    </w:rPr>
  </w:style>
  <w:style w:type="character" w:customStyle="1" w:styleId="QuoteChar">
    <w:name w:val="Quote Char"/>
    <w:basedOn w:val="DefaultParagraphFont"/>
    <w:link w:val="Quote"/>
    <w:uiPriority w:val="29"/>
    <w:rsid w:val="004B2189"/>
    <w:rPr>
      <w:i/>
      <w:iCs/>
      <w:color w:val="404040" w:themeColor="text1" w:themeTint="BF"/>
    </w:rPr>
  </w:style>
  <w:style w:type="paragraph" w:styleId="ListParagraph">
    <w:name w:val="List Paragraph"/>
    <w:basedOn w:val="Normal"/>
    <w:uiPriority w:val="34"/>
    <w:qFormat/>
    <w:rsid w:val="004B2189"/>
    <w:pPr>
      <w:ind w:left="720"/>
      <w:contextualSpacing/>
    </w:pPr>
  </w:style>
  <w:style w:type="character" w:styleId="IntenseEmphasis">
    <w:name w:val="Intense Emphasis"/>
    <w:basedOn w:val="DefaultParagraphFont"/>
    <w:uiPriority w:val="21"/>
    <w:qFormat/>
    <w:rsid w:val="004B2189"/>
    <w:rPr>
      <w:i/>
      <w:iCs/>
      <w:color w:val="0F4761" w:themeColor="accent1" w:themeShade="BF"/>
    </w:rPr>
  </w:style>
  <w:style w:type="paragraph" w:styleId="IntenseQuote">
    <w:name w:val="Intense Quote"/>
    <w:basedOn w:val="Normal"/>
    <w:next w:val="Normal"/>
    <w:link w:val="IntenseQuoteChar"/>
    <w:uiPriority w:val="30"/>
    <w:qFormat/>
    <w:rsid w:val="004B2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189"/>
    <w:rPr>
      <w:i/>
      <w:iCs/>
      <w:color w:val="0F4761" w:themeColor="accent1" w:themeShade="BF"/>
    </w:rPr>
  </w:style>
  <w:style w:type="character" w:styleId="IntenseReference">
    <w:name w:val="Intense Reference"/>
    <w:basedOn w:val="DefaultParagraphFont"/>
    <w:uiPriority w:val="32"/>
    <w:qFormat/>
    <w:rsid w:val="004B2189"/>
    <w:rPr>
      <w:b/>
      <w:bCs/>
      <w:smallCaps/>
      <w:color w:val="0F4761" w:themeColor="accent1" w:themeShade="BF"/>
      <w:spacing w:val="5"/>
    </w:rPr>
  </w:style>
  <w:style w:type="table" w:styleId="TableGrid">
    <w:name w:val="Table Grid"/>
    <w:basedOn w:val="TableNormal"/>
    <w:uiPriority w:val="39"/>
    <w:rsid w:val="004B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189"/>
    <w:rPr>
      <w:color w:val="467886" w:themeColor="hyperlink"/>
      <w:u w:val="single"/>
    </w:rPr>
  </w:style>
  <w:style w:type="character" w:styleId="CommentReference">
    <w:name w:val="annotation reference"/>
    <w:basedOn w:val="DefaultParagraphFont"/>
    <w:uiPriority w:val="99"/>
    <w:semiHidden/>
    <w:unhideWhenUsed/>
    <w:rsid w:val="0094104A"/>
    <w:rPr>
      <w:sz w:val="16"/>
      <w:szCs w:val="16"/>
    </w:rPr>
  </w:style>
  <w:style w:type="paragraph" w:styleId="CommentText">
    <w:name w:val="annotation text"/>
    <w:basedOn w:val="Normal"/>
    <w:link w:val="CommentTextChar"/>
    <w:uiPriority w:val="99"/>
    <w:unhideWhenUsed/>
    <w:rsid w:val="0094104A"/>
    <w:pPr>
      <w:spacing w:line="240" w:lineRule="auto"/>
    </w:pPr>
    <w:rPr>
      <w:sz w:val="20"/>
      <w:szCs w:val="20"/>
    </w:rPr>
  </w:style>
  <w:style w:type="character" w:customStyle="1" w:styleId="CommentTextChar">
    <w:name w:val="Comment Text Char"/>
    <w:basedOn w:val="DefaultParagraphFont"/>
    <w:link w:val="CommentText"/>
    <w:uiPriority w:val="99"/>
    <w:rsid w:val="0094104A"/>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104A"/>
    <w:rPr>
      <w:b/>
      <w:bCs/>
    </w:rPr>
  </w:style>
  <w:style w:type="character" w:customStyle="1" w:styleId="CommentSubjectChar">
    <w:name w:val="Comment Subject Char"/>
    <w:basedOn w:val="CommentTextChar"/>
    <w:link w:val="CommentSubject"/>
    <w:uiPriority w:val="99"/>
    <w:semiHidden/>
    <w:rsid w:val="0094104A"/>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67849">
      <w:bodyDiv w:val="1"/>
      <w:marLeft w:val="0"/>
      <w:marRight w:val="0"/>
      <w:marTop w:val="0"/>
      <w:marBottom w:val="0"/>
      <w:divBdr>
        <w:top w:val="none" w:sz="0" w:space="0" w:color="auto"/>
        <w:left w:val="none" w:sz="0" w:space="0" w:color="auto"/>
        <w:bottom w:val="none" w:sz="0" w:space="0" w:color="auto"/>
        <w:right w:val="none" w:sz="0" w:space="0" w:color="auto"/>
      </w:divBdr>
    </w:div>
    <w:div w:id="428551934">
      <w:bodyDiv w:val="1"/>
      <w:marLeft w:val="0"/>
      <w:marRight w:val="0"/>
      <w:marTop w:val="0"/>
      <w:marBottom w:val="0"/>
      <w:divBdr>
        <w:top w:val="none" w:sz="0" w:space="0" w:color="auto"/>
        <w:left w:val="none" w:sz="0" w:space="0" w:color="auto"/>
        <w:bottom w:val="none" w:sz="0" w:space="0" w:color="auto"/>
        <w:right w:val="none" w:sz="0" w:space="0" w:color="auto"/>
      </w:divBdr>
    </w:div>
    <w:div w:id="617420918">
      <w:bodyDiv w:val="1"/>
      <w:marLeft w:val="0"/>
      <w:marRight w:val="0"/>
      <w:marTop w:val="0"/>
      <w:marBottom w:val="0"/>
      <w:divBdr>
        <w:top w:val="none" w:sz="0" w:space="0" w:color="auto"/>
        <w:left w:val="none" w:sz="0" w:space="0" w:color="auto"/>
        <w:bottom w:val="none" w:sz="0" w:space="0" w:color="auto"/>
        <w:right w:val="none" w:sz="0" w:space="0" w:color="auto"/>
      </w:divBdr>
    </w:div>
    <w:div w:id="623001249">
      <w:bodyDiv w:val="1"/>
      <w:marLeft w:val="0"/>
      <w:marRight w:val="0"/>
      <w:marTop w:val="0"/>
      <w:marBottom w:val="0"/>
      <w:divBdr>
        <w:top w:val="none" w:sz="0" w:space="0" w:color="auto"/>
        <w:left w:val="none" w:sz="0" w:space="0" w:color="auto"/>
        <w:bottom w:val="none" w:sz="0" w:space="0" w:color="auto"/>
        <w:right w:val="none" w:sz="0" w:space="0" w:color="auto"/>
      </w:divBdr>
    </w:div>
    <w:div w:id="870343670">
      <w:bodyDiv w:val="1"/>
      <w:marLeft w:val="0"/>
      <w:marRight w:val="0"/>
      <w:marTop w:val="0"/>
      <w:marBottom w:val="0"/>
      <w:divBdr>
        <w:top w:val="none" w:sz="0" w:space="0" w:color="auto"/>
        <w:left w:val="none" w:sz="0" w:space="0" w:color="auto"/>
        <w:bottom w:val="none" w:sz="0" w:space="0" w:color="auto"/>
        <w:right w:val="none" w:sz="0" w:space="0" w:color="auto"/>
      </w:divBdr>
    </w:div>
    <w:div w:id="947542361">
      <w:bodyDiv w:val="1"/>
      <w:marLeft w:val="0"/>
      <w:marRight w:val="0"/>
      <w:marTop w:val="0"/>
      <w:marBottom w:val="0"/>
      <w:divBdr>
        <w:top w:val="none" w:sz="0" w:space="0" w:color="auto"/>
        <w:left w:val="none" w:sz="0" w:space="0" w:color="auto"/>
        <w:bottom w:val="none" w:sz="0" w:space="0" w:color="auto"/>
        <w:right w:val="none" w:sz="0" w:space="0" w:color="auto"/>
      </w:divBdr>
      <w:divsChild>
        <w:div w:id="1304315155">
          <w:marLeft w:val="0"/>
          <w:marRight w:val="0"/>
          <w:marTop w:val="0"/>
          <w:marBottom w:val="0"/>
          <w:divBdr>
            <w:top w:val="none" w:sz="0" w:space="0" w:color="auto"/>
            <w:left w:val="none" w:sz="0" w:space="0" w:color="auto"/>
            <w:bottom w:val="none" w:sz="0" w:space="0" w:color="auto"/>
            <w:right w:val="none" w:sz="0" w:space="0" w:color="auto"/>
          </w:divBdr>
          <w:divsChild>
            <w:div w:id="175655271">
              <w:marLeft w:val="0"/>
              <w:marRight w:val="0"/>
              <w:marTop w:val="0"/>
              <w:marBottom w:val="0"/>
              <w:divBdr>
                <w:top w:val="none" w:sz="0" w:space="0" w:color="auto"/>
                <w:left w:val="none" w:sz="0" w:space="0" w:color="auto"/>
                <w:bottom w:val="none" w:sz="0" w:space="0" w:color="auto"/>
                <w:right w:val="none" w:sz="0" w:space="0" w:color="auto"/>
              </w:divBdr>
            </w:div>
            <w:div w:id="345719334">
              <w:marLeft w:val="0"/>
              <w:marRight w:val="0"/>
              <w:marTop w:val="0"/>
              <w:marBottom w:val="0"/>
              <w:divBdr>
                <w:top w:val="none" w:sz="0" w:space="0" w:color="auto"/>
                <w:left w:val="none" w:sz="0" w:space="0" w:color="auto"/>
                <w:bottom w:val="none" w:sz="0" w:space="0" w:color="auto"/>
                <w:right w:val="none" w:sz="0" w:space="0" w:color="auto"/>
              </w:divBdr>
              <w:divsChild>
                <w:div w:id="28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2045">
          <w:marLeft w:val="0"/>
          <w:marRight w:val="0"/>
          <w:marTop w:val="0"/>
          <w:marBottom w:val="0"/>
          <w:divBdr>
            <w:top w:val="none" w:sz="0" w:space="0" w:color="auto"/>
            <w:left w:val="none" w:sz="0" w:space="0" w:color="auto"/>
            <w:bottom w:val="none" w:sz="0" w:space="0" w:color="auto"/>
            <w:right w:val="none" w:sz="0" w:space="0" w:color="auto"/>
          </w:divBdr>
          <w:divsChild>
            <w:div w:id="437674360">
              <w:marLeft w:val="0"/>
              <w:marRight w:val="0"/>
              <w:marTop w:val="0"/>
              <w:marBottom w:val="0"/>
              <w:divBdr>
                <w:top w:val="none" w:sz="0" w:space="0" w:color="auto"/>
                <w:left w:val="none" w:sz="0" w:space="0" w:color="auto"/>
                <w:bottom w:val="none" w:sz="0" w:space="0" w:color="auto"/>
                <w:right w:val="none" w:sz="0" w:space="0" w:color="auto"/>
              </w:divBdr>
              <w:divsChild>
                <w:div w:id="833760530">
                  <w:marLeft w:val="0"/>
                  <w:marRight w:val="0"/>
                  <w:marTop w:val="0"/>
                  <w:marBottom w:val="0"/>
                  <w:divBdr>
                    <w:top w:val="none" w:sz="0" w:space="0" w:color="auto"/>
                    <w:left w:val="none" w:sz="0" w:space="0" w:color="auto"/>
                    <w:bottom w:val="none" w:sz="0" w:space="0" w:color="auto"/>
                    <w:right w:val="none" w:sz="0" w:space="0" w:color="auto"/>
                  </w:divBdr>
                  <w:divsChild>
                    <w:div w:id="20944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84337">
      <w:bodyDiv w:val="1"/>
      <w:marLeft w:val="0"/>
      <w:marRight w:val="0"/>
      <w:marTop w:val="0"/>
      <w:marBottom w:val="0"/>
      <w:divBdr>
        <w:top w:val="none" w:sz="0" w:space="0" w:color="auto"/>
        <w:left w:val="none" w:sz="0" w:space="0" w:color="auto"/>
        <w:bottom w:val="none" w:sz="0" w:space="0" w:color="auto"/>
        <w:right w:val="none" w:sz="0" w:space="0" w:color="auto"/>
      </w:divBdr>
      <w:divsChild>
        <w:div w:id="119228599">
          <w:marLeft w:val="0"/>
          <w:marRight w:val="0"/>
          <w:marTop w:val="0"/>
          <w:marBottom w:val="0"/>
          <w:divBdr>
            <w:top w:val="none" w:sz="0" w:space="0" w:color="auto"/>
            <w:left w:val="none" w:sz="0" w:space="0" w:color="auto"/>
            <w:bottom w:val="none" w:sz="0" w:space="0" w:color="auto"/>
            <w:right w:val="none" w:sz="0" w:space="0" w:color="auto"/>
          </w:divBdr>
          <w:divsChild>
            <w:div w:id="461776266">
              <w:marLeft w:val="0"/>
              <w:marRight w:val="0"/>
              <w:marTop w:val="0"/>
              <w:marBottom w:val="0"/>
              <w:divBdr>
                <w:top w:val="none" w:sz="0" w:space="0" w:color="auto"/>
                <w:left w:val="none" w:sz="0" w:space="0" w:color="auto"/>
                <w:bottom w:val="none" w:sz="0" w:space="0" w:color="auto"/>
                <w:right w:val="none" w:sz="0" w:space="0" w:color="auto"/>
              </w:divBdr>
            </w:div>
            <w:div w:id="1005011025">
              <w:marLeft w:val="0"/>
              <w:marRight w:val="0"/>
              <w:marTop w:val="0"/>
              <w:marBottom w:val="0"/>
              <w:divBdr>
                <w:top w:val="none" w:sz="0" w:space="0" w:color="auto"/>
                <w:left w:val="none" w:sz="0" w:space="0" w:color="auto"/>
                <w:bottom w:val="none" w:sz="0" w:space="0" w:color="auto"/>
                <w:right w:val="none" w:sz="0" w:space="0" w:color="auto"/>
              </w:divBdr>
              <w:divsChild>
                <w:div w:id="5658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8727">
          <w:marLeft w:val="0"/>
          <w:marRight w:val="0"/>
          <w:marTop w:val="0"/>
          <w:marBottom w:val="0"/>
          <w:divBdr>
            <w:top w:val="none" w:sz="0" w:space="0" w:color="auto"/>
            <w:left w:val="none" w:sz="0" w:space="0" w:color="auto"/>
            <w:bottom w:val="none" w:sz="0" w:space="0" w:color="auto"/>
            <w:right w:val="none" w:sz="0" w:space="0" w:color="auto"/>
          </w:divBdr>
          <w:divsChild>
            <w:div w:id="840654989">
              <w:marLeft w:val="0"/>
              <w:marRight w:val="0"/>
              <w:marTop w:val="0"/>
              <w:marBottom w:val="0"/>
              <w:divBdr>
                <w:top w:val="none" w:sz="0" w:space="0" w:color="auto"/>
                <w:left w:val="none" w:sz="0" w:space="0" w:color="auto"/>
                <w:bottom w:val="none" w:sz="0" w:space="0" w:color="auto"/>
                <w:right w:val="none" w:sz="0" w:space="0" w:color="auto"/>
              </w:divBdr>
              <w:divsChild>
                <w:div w:id="367996002">
                  <w:marLeft w:val="0"/>
                  <w:marRight w:val="0"/>
                  <w:marTop w:val="0"/>
                  <w:marBottom w:val="0"/>
                  <w:divBdr>
                    <w:top w:val="none" w:sz="0" w:space="0" w:color="auto"/>
                    <w:left w:val="none" w:sz="0" w:space="0" w:color="auto"/>
                    <w:bottom w:val="none" w:sz="0" w:space="0" w:color="auto"/>
                    <w:right w:val="none" w:sz="0" w:space="0" w:color="auto"/>
                  </w:divBdr>
                  <w:divsChild>
                    <w:div w:id="7883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0076">
      <w:bodyDiv w:val="1"/>
      <w:marLeft w:val="0"/>
      <w:marRight w:val="0"/>
      <w:marTop w:val="0"/>
      <w:marBottom w:val="0"/>
      <w:divBdr>
        <w:top w:val="none" w:sz="0" w:space="0" w:color="auto"/>
        <w:left w:val="none" w:sz="0" w:space="0" w:color="auto"/>
        <w:bottom w:val="none" w:sz="0" w:space="0" w:color="auto"/>
        <w:right w:val="none" w:sz="0" w:space="0" w:color="auto"/>
      </w:divBdr>
    </w:div>
    <w:div w:id="1750420838">
      <w:bodyDiv w:val="1"/>
      <w:marLeft w:val="0"/>
      <w:marRight w:val="0"/>
      <w:marTop w:val="0"/>
      <w:marBottom w:val="0"/>
      <w:divBdr>
        <w:top w:val="none" w:sz="0" w:space="0" w:color="auto"/>
        <w:left w:val="none" w:sz="0" w:space="0" w:color="auto"/>
        <w:bottom w:val="none" w:sz="0" w:space="0" w:color="auto"/>
        <w:right w:val="none" w:sz="0" w:space="0" w:color="auto"/>
      </w:divBdr>
    </w:div>
    <w:div w:id="1970626451">
      <w:bodyDiv w:val="1"/>
      <w:marLeft w:val="0"/>
      <w:marRight w:val="0"/>
      <w:marTop w:val="0"/>
      <w:marBottom w:val="0"/>
      <w:divBdr>
        <w:top w:val="none" w:sz="0" w:space="0" w:color="auto"/>
        <w:left w:val="none" w:sz="0" w:space="0" w:color="auto"/>
        <w:bottom w:val="none" w:sz="0" w:space="0" w:color="auto"/>
        <w:right w:val="none" w:sz="0" w:space="0" w:color="auto"/>
      </w:divBdr>
    </w:div>
    <w:div w:id="20576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ulstercouncil.org/resident/grants" TargetMode="External"/><Relationship Id="rId5" Type="http://schemas.openxmlformats.org/officeDocument/2006/relationships/numbering" Target="numbering.xml"/><Relationship Id="rId10" Type="http://schemas.openxmlformats.org/officeDocument/2006/relationships/hyperlink" Target="mailto:communitydevelopment@midulstercouncil.org" TargetMode="External"/><Relationship Id="rId4" Type="http://schemas.openxmlformats.org/officeDocument/2006/relationships/customXml" Target="../customXml/item4.xml"/><Relationship Id="rId9" Type="http://schemas.openxmlformats.org/officeDocument/2006/relationships/hyperlink" Target="https://www.midulstercouncil.org/resident/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040fe2-ba15-4972-9fd8-b0767c2136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3EB7226C18D47B8EB5D94EDCF4555" ma:contentTypeVersion="17" ma:contentTypeDescription="Create a new document." ma:contentTypeScope="" ma:versionID="26b0b1b498ac30fccd5527d141b66aa9">
  <xsd:schema xmlns:xsd="http://www.w3.org/2001/XMLSchema" xmlns:xs="http://www.w3.org/2001/XMLSchema" xmlns:p="http://schemas.microsoft.com/office/2006/metadata/properties" xmlns:ns3="a627911d-9cb4-4068-b0aa-e549d56aa4ec" xmlns:ns4="03040fe2-ba15-4972-9fd8-b0767c213634" targetNamespace="http://schemas.microsoft.com/office/2006/metadata/properties" ma:root="true" ma:fieldsID="ecf5ef9cd8ac2731dae89b7de3f39807" ns3:_="" ns4:_="">
    <xsd:import namespace="a627911d-9cb4-4068-b0aa-e549d56aa4ec"/>
    <xsd:import namespace="03040fe2-ba15-4972-9fd8-b0767c213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LengthInSeconds"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7911d-9cb4-4068-b0aa-e549d56aa4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40fe2-ba15-4972-9fd8-b0767c213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62FC2-1769-46E1-8F8B-B6DF57147C34}">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03040fe2-ba15-4972-9fd8-b0767c213634"/>
    <ds:schemaRef ds:uri="http://purl.org/dc/terms/"/>
    <ds:schemaRef ds:uri="http://schemas.openxmlformats.org/package/2006/metadata/core-properties"/>
    <ds:schemaRef ds:uri="a627911d-9cb4-4068-b0aa-e549d56aa4ec"/>
    <ds:schemaRef ds:uri="http://www.w3.org/XML/1998/namespace"/>
    <ds:schemaRef ds:uri="http://purl.org/dc/elements/1.1/"/>
  </ds:schemaRefs>
</ds:datastoreItem>
</file>

<file path=customXml/itemProps2.xml><?xml version="1.0" encoding="utf-8"?>
<ds:datastoreItem xmlns:ds="http://schemas.openxmlformats.org/officeDocument/2006/customXml" ds:itemID="{E8CBE67A-FA1D-4C6A-8C1E-184D1BC3833D}">
  <ds:schemaRefs>
    <ds:schemaRef ds:uri="http://schemas.microsoft.com/sharepoint/v3/contenttype/forms"/>
  </ds:schemaRefs>
</ds:datastoreItem>
</file>

<file path=customXml/itemProps3.xml><?xml version="1.0" encoding="utf-8"?>
<ds:datastoreItem xmlns:ds="http://schemas.openxmlformats.org/officeDocument/2006/customXml" ds:itemID="{65567891-F248-4747-ACE8-9AF9669AD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7911d-9cb4-4068-b0aa-e549d56aa4ec"/>
    <ds:schemaRef ds:uri="03040fe2-ba15-4972-9fd8-b0767c213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B13B9-447C-45D0-A4CD-410AB537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Deaglan O Doibhlin</dc:creator>
  <cp:keywords/>
  <dc:description/>
  <cp:lastModifiedBy>Hannah McCabe</cp:lastModifiedBy>
  <cp:revision>3</cp:revision>
  <dcterms:created xsi:type="dcterms:W3CDTF">2025-10-31T10:03:00Z</dcterms:created>
  <dcterms:modified xsi:type="dcterms:W3CDTF">2025-11-03T14:14:00Z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0x0101008313EB7226C18D47B8EB5D94EDCF4555</vt:lpwstr>
  </property>
</Properties>
</file>