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1ED5" w14:textId="621919A2" w:rsidR="00F44207" w:rsidRDefault="00F44207" w:rsidP="00F44207">
      <w:pPr>
        <w:pStyle w:val="Heading1"/>
        <w:rPr>
          <w:rFonts w:ascii="Arial" w:hAnsi="Arial" w:cs="Arial"/>
          <w:b/>
          <w:bCs/>
          <w:color w:val="auto"/>
          <w:sz w:val="24"/>
          <w:szCs w:val="24"/>
        </w:rPr>
      </w:pPr>
      <w:r w:rsidRPr="00F44207">
        <w:rPr>
          <w:rFonts w:ascii="Arial" w:hAnsi="Arial" w:cs="Arial"/>
          <w:b/>
          <w:bCs/>
          <w:color w:val="auto"/>
          <w:sz w:val="24"/>
          <w:szCs w:val="24"/>
        </w:rPr>
        <w:t>Planning applications received for the period Monday 2</w:t>
      </w:r>
      <w:r w:rsidRPr="00F44207">
        <w:rPr>
          <w:rFonts w:ascii="Arial" w:hAnsi="Arial" w:cs="Arial"/>
          <w:b/>
          <w:bCs/>
          <w:color w:val="auto"/>
          <w:sz w:val="24"/>
          <w:szCs w:val="24"/>
        </w:rPr>
        <w:t>7 February</w:t>
      </w:r>
      <w:r w:rsidRPr="00F44207">
        <w:rPr>
          <w:rFonts w:ascii="Arial" w:hAnsi="Arial" w:cs="Arial"/>
          <w:b/>
          <w:bCs/>
          <w:color w:val="auto"/>
          <w:sz w:val="24"/>
          <w:szCs w:val="24"/>
        </w:rPr>
        <w:t xml:space="preserve"> to Friday </w:t>
      </w:r>
      <w:r w:rsidRPr="00F44207">
        <w:rPr>
          <w:rFonts w:ascii="Arial" w:hAnsi="Arial" w:cs="Arial"/>
          <w:b/>
          <w:bCs/>
          <w:color w:val="auto"/>
          <w:sz w:val="24"/>
          <w:szCs w:val="24"/>
        </w:rPr>
        <w:t>3 March</w:t>
      </w:r>
      <w:r w:rsidRPr="00F44207">
        <w:rPr>
          <w:rFonts w:ascii="Arial" w:hAnsi="Arial" w:cs="Arial"/>
          <w:b/>
          <w:bCs/>
          <w:color w:val="auto"/>
          <w:sz w:val="24"/>
          <w:szCs w:val="24"/>
        </w:rPr>
        <w:t xml:space="preserve"> 2023</w:t>
      </w:r>
    </w:p>
    <w:p w14:paraId="77F94CD7" w14:textId="77777777" w:rsidR="00F44207" w:rsidRPr="00F44207" w:rsidRDefault="00F44207" w:rsidP="00F44207"/>
    <w:tbl>
      <w:tblPr>
        <w:tblStyle w:val="TableGrid"/>
        <w:tblW w:w="0" w:type="auto"/>
        <w:tblLook w:val="04A0" w:firstRow="1" w:lastRow="0" w:firstColumn="1" w:lastColumn="0" w:noHBand="0" w:noVBand="1"/>
        <w:tblCaption w:val="Planning applications received for the period Monday 27 February to Friday 3 March 2023"/>
        <w:tblDescription w:val="Planning applications received for the period Monday 27 February to Friday 3 March 2023"/>
      </w:tblPr>
      <w:tblGrid>
        <w:gridCol w:w="2543"/>
        <w:gridCol w:w="2568"/>
        <w:gridCol w:w="3249"/>
        <w:gridCol w:w="2111"/>
        <w:gridCol w:w="1589"/>
        <w:gridCol w:w="1888"/>
      </w:tblGrid>
      <w:tr w:rsidR="00F44207" w:rsidRPr="00F44207" w14:paraId="7CF0EE23" w14:textId="77777777" w:rsidTr="00F44207">
        <w:trPr>
          <w:trHeight w:val="255"/>
          <w:tblHeader/>
        </w:trPr>
        <w:tc>
          <w:tcPr>
            <w:tcW w:w="0" w:type="auto"/>
            <w:noWrap/>
            <w:hideMark/>
          </w:tcPr>
          <w:p w14:paraId="48A5C8BA" w14:textId="77777777" w:rsidR="00F44207" w:rsidRPr="00F44207" w:rsidRDefault="00F44207" w:rsidP="00F44207">
            <w:pPr>
              <w:spacing w:after="0" w:line="240" w:lineRule="auto"/>
              <w:rPr>
                <w:rFonts w:ascii="Arial" w:eastAsia="Times New Roman" w:hAnsi="Arial" w:cs="Arial"/>
                <w:b/>
                <w:bCs/>
                <w:sz w:val="24"/>
                <w:szCs w:val="24"/>
                <w:lang w:eastAsia="en-GB"/>
              </w:rPr>
            </w:pPr>
            <w:r w:rsidRPr="00F44207">
              <w:rPr>
                <w:rFonts w:ascii="Arial" w:eastAsia="Times New Roman" w:hAnsi="Arial" w:cs="Arial"/>
                <w:b/>
                <w:bCs/>
                <w:sz w:val="24"/>
                <w:szCs w:val="24"/>
                <w:lang w:eastAsia="en-GB"/>
              </w:rPr>
              <w:t>Reference Number</w:t>
            </w:r>
          </w:p>
        </w:tc>
        <w:tc>
          <w:tcPr>
            <w:tcW w:w="0" w:type="auto"/>
            <w:noWrap/>
            <w:hideMark/>
          </w:tcPr>
          <w:p w14:paraId="1B1258B8" w14:textId="77777777" w:rsidR="00F44207" w:rsidRPr="00F44207" w:rsidRDefault="00F44207" w:rsidP="00F44207">
            <w:pPr>
              <w:spacing w:after="0" w:line="240" w:lineRule="auto"/>
              <w:rPr>
                <w:rFonts w:ascii="Arial" w:eastAsia="Times New Roman" w:hAnsi="Arial" w:cs="Arial"/>
                <w:b/>
                <w:bCs/>
                <w:sz w:val="24"/>
                <w:szCs w:val="24"/>
                <w:lang w:eastAsia="en-GB"/>
              </w:rPr>
            </w:pPr>
            <w:r w:rsidRPr="00F44207">
              <w:rPr>
                <w:rFonts w:ascii="Arial" w:eastAsia="Times New Roman" w:hAnsi="Arial" w:cs="Arial"/>
                <w:b/>
                <w:bCs/>
                <w:sz w:val="24"/>
                <w:szCs w:val="24"/>
                <w:lang w:eastAsia="en-GB"/>
              </w:rPr>
              <w:t>Application Proposal</w:t>
            </w:r>
          </w:p>
        </w:tc>
        <w:tc>
          <w:tcPr>
            <w:tcW w:w="0" w:type="auto"/>
            <w:noWrap/>
            <w:hideMark/>
          </w:tcPr>
          <w:p w14:paraId="29E259D2" w14:textId="77777777" w:rsidR="00F44207" w:rsidRPr="00F44207" w:rsidRDefault="00F44207" w:rsidP="00F44207">
            <w:pPr>
              <w:spacing w:after="0" w:line="240" w:lineRule="auto"/>
              <w:rPr>
                <w:rFonts w:ascii="Arial" w:eastAsia="Times New Roman" w:hAnsi="Arial" w:cs="Arial"/>
                <w:b/>
                <w:bCs/>
                <w:sz w:val="24"/>
                <w:szCs w:val="24"/>
                <w:lang w:eastAsia="en-GB"/>
              </w:rPr>
            </w:pPr>
            <w:r w:rsidRPr="00F44207">
              <w:rPr>
                <w:rFonts w:ascii="Arial" w:eastAsia="Times New Roman" w:hAnsi="Arial" w:cs="Arial"/>
                <w:b/>
                <w:bCs/>
                <w:sz w:val="24"/>
                <w:szCs w:val="24"/>
                <w:lang w:eastAsia="en-GB"/>
              </w:rPr>
              <w:t>Location</w:t>
            </w:r>
          </w:p>
        </w:tc>
        <w:tc>
          <w:tcPr>
            <w:tcW w:w="0" w:type="auto"/>
            <w:noWrap/>
            <w:hideMark/>
          </w:tcPr>
          <w:p w14:paraId="6B9C91FF" w14:textId="77777777" w:rsidR="00F44207" w:rsidRPr="00F44207" w:rsidRDefault="00F44207" w:rsidP="00F44207">
            <w:pPr>
              <w:spacing w:after="0" w:line="240" w:lineRule="auto"/>
              <w:rPr>
                <w:rFonts w:ascii="Arial" w:eastAsia="Times New Roman" w:hAnsi="Arial" w:cs="Arial"/>
                <w:b/>
                <w:bCs/>
                <w:sz w:val="24"/>
                <w:szCs w:val="24"/>
                <w:lang w:eastAsia="en-GB"/>
              </w:rPr>
            </w:pPr>
            <w:r w:rsidRPr="00F44207">
              <w:rPr>
                <w:rFonts w:ascii="Arial" w:eastAsia="Times New Roman" w:hAnsi="Arial" w:cs="Arial"/>
                <w:b/>
                <w:bCs/>
                <w:sz w:val="24"/>
                <w:szCs w:val="24"/>
                <w:lang w:eastAsia="en-GB"/>
              </w:rPr>
              <w:t>Application Type</w:t>
            </w:r>
          </w:p>
        </w:tc>
        <w:tc>
          <w:tcPr>
            <w:tcW w:w="0" w:type="auto"/>
            <w:noWrap/>
            <w:hideMark/>
          </w:tcPr>
          <w:p w14:paraId="7099D321" w14:textId="77777777" w:rsidR="00F44207" w:rsidRPr="00F44207" w:rsidRDefault="00F44207" w:rsidP="00F44207">
            <w:pPr>
              <w:spacing w:after="0" w:line="240" w:lineRule="auto"/>
              <w:rPr>
                <w:rFonts w:ascii="Arial" w:eastAsia="Times New Roman" w:hAnsi="Arial" w:cs="Arial"/>
                <w:b/>
                <w:bCs/>
                <w:sz w:val="24"/>
                <w:szCs w:val="24"/>
                <w:lang w:eastAsia="en-GB"/>
              </w:rPr>
            </w:pPr>
            <w:r w:rsidRPr="00F44207">
              <w:rPr>
                <w:rFonts w:ascii="Arial" w:eastAsia="Times New Roman" w:hAnsi="Arial" w:cs="Arial"/>
                <w:b/>
                <w:bCs/>
                <w:sz w:val="24"/>
                <w:szCs w:val="24"/>
                <w:lang w:eastAsia="en-GB"/>
              </w:rPr>
              <w:t>Agent Name</w:t>
            </w:r>
          </w:p>
        </w:tc>
        <w:tc>
          <w:tcPr>
            <w:tcW w:w="0" w:type="auto"/>
            <w:noWrap/>
            <w:hideMark/>
          </w:tcPr>
          <w:p w14:paraId="58457D9E" w14:textId="77777777" w:rsidR="00F44207" w:rsidRPr="00F44207" w:rsidRDefault="00F44207" w:rsidP="00F44207">
            <w:pPr>
              <w:spacing w:after="0" w:line="240" w:lineRule="auto"/>
              <w:rPr>
                <w:rFonts w:ascii="Arial" w:eastAsia="Times New Roman" w:hAnsi="Arial" w:cs="Arial"/>
                <w:b/>
                <w:bCs/>
                <w:sz w:val="24"/>
                <w:szCs w:val="24"/>
                <w:lang w:eastAsia="en-GB"/>
              </w:rPr>
            </w:pPr>
            <w:r w:rsidRPr="00F44207">
              <w:rPr>
                <w:rFonts w:ascii="Arial" w:eastAsia="Times New Roman" w:hAnsi="Arial" w:cs="Arial"/>
                <w:b/>
                <w:bCs/>
                <w:sz w:val="24"/>
                <w:szCs w:val="24"/>
                <w:lang w:eastAsia="en-GB"/>
              </w:rPr>
              <w:t>Agent Address</w:t>
            </w:r>
          </w:p>
        </w:tc>
      </w:tr>
      <w:tr w:rsidR="00F44207" w:rsidRPr="00F44207" w14:paraId="326C5160" w14:textId="77777777" w:rsidTr="00F44207">
        <w:trPr>
          <w:trHeight w:val="1500"/>
        </w:trPr>
        <w:tc>
          <w:tcPr>
            <w:tcW w:w="0" w:type="auto"/>
            <w:hideMark/>
          </w:tcPr>
          <w:p w14:paraId="41ECA974"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LA09/2023/0208/F</w:t>
            </w:r>
          </w:p>
        </w:tc>
        <w:tc>
          <w:tcPr>
            <w:tcW w:w="0" w:type="auto"/>
            <w:hideMark/>
          </w:tcPr>
          <w:p w14:paraId="2F2DA0F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function room building in substitution of previously approved marquee function room under planning reference LA09/2018/0526/F</w:t>
            </w:r>
          </w:p>
        </w:tc>
        <w:tc>
          <w:tcPr>
            <w:tcW w:w="0" w:type="auto"/>
            <w:hideMark/>
          </w:tcPr>
          <w:p w14:paraId="04858EDC"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38 </w:t>
            </w:r>
            <w:proofErr w:type="spellStart"/>
            <w:r w:rsidRPr="00F44207">
              <w:rPr>
                <w:rFonts w:ascii="Arial" w:eastAsia="Times New Roman" w:hAnsi="Arial" w:cs="Arial"/>
                <w:sz w:val="24"/>
                <w:szCs w:val="24"/>
                <w:lang w:eastAsia="en-GB"/>
              </w:rPr>
              <w:t>Trewmount</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Laghey</w:t>
            </w:r>
            <w:proofErr w:type="spellEnd"/>
            <w:r w:rsidRPr="00F44207">
              <w:rPr>
                <w:rFonts w:ascii="Arial" w:eastAsia="Times New Roman" w:hAnsi="Arial" w:cs="Arial"/>
                <w:sz w:val="24"/>
                <w:szCs w:val="24"/>
                <w:lang w:eastAsia="en-GB"/>
              </w:rPr>
              <w:t xml:space="preserve"> Corner</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Killyman</w:t>
            </w:r>
            <w:proofErr w:type="spellEnd"/>
          </w:p>
        </w:tc>
        <w:tc>
          <w:tcPr>
            <w:tcW w:w="0" w:type="auto"/>
            <w:hideMark/>
          </w:tcPr>
          <w:p w14:paraId="12C640F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5AB67880"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Conor Foy</w:t>
            </w:r>
          </w:p>
        </w:tc>
        <w:tc>
          <w:tcPr>
            <w:tcW w:w="0" w:type="auto"/>
            <w:hideMark/>
          </w:tcPr>
          <w:p w14:paraId="2539B89E"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75 CREAGH ROAD</w:t>
            </w:r>
            <w:r w:rsidRPr="00F44207">
              <w:rPr>
                <w:rFonts w:ascii="Arial" w:eastAsia="Times New Roman" w:hAnsi="Arial" w:cs="Arial"/>
                <w:sz w:val="24"/>
                <w:szCs w:val="24"/>
                <w:lang w:eastAsia="en-GB"/>
              </w:rPr>
              <w:br/>
              <w:t>Creagh</w:t>
            </w:r>
            <w:r w:rsidRPr="00F44207">
              <w:rPr>
                <w:rFonts w:ascii="Arial" w:eastAsia="Times New Roman" w:hAnsi="Arial" w:cs="Arial"/>
                <w:sz w:val="24"/>
                <w:szCs w:val="24"/>
                <w:lang w:eastAsia="en-GB"/>
              </w:rPr>
              <w:br/>
              <w:t>Tempo</w:t>
            </w:r>
            <w:r w:rsidRPr="00F44207">
              <w:rPr>
                <w:rFonts w:ascii="Arial" w:eastAsia="Times New Roman" w:hAnsi="Arial" w:cs="Arial"/>
                <w:sz w:val="24"/>
                <w:szCs w:val="24"/>
                <w:lang w:eastAsia="en-GB"/>
              </w:rPr>
              <w:br/>
              <w:t>BT94 3FZ</w:t>
            </w:r>
          </w:p>
        </w:tc>
      </w:tr>
      <w:tr w:rsidR="00F44207" w:rsidRPr="00F44207" w14:paraId="00DED2F6" w14:textId="77777777" w:rsidTr="00F44207">
        <w:trPr>
          <w:trHeight w:val="900"/>
        </w:trPr>
        <w:tc>
          <w:tcPr>
            <w:tcW w:w="0" w:type="auto"/>
            <w:hideMark/>
          </w:tcPr>
          <w:p w14:paraId="007AB0C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LA09/2023/0211/F</w:t>
            </w:r>
          </w:p>
        </w:tc>
        <w:tc>
          <w:tcPr>
            <w:tcW w:w="0" w:type="auto"/>
            <w:hideMark/>
          </w:tcPr>
          <w:p w14:paraId="7DDBD6FE"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2no infill dwellings</w:t>
            </w:r>
          </w:p>
        </w:tc>
        <w:tc>
          <w:tcPr>
            <w:tcW w:w="0" w:type="auto"/>
            <w:hideMark/>
          </w:tcPr>
          <w:p w14:paraId="75D3CA47"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Adjacent to and immediately SE of 26 </w:t>
            </w:r>
            <w:proofErr w:type="spellStart"/>
            <w:r w:rsidRPr="00F44207">
              <w:rPr>
                <w:rFonts w:ascii="Arial" w:eastAsia="Times New Roman" w:hAnsi="Arial" w:cs="Arial"/>
                <w:sz w:val="24"/>
                <w:szCs w:val="24"/>
                <w:lang w:eastAsia="en-GB"/>
              </w:rPr>
              <w:t>Whitetown</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Newmills</w:t>
            </w:r>
            <w:proofErr w:type="spellEnd"/>
            <w:r w:rsidRPr="00F44207">
              <w:rPr>
                <w:rFonts w:ascii="Arial" w:eastAsia="Times New Roman" w:hAnsi="Arial" w:cs="Arial"/>
                <w:sz w:val="24"/>
                <w:szCs w:val="24"/>
                <w:lang w:eastAsia="en-GB"/>
              </w:rPr>
              <w:t xml:space="preserve">, </w:t>
            </w:r>
            <w:proofErr w:type="spellStart"/>
            <w:r w:rsidRPr="00F44207">
              <w:rPr>
                <w:rFonts w:ascii="Arial" w:eastAsia="Times New Roman" w:hAnsi="Arial" w:cs="Arial"/>
                <w:sz w:val="24"/>
                <w:szCs w:val="24"/>
                <w:lang w:eastAsia="en-GB"/>
              </w:rPr>
              <w:t>Dungannon</w:t>
            </w:r>
            <w:proofErr w:type="spellEnd"/>
          </w:p>
        </w:tc>
        <w:tc>
          <w:tcPr>
            <w:tcW w:w="0" w:type="auto"/>
            <w:hideMark/>
          </w:tcPr>
          <w:p w14:paraId="590402D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09EE1ED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Kee Architecture Ltd</w:t>
            </w:r>
          </w:p>
        </w:tc>
        <w:tc>
          <w:tcPr>
            <w:tcW w:w="0" w:type="auto"/>
            <w:hideMark/>
          </w:tcPr>
          <w:p w14:paraId="0F21058E"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9A Clare Lane</w:t>
            </w:r>
            <w:r w:rsidRPr="00F44207">
              <w:rPr>
                <w:rFonts w:ascii="Arial" w:eastAsia="Times New Roman" w:hAnsi="Arial" w:cs="Arial"/>
                <w:sz w:val="24"/>
                <w:szCs w:val="24"/>
                <w:lang w:eastAsia="en-GB"/>
              </w:rPr>
              <w:br/>
              <w:t>Cookstown</w:t>
            </w:r>
            <w:r w:rsidRPr="00F44207">
              <w:rPr>
                <w:rFonts w:ascii="Arial" w:eastAsia="Times New Roman" w:hAnsi="Arial" w:cs="Arial"/>
                <w:sz w:val="24"/>
                <w:szCs w:val="24"/>
                <w:lang w:eastAsia="en-GB"/>
              </w:rPr>
              <w:br/>
              <w:t>BT80 8RJ</w:t>
            </w:r>
          </w:p>
        </w:tc>
      </w:tr>
      <w:tr w:rsidR="00F44207" w:rsidRPr="00F44207" w14:paraId="423465D7" w14:textId="77777777" w:rsidTr="00F44207">
        <w:trPr>
          <w:trHeight w:val="1200"/>
        </w:trPr>
        <w:tc>
          <w:tcPr>
            <w:tcW w:w="0" w:type="auto"/>
            <w:hideMark/>
          </w:tcPr>
          <w:p w14:paraId="7F4FC79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LA09/2023/0212/F</w:t>
            </w:r>
          </w:p>
        </w:tc>
        <w:tc>
          <w:tcPr>
            <w:tcW w:w="0" w:type="auto"/>
            <w:hideMark/>
          </w:tcPr>
          <w:p w14:paraId="32A8A36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Ramp access to front of dwelling. NIHE grant aided scheme</w:t>
            </w:r>
          </w:p>
        </w:tc>
        <w:tc>
          <w:tcPr>
            <w:tcW w:w="0" w:type="auto"/>
            <w:hideMark/>
          </w:tcPr>
          <w:p w14:paraId="0A90962F"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33 Birchwood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Bellaghy</w:t>
            </w:r>
            <w:proofErr w:type="spellEnd"/>
          </w:p>
        </w:tc>
        <w:tc>
          <w:tcPr>
            <w:tcW w:w="0" w:type="auto"/>
            <w:hideMark/>
          </w:tcPr>
          <w:p w14:paraId="67DE49A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55BCC84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Architectural Services</w:t>
            </w:r>
          </w:p>
        </w:tc>
        <w:tc>
          <w:tcPr>
            <w:tcW w:w="0" w:type="auto"/>
            <w:hideMark/>
          </w:tcPr>
          <w:p w14:paraId="465B937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5 </w:t>
            </w:r>
            <w:proofErr w:type="spellStart"/>
            <w:r w:rsidRPr="00F44207">
              <w:rPr>
                <w:rFonts w:ascii="Arial" w:eastAsia="Times New Roman" w:hAnsi="Arial" w:cs="Arial"/>
                <w:sz w:val="24"/>
                <w:szCs w:val="24"/>
                <w:lang w:eastAsia="en-GB"/>
              </w:rPr>
              <w:t>Drumderg</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Draperstown</w:t>
            </w:r>
            <w:proofErr w:type="spellEnd"/>
            <w:r w:rsidRPr="00F44207">
              <w:rPr>
                <w:rFonts w:ascii="Arial" w:eastAsia="Times New Roman" w:hAnsi="Arial" w:cs="Arial"/>
                <w:sz w:val="24"/>
                <w:szCs w:val="24"/>
                <w:lang w:eastAsia="en-GB"/>
              </w:rPr>
              <w:br/>
              <w:t>BT45 7EU</w:t>
            </w:r>
          </w:p>
        </w:tc>
      </w:tr>
      <w:tr w:rsidR="00F44207" w:rsidRPr="00F44207" w14:paraId="7BB6A742" w14:textId="77777777" w:rsidTr="00F44207">
        <w:trPr>
          <w:trHeight w:val="1200"/>
        </w:trPr>
        <w:tc>
          <w:tcPr>
            <w:tcW w:w="0" w:type="auto"/>
            <w:hideMark/>
          </w:tcPr>
          <w:p w14:paraId="6F33B26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LA09/2023/0213/F</w:t>
            </w:r>
          </w:p>
        </w:tc>
        <w:tc>
          <w:tcPr>
            <w:tcW w:w="0" w:type="auto"/>
            <w:hideMark/>
          </w:tcPr>
          <w:p w14:paraId="2D4F4C2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rear ground floor open porch extension to dwelling</w:t>
            </w:r>
          </w:p>
        </w:tc>
        <w:tc>
          <w:tcPr>
            <w:tcW w:w="0" w:type="auto"/>
            <w:hideMark/>
          </w:tcPr>
          <w:p w14:paraId="5629DD1E"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4 Millrace View</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Dungannon</w:t>
            </w:r>
            <w:proofErr w:type="spellEnd"/>
            <w:r w:rsidRPr="00F44207">
              <w:rPr>
                <w:rFonts w:ascii="Arial" w:eastAsia="Times New Roman" w:hAnsi="Arial" w:cs="Arial"/>
                <w:sz w:val="24"/>
                <w:szCs w:val="24"/>
                <w:lang w:eastAsia="en-GB"/>
              </w:rPr>
              <w:br/>
              <w:t>BT70 1WD</w:t>
            </w:r>
          </w:p>
        </w:tc>
        <w:tc>
          <w:tcPr>
            <w:tcW w:w="0" w:type="auto"/>
            <w:hideMark/>
          </w:tcPr>
          <w:p w14:paraId="1F14BD6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79B2519C"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Peter McCaughey</w:t>
            </w:r>
          </w:p>
        </w:tc>
        <w:tc>
          <w:tcPr>
            <w:tcW w:w="0" w:type="auto"/>
            <w:hideMark/>
          </w:tcPr>
          <w:p w14:paraId="48F1B4EC"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31 </w:t>
            </w:r>
            <w:proofErr w:type="spellStart"/>
            <w:r w:rsidRPr="00F44207">
              <w:rPr>
                <w:rFonts w:ascii="Arial" w:eastAsia="Times New Roman" w:hAnsi="Arial" w:cs="Arial"/>
                <w:sz w:val="24"/>
                <w:szCs w:val="24"/>
                <w:lang w:eastAsia="en-GB"/>
              </w:rPr>
              <w:t>Gortnasaor</w:t>
            </w:r>
            <w:proofErr w:type="spellEnd"/>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Dungannon</w:t>
            </w:r>
            <w:proofErr w:type="spellEnd"/>
            <w:r w:rsidRPr="00F44207">
              <w:rPr>
                <w:rFonts w:ascii="Arial" w:eastAsia="Times New Roman" w:hAnsi="Arial" w:cs="Arial"/>
                <w:sz w:val="24"/>
                <w:szCs w:val="24"/>
                <w:lang w:eastAsia="en-GB"/>
              </w:rPr>
              <w:br/>
              <w:t>BT71 6DA</w:t>
            </w:r>
          </w:p>
        </w:tc>
      </w:tr>
      <w:tr w:rsidR="00F44207" w:rsidRPr="00F44207" w14:paraId="035FD3B1" w14:textId="77777777" w:rsidTr="00F44207">
        <w:trPr>
          <w:trHeight w:val="1500"/>
        </w:trPr>
        <w:tc>
          <w:tcPr>
            <w:tcW w:w="0" w:type="auto"/>
            <w:hideMark/>
          </w:tcPr>
          <w:p w14:paraId="293B93E7"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LA09/2023/0214/O</w:t>
            </w:r>
          </w:p>
        </w:tc>
        <w:tc>
          <w:tcPr>
            <w:tcW w:w="0" w:type="auto"/>
            <w:hideMark/>
          </w:tcPr>
          <w:p w14:paraId="6DA5C16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site for dwelling in a cluster</w:t>
            </w:r>
          </w:p>
        </w:tc>
        <w:tc>
          <w:tcPr>
            <w:tcW w:w="0" w:type="auto"/>
            <w:hideMark/>
          </w:tcPr>
          <w:p w14:paraId="0AF8BCD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26 Moss Road</w:t>
            </w:r>
            <w:r w:rsidRPr="00F44207">
              <w:rPr>
                <w:rFonts w:ascii="Arial" w:eastAsia="Times New Roman" w:hAnsi="Arial" w:cs="Arial"/>
                <w:sz w:val="24"/>
                <w:szCs w:val="24"/>
                <w:lang w:eastAsia="en-GB"/>
              </w:rPr>
              <w:br/>
              <w:t>Cookstown</w:t>
            </w:r>
            <w:r w:rsidRPr="00F44207">
              <w:rPr>
                <w:rFonts w:ascii="Arial" w:eastAsia="Times New Roman" w:hAnsi="Arial" w:cs="Arial"/>
                <w:sz w:val="24"/>
                <w:szCs w:val="24"/>
                <w:lang w:eastAsia="en-GB"/>
              </w:rPr>
              <w:br/>
              <w:t>BT80 0BZ</w:t>
            </w:r>
          </w:p>
        </w:tc>
        <w:tc>
          <w:tcPr>
            <w:tcW w:w="0" w:type="auto"/>
            <w:hideMark/>
          </w:tcPr>
          <w:p w14:paraId="0371883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O</w:t>
            </w:r>
          </w:p>
        </w:tc>
        <w:tc>
          <w:tcPr>
            <w:tcW w:w="0" w:type="auto"/>
            <w:hideMark/>
          </w:tcPr>
          <w:p w14:paraId="358315A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Gibson Design &amp; Build</w:t>
            </w:r>
          </w:p>
        </w:tc>
        <w:tc>
          <w:tcPr>
            <w:tcW w:w="0" w:type="auto"/>
            <w:hideMark/>
          </w:tcPr>
          <w:p w14:paraId="00E2443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25 Ballinderry Bridge Road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Coagh</w:t>
            </w:r>
            <w:proofErr w:type="spellEnd"/>
            <w:r w:rsidRPr="00F44207">
              <w:rPr>
                <w:rFonts w:ascii="Arial" w:eastAsia="Times New Roman" w:hAnsi="Arial" w:cs="Arial"/>
                <w:sz w:val="24"/>
                <w:szCs w:val="24"/>
                <w:lang w:eastAsia="en-GB"/>
              </w:rPr>
              <w:br/>
              <w:t>Cookstown</w:t>
            </w:r>
            <w:r w:rsidRPr="00F44207">
              <w:rPr>
                <w:rFonts w:ascii="Arial" w:eastAsia="Times New Roman" w:hAnsi="Arial" w:cs="Arial"/>
                <w:sz w:val="24"/>
                <w:szCs w:val="24"/>
                <w:lang w:eastAsia="en-GB"/>
              </w:rPr>
              <w:br/>
              <w:t>BT80 0BR</w:t>
            </w:r>
          </w:p>
        </w:tc>
      </w:tr>
      <w:tr w:rsidR="00F44207" w:rsidRPr="00F44207" w14:paraId="596DE5EA" w14:textId="77777777" w:rsidTr="00F44207">
        <w:trPr>
          <w:trHeight w:val="1500"/>
        </w:trPr>
        <w:tc>
          <w:tcPr>
            <w:tcW w:w="0" w:type="auto"/>
            <w:hideMark/>
          </w:tcPr>
          <w:p w14:paraId="0E48DB6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lastRenderedPageBreak/>
              <w:t>LA09/2023/0215/RM</w:t>
            </w:r>
          </w:p>
        </w:tc>
        <w:tc>
          <w:tcPr>
            <w:tcW w:w="0" w:type="auto"/>
            <w:hideMark/>
          </w:tcPr>
          <w:p w14:paraId="1C1518C7"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dwelling &amp; garage &amp; associated site works</w:t>
            </w:r>
          </w:p>
        </w:tc>
        <w:tc>
          <w:tcPr>
            <w:tcW w:w="0" w:type="auto"/>
            <w:hideMark/>
          </w:tcPr>
          <w:p w14:paraId="70643A27"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Lands Approx 40M West of 32 </w:t>
            </w:r>
            <w:proofErr w:type="spellStart"/>
            <w:r w:rsidRPr="00F44207">
              <w:rPr>
                <w:rFonts w:ascii="Arial" w:eastAsia="Times New Roman" w:hAnsi="Arial" w:cs="Arial"/>
                <w:sz w:val="24"/>
                <w:szCs w:val="24"/>
                <w:lang w:eastAsia="en-GB"/>
              </w:rPr>
              <w:t>Rehaghy</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t>Aughnacloy</w:t>
            </w:r>
            <w:r w:rsidRPr="00F44207">
              <w:rPr>
                <w:rFonts w:ascii="Arial" w:eastAsia="Times New Roman" w:hAnsi="Arial" w:cs="Arial"/>
                <w:sz w:val="24"/>
                <w:szCs w:val="24"/>
                <w:lang w:eastAsia="en-GB"/>
              </w:rPr>
              <w:br/>
              <w:t>BT69 6EU</w:t>
            </w:r>
          </w:p>
        </w:tc>
        <w:tc>
          <w:tcPr>
            <w:tcW w:w="0" w:type="auto"/>
            <w:hideMark/>
          </w:tcPr>
          <w:p w14:paraId="5017CE7F"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RM</w:t>
            </w:r>
          </w:p>
        </w:tc>
        <w:tc>
          <w:tcPr>
            <w:tcW w:w="0" w:type="auto"/>
            <w:hideMark/>
          </w:tcPr>
          <w:p w14:paraId="3C59C05E"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Building Design Solutions</w:t>
            </w:r>
          </w:p>
        </w:tc>
        <w:tc>
          <w:tcPr>
            <w:tcW w:w="0" w:type="auto"/>
            <w:hideMark/>
          </w:tcPr>
          <w:p w14:paraId="5A35B50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76 Main Street</w:t>
            </w:r>
            <w:r w:rsidRPr="00F44207">
              <w:rPr>
                <w:rFonts w:ascii="Arial" w:eastAsia="Times New Roman" w:hAnsi="Arial" w:cs="Arial"/>
                <w:sz w:val="24"/>
                <w:szCs w:val="24"/>
                <w:lang w:eastAsia="en-GB"/>
              </w:rPr>
              <w:br/>
              <w:t>Pomeroy</w:t>
            </w:r>
            <w:r w:rsidRPr="00F44207">
              <w:rPr>
                <w:rFonts w:ascii="Arial" w:eastAsia="Times New Roman" w:hAnsi="Arial" w:cs="Arial"/>
                <w:sz w:val="24"/>
                <w:szCs w:val="24"/>
                <w:lang w:eastAsia="en-GB"/>
              </w:rPr>
              <w:br/>
              <w:t>Co Tyrone</w:t>
            </w:r>
            <w:r w:rsidRPr="00F44207">
              <w:rPr>
                <w:rFonts w:ascii="Arial" w:eastAsia="Times New Roman" w:hAnsi="Arial" w:cs="Arial"/>
                <w:sz w:val="24"/>
                <w:szCs w:val="24"/>
                <w:lang w:eastAsia="en-GB"/>
              </w:rPr>
              <w:br/>
              <w:t>BT70 2QP</w:t>
            </w:r>
          </w:p>
        </w:tc>
      </w:tr>
      <w:tr w:rsidR="00F44207" w:rsidRPr="00F44207" w14:paraId="28910EFE" w14:textId="77777777" w:rsidTr="00F44207">
        <w:trPr>
          <w:trHeight w:val="1500"/>
        </w:trPr>
        <w:tc>
          <w:tcPr>
            <w:tcW w:w="0" w:type="auto"/>
            <w:hideMark/>
          </w:tcPr>
          <w:p w14:paraId="681A3A3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LA09/2023/0216/F</w:t>
            </w:r>
          </w:p>
        </w:tc>
        <w:tc>
          <w:tcPr>
            <w:tcW w:w="0" w:type="auto"/>
            <w:hideMark/>
          </w:tcPr>
          <w:p w14:paraId="51375120"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Farm Buildings to provide 2No. Additional Cattle Sheds, a Feed House and Covered Silos including Associated Site Works</w:t>
            </w:r>
          </w:p>
        </w:tc>
        <w:tc>
          <w:tcPr>
            <w:tcW w:w="0" w:type="auto"/>
            <w:hideMark/>
          </w:tcPr>
          <w:p w14:paraId="523024F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Lands approximately 150M </w:t>
            </w:r>
            <w:proofErr w:type="gramStart"/>
            <w:r w:rsidRPr="00F44207">
              <w:rPr>
                <w:rFonts w:ascii="Arial" w:eastAsia="Times New Roman" w:hAnsi="Arial" w:cs="Arial"/>
                <w:sz w:val="24"/>
                <w:szCs w:val="24"/>
                <w:lang w:eastAsia="en-GB"/>
              </w:rPr>
              <w:t>South East</w:t>
            </w:r>
            <w:proofErr w:type="gramEnd"/>
            <w:r w:rsidRPr="00F44207">
              <w:rPr>
                <w:rFonts w:ascii="Arial" w:eastAsia="Times New Roman" w:hAnsi="Arial" w:cs="Arial"/>
                <w:sz w:val="24"/>
                <w:szCs w:val="24"/>
                <w:lang w:eastAsia="en-GB"/>
              </w:rPr>
              <w:t xml:space="preserve"> of 17 </w:t>
            </w:r>
            <w:proofErr w:type="spellStart"/>
            <w:r w:rsidRPr="00F44207">
              <w:rPr>
                <w:rFonts w:ascii="Arial" w:eastAsia="Times New Roman" w:hAnsi="Arial" w:cs="Arial"/>
                <w:sz w:val="24"/>
                <w:szCs w:val="24"/>
                <w:lang w:eastAsia="en-GB"/>
              </w:rPr>
              <w:t>Culkeeran</w:t>
            </w:r>
            <w:proofErr w:type="spellEnd"/>
            <w:r w:rsidRPr="00F44207">
              <w:rPr>
                <w:rFonts w:ascii="Arial" w:eastAsia="Times New Roman" w:hAnsi="Arial" w:cs="Arial"/>
                <w:sz w:val="24"/>
                <w:szCs w:val="24"/>
                <w:lang w:eastAsia="en-GB"/>
              </w:rPr>
              <w:t xml:space="preserve"> Road </w:t>
            </w:r>
            <w:proofErr w:type="spellStart"/>
            <w:r w:rsidRPr="00F44207">
              <w:rPr>
                <w:rFonts w:ascii="Arial" w:eastAsia="Times New Roman" w:hAnsi="Arial" w:cs="Arial"/>
                <w:sz w:val="24"/>
                <w:szCs w:val="24"/>
                <w:lang w:eastAsia="en-GB"/>
              </w:rPr>
              <w:t>Dungannon</w:t>
            </w:r>
            <w:proofErr w:type="spellEnd"/>
          </w:p>
        </w:tc>
        <w:tc>
          <w:tcPr>
            <w:tcW w:w="0" w:type="auto"/>
            <w:hideMark/>
          </w:tcPr>
          <w:p w14:paraId="1C0730F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5AEE124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Henry Marshall Brown Architectural Partnership</w:t>
            </w:r>
          </w:p>
        </w:tc>
        <w:tc>
          <w:tcPr>
            <w:tcW w:w="0" w:type="auto"/>
            <w:hideMark/>
          </w:tcPr>
          <w:p w14:paraId="7A40F20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10 Union Street</w:t>
            </w:r>
            <w:r w:rsidRPr="00F44207">
              <w:rPr>
                <w:rFonts w:ascii="Arial" w:eastAsia="Times New Roman" w:hAnsi="Arial" w:cs="Arial"/>
                <w:sz w:val="24"/>
                <w:szCs w:val="24"/>
                <w:lang w:eastAsia="en-GB"/>
              </w:rPr>
              <w:br/>
              <w:t>Cookstown</w:t>
            </w:r>
            <w:r w:rsidRPr="00F44207">
              <w:rPr>
                <w:rFonts w:ascii="Arial" w:eastAsia="Times New Roman" w:hAnsi="Arial" w:cs="Arial"/>
                <w:sz w:val="24"/>
                <w:szCs w:val="24"/>
                <w:lang w:eastAsia="en-GB"/>
              </w:rPr>
              <w:br/>
              <w:t>BT80 8NN</w:t>
            </w:r>
          </w:p>
        </w:tc>
      </w:tr>
      <w:tr w:rsidR="00F44207" w:rsidRPr="00F44207" w14:paraId="46592593" w14:textId="77777777" w:rsidTr="00F44207">
        <w:trPr>
          <w:trHeight w:val="6600"/>
        </w:trPr>
        <w:tc>
          <w:tcPr>
            <w:tcW w:w="0" w:type="auto"/>
            <w:hideMark/>
          </w:tcPr>
          <w:p w14:paraId="5FF8FF3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lastRenderedPageBreak/>
              <w:t>LA09/2023/0217/LDE</w:t>
            </w:r>
          </w:p>
        </w:tc>
        <w:tc>
          <w:tcPr>
            <w:tcW w:w="0" w:type="auto"/>
            <w:hideMark/>
          </w:tcPr>
          <w:p w14:paraId="6E63ABC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Engineering workshop with milling, welding and lathes within a portal framed workshop. The facility provides specialist engineering services to local engineering companies such as milling, boring and manufacturing of bespoke components. The workshop was constructed and operated from 2006 and it contains specialist machines that operate on 3 phase electricity on the site. All works are undertaken within the workshop itself. Due to the nature of the works undertaken the workshop has operated effectively beside my own home </w:t>
            </w:r>
            <w:proofErr w:type="gramStart"/>
            <w:r w:rsidRPr="00F44207">
              <w:rPr>
                <w:rFonts w:ascii="Arial" w:eastAsia="Times New Roman" w:hAnsi="Arial" w:cs="Arial"/>
                <w:sz w:val="24"/>
                <w:szCs w:val="24"/>
                <w:lang w:eastAsia="en-GB"/>
              </w:rPr>
              <w:t>and also</w:t>
            </w:r>
            <w:proofErr w:type="gramEnd"/>
            <w:r w:rsidRPr="00F44207">
              <w:rPr>
                <w:rFonts w:ascii="Arial" w:eastAsia="Times New Roman" w:hAnsi="Arial" w:cs="Arial"/>
                <w:sz w:val="24"/>
                <w:szCs w:val="24"/>
                <w:lang w:eastAsia="en-GB"/>
              </w:rPr>
              <w:t xml:space="preserve"> beside my parents dwelling. The workshop is accessed </w:t>
            </w:r>
            <w:r w:rsidRPr="00F44207">
              <w:rPr>
                <w:rFonts w:ascii="Arial" w:eastAsia="Times New Roman" w:hAnsi="Arial" w:cs="Arial"/>
                <w:sz w:val="24"/>
                <w:szCs w:val="24"/>
                <w:lang w:eastAsia="en-GB"/>
              </w:rPr>
              <w:lastRenderedPageBreak/>
              <w:t xml:space="preserve">via an existing entrance to the </w:t>
            </w:r>
            <w:proofErr w:type="gramStart"/>
            <w:r w:rsidRPr="00F44207">
              <w:rPr>
                <w:rFonts w:ascii="Arial" w:eastAsia="Times New Roman" w:hAnsi="Arial" w:cs="Arial"/>
                <w:sz w:val="24"/>
                <w:szCs w:val="24"/>
                <w:lang w:eastAsia="en-GB"/>
              </w:rPr>
              <w:t>WWTW's</w:t>
            </w:r>
            <w:proofErr w:type="gramEnd"/>
            <w:r w:rsidRPr="00F44207">
              <w:rPr>
                <w:rFonts w:ascii="Arial" w:eastAsia="Times New Roman" w:hAnsi="Arial" w:cs="Arial"/>
                <w:sz w:val="24"/>
                <w:szCs w:val="24"/>
                <w:lang w:eastAsia="en-GB"/>
              </w:rPr>
              <w:t xml:space="preserve"> and this has always been in position.</w:t>
            </w:r>
          </w:p>
        </w:tc>
        <w:tc>
          <w:tcPr>
            <w:tcW w:w="0" w:type="auto"/>
            <w:hideMark/>
          </w:tcPr>
          <w:p w14:paraId="00C115F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lastRenderedPageBreak/>
              <w:t xml:space="preserve">6 </w:t>
            </w:r>
            <w:proofErr w:type="spellStart"/>
            <w:r w:rsidRPr="00F44207">
              <w:rPr>
                <w:rFonts w:ascii="Arial" w:eastAsia="Times New Roman" w:hAnsi="Arial" w:cs="Arial"/>
                <w:sz w:val="24"/>
                <w:szCs w:val="24"/>
                <w:lang w:eastAsia="en-GB"/>
              </w:rPr>
              <w:t>Corchoney</w:t>
            </w:r>
            <w:proofErr w:type="spellEnd"/>
            <w:r w:rsidRPr="00F44207">
              <w:rPr>
                <w:rFonts w:ascii="Arial" w:eastAsia="Times New Roman" w:hAnsi="Arial" w:cs="Arial"/>
                <w:sz w:val="24"/>
                <w:szCs w:val="24"/>
                <w:lang w:eastAsia="en-GB"/>
              </w:rPr>
              <w:t xml:space="preserve"> Lane</w:t>
            </w:r>
            <w:r w:rsidRPr="00F44207">
              <w:rPr>
                <w:rFonts w:ascii="Arial" w:eastAsia="Times New Roman" w:hAnsi="Arial" w:cs="Arial"/>
                <w:sz w:val="24"/>
                <w:szCs w:val="24"/>
                <w:lang w:eastAsia="en-GB"/>
              </w:rPr>
              <w:br/>
              <w:t>Cookstown</w:t>
            </w:r>
          </w:p>
        </w:tc>
        <w:tc>
          <w:tcPr>
            <w:tcW w:w="0" w:type="auto"/>
            <w:hideMark/>
          </w:tcPr>
          <w:p w14:paraId="0A7421D0"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LDE</w:t>
            </w:r>
          </w:p>
        </w:tc>
        <w:tc>
          <w:tcPr>
            <w:tcW w:w="0" w:type="auto"/>
            <w:hideMark/>
          </w:tcPr>
          <w:p w14:paraId="2441D8D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No Agent</w:t>
            </w:r>
          </w:p>
        </w:tc>
        <w:tc>
          <w:tcPr>
            <w:tcW w:w="0" w:type="auto"/>
            <w:hideMark/>
          </w:tcPr>
          <w:p w14:paraId="0D27AE5F"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No data</w:t>
            </w:r>
          </w:p>
        </w:tc>
      </w:tr>
      <w:tr w:rsidR="00F44207" w:rsidRPr="00F44207" w14:paraId="6CD92867" w14:textId="77777777" w:rsidTr="00F44207">
        <w:trPr>
          <w:trHeight w:val="900"/>
        </w:trPr>
        <w:tc>
          <w:tcPr>
            <w:tcW w:w="0" w:type="auto"/>
            <w:hideMark/>
          </w:tcPr>
          <w:p w14:paraId="65035D4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LA09/2023/0218/O</w:t>
            </w:r>
          </w:p>
        </w:tc>
        <w:tc>
          <w:tcPr>
            <w:tcW w:w="0" w:type="auto"/>
            <w:hideMark/>
          </w:tcPr>
          <w:p w14:paraId="4D1EE32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site for dwelling and garage in gap</w:t>
            </w:r>
          </w:p>
        </w:tc>
        <w:tc>
          <w:tcPr>
            <w:tcW w:w="0" w:type="auto"/>
            <w:hideMark/>
          </w:tcPr>
          <w:p w14:paraId="34FD585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90M South of 75 </w:t>
            </w:r>
            <w:proofErr w:type="spellStart"/>
            <w:r w:rsidRPr="00F44207">
              <w:rPr>
                <w:rFonts w:ascii="Arial" w:eastAsia="Times New Roman" w:hAnsi="Arial" w:cs="Arial"/>
                <w:sz w:val="24"/>
                <w:szCs w:val="24"/>
                <w:lang w:eastAsia="en-GB"/>
              </w:rPr>
              <w:t>Killycolpy</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t>Stewartstown</w:t>
            </w:r>
          </w:p>
        </w:tc>
        <w:tc>
          <w:tcPr>
            <w:tcW w:w="0" w:type="auto"/>
            <w:hideMark/>
          </w:tcPr>
          <w:p w14:paraId="7633B1A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O</w:t>
            </w:r>
          </w:p>
        </w:tc>
        <w:tc>
          <w:tcPr>
            <w:tcW w:w="0" w:type="auto"/>
            <w:hideMark/>
          </w:tcPr>
          <w:p w14:paraId="3833A45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No Agent</w:t>
            </w:r>
          </w:p>
        </w:tc>
        <w:tc>
          <w:tcPr>
            <w:tcW w:w="0" w:type="auto"/>
            <w:hideMark/>
          </w:tcPr>
          <w:p w14:paraId="303498D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No data</w:t>
            </w:r>
          </w:p>
        </w:tc>
      </w:tr>
      <w:tr w:rsidR="00F44207" w:rsidRPr="00F44207" w14:paraId="00F919C1" w14:textId="77777777" w:rsidTr="00F44207">
        <w:trPr>
          <w:trHeight w:val="1500"/>
        </w:trPr>
        <w:tc>
          <w:tcPr>
            <w:tcW w:w="0" w:type="auto"/>
            <w:hideMark/>
          </w:tcPr>
          <w:p w14:paraId="61EFFA9E"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lastRenderedPageBreak/>
              <w:t>LA09/2023/0219/F</w:t>
            </w:r>
          </w:p>
        </w:tc>
        <w:tc>
          <w:tcPr>
            <w:tcW w:w="0" w:type="auto"/>
            <w:hideMark/>
          </w:tcPr>
          <w:p w14:paraId="4E6E5B5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Erection of dwelling and garage (Change of house type from that previously approved under M/2007/0028/RM)</w:t>
            </w:r>
          </w:p>
        </w:tc>
        <w:tc>
          <w:tcPr>
            <w:tcW w:w="0" w:type="auto"/>
            <w:hideMark/>
          </w:tcPr>
          <w:p w14:paraId="7AB2C73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Lands approximately 75 Metres </w:t>
            </w:r>
            <w:proofErr w:type="gramStart"/>
            <w:r w:rsidRPr="00F44207">
              <w:rPr>
                <w:rFonts w:ascii="Arial" w:eastAsia="Times New Roman" w:hAnsi="Arial" w:cs="Arial"/>
                <w:sz w:val="24"/>
                <w:szCs w:val="24"/>
                <w:lang w:eastAsia="en-GB"/>
              </w:rPr>
              <w:t>North East</w:t>
            </w:r>
            <w:proofErr w:type="gramEnd"/>
            <w:r w:rsidRPr="00F44207">
              <w:rPr>
                <w:rFonts w:ascii="Arial" w:eastAsia="Times New Roman" w:hAnsi="Arial" w:cs="Arial"/>
                <w:sz w:val="24"/>
                <w:szCs w:val="24"/>
                <w:lang w:eastAsia="en-GB"/>
              </w:rPr>
              <w:t xml:space="preserve"> of No.83 </w:t>
            </w:r>
            <w:proofErr w:type="spellStart"/>
            <w:r w:rsidRPr="00F44207">
              <w:rPr>
                <w:rFonts w:ascii="Arial" w:eastAsia="Times New Roman" w:hAnsi="Arial" w:cs="Arial"/>
                <w:sz w:val="24"/>
                <w:szCs w:val="24"/>
                <w:lang w:eastAsia="en-GB"/>
              </w:rPr>
              <w:t>Clonavaddy</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Galbally</w:t>
            </w:r>
            <w:proofErr w:type="spellEnd"/>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Dungannon</w:t>
            </w:r>
            <w:proofErr w:type="spellEnd"/>
          </w:p>
        </w:tc>
        <w:tc>
          <w:tcPr>
            <w:tcW w:w="0" w:type="auto"/>
            <w:hideMark/>
          </w:tcPr>
          <w:p w14:paraId="37913BB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59AC678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O'Callaghan Planning</w:t>
            </w:r>
          </w:p>
        </w:tc>
        <w:tc>
          <w:tcPr>
            <w:tcW w:w="0" w:type="auto"/>
            <w:hideMark/>
          </w:tcPr>
          <w:p w14:paraId="460D22B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20 Castle Street</w:t>
            </w:r>
            <w:r w:rsidRPr="00F44207">
              <w:rPr>
                <w:rFonts w:ascii="Arial" w:eastAsia="Times New Roman" w:hAnsi="Arial" w:cs="Arial"/>
                <w:sz w:val="24"/>
                <w:szCs w:val="24"/>
                <w:lang w:eastAsia="en-GB"/>
              </w:rPr>
              <w:br/>
              <w:t>Newry</w:t>
            </w:r>
            <w:r w:rsidRPr="00F44207">
              <w:rPr>
                <w:rFonts w:ascii="Arial" w:eastAsia="Times New Roman" w:hAnsi="Arial" w:cs="Arial"/>
                <w:sz w:val="24"/>
                <w:szCs w:val="24"/>
                <w:lang w:eastAsia="en-GB"/>
              </w:rPr>
              <w:br/>
              <w:t>BT34 2BY</w:t>
            </w:r>
          </w:p>
        </w:tc>
      </w:tr>
      <w:tr w:rsidR="00F44207" w:rsidRPr="00F44207" w14:paraId="2E992EA3" w14:textId="77777777" w:rsidTr="00F44207">
        <w:trPr>
          <w:trHeight w:val="900"/>
        </w:trPr>
        <w:tc>
          <w:tcPr>
            <w:tcW w:w="0" w:type="auto"/>
            <w:hideMark/>
          </w:tcPr>
          <w:p w14:paraId="6F5DA3BA"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LA09/2023/0220/DC</w:t>
            </w:r>
          </w:p>
        </w:tc>
        <w:tc>
          <w:tcPr>
            <w:tcW w:w="0" w:type="auto"/>
            <w:hideMark/>
          </w:tcPr>
          <w:p w14:paraId="765F13A0"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Discharge of condition 4 of LA09/2022/0182/F</w:t>
            </w:r>
          </w:p>
        </w:tc>
        <w:tc>
          <w:tcPr>
            <w:tcW w:w="0" w:type="auto"/>
            <w:hideMark/>
          </w:tcPr>
          <w:p w14:paraId="3880CCA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21-23 Rainey Street</w:t>
            </w:r>
            <w:r w:rsidRPr="00F44207">
              <w:rPr>
                <w:rFonts w:ascii="Arial" w:eastAsia="Times New Roman" w:hAnsi="Arial" w:cs="Arial"/>
                <w:sz w:val="24"/>
                <w:szCs w:val="24"/>
                <w:lang w:eastAsia="en-GB"/>
              </w:rPr>
              <w:br/>
              <w:t>Magherafelt</w:t>
            </w:r>
          </w:p>
        </w:tc>
        <w:tc>
          <w:tcPr>
            <w:tcW w:w="0" w:type="auto"/>
            <w:hideMark/>
          </w:tcPr>
          <w:p w14:paraId="4037C8F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DC</w:t>
            </w:r>
          </w:p>
        </w:tc>
        <w:tc>
          <w:tcPr>
            <w:tcW w:w="0" w:type="auto"/>
            <w:hideMark/>
          </w:tcPr>
          <w:p w14:paraId="372531E0"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Vision Design Architecture</w:t>
            </w:r>
          </w:p>
        </w:tc>
        <w:tc>
          <w:tcPr>
            <w:tcW w:w="0" w:type="auto"/>
            <w:hideMark/>
          </w:tcPr>
          <w:p w14:paraId="28F7342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31 Rainey Street</w:t>
            </w:r>
            <w:r w:rsidRPr="00F44207">
              <w:rPr>
                <w:rFonts w:ascii="Arial" w:eastAsia="Times New Roman" w:hAnsi="Arial" w:cs="Arial"/>
                <w:sz w:val="24"/>
                <w:szCs w:val="24"/>
                <w:lang w:eastAsia="en-GB"/>
              </w:rPr>
              <w:br/>
              <w:t>Magherafelt</w:t>
            </w:r>
            <w:r w:rsidRPr="00F44207">
              <w:rPr>
                <w:rFonts w:ascii="Arial" w:eastAsia="Times New Roman" w:hAnsi="Arial" w:cs="Arial"/>
                <w:sz w:val="24"/>
                <w:szCs w:val="24"/>
                <w:lang w:eastAsia="en-GB"/>
              </w:rPr>
              <w:br/>
              <w:t>BT45 5DA</w:t>
            </w:r>
          </w:p>
        </w:tc>
      </w:tr>
      <w:tr w:rsidR="00F44207" w:rsidRPr="00F44207" w14:paraId="4B0CC806" w14:textId="77777777" w:rsidTr="00F44207">
        <w:trPr>
          <w:trHeight w:val="1800"/>
        </w:trPr>
        <w:tc>
          <w:tcPr>
            <w:tcW w:w="0" w:type="auto"/>
            <w:hideMark/>
          </w:tcPr>
          <w:p w14:paraId="459EF4F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LA09/2023/0221/O</w:t>
            </w:r>
          </w:p>
        </w:tc>
        <w:tc>
          <w:tcPr>
            <w:tcW w:w="0" w:type="auto"/>
            <w:hideMark/>
          </w:tcPr>
          <w:p w14:paraId="7E2861B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2 storey dwelling and garage</w:t>
            </w:r>
          </w:p>
        </w:tc>
        <w:tc>
          <w:tcPr>
            <w:tcW w:w="0" w:type="auto"/>
            <w:hideMark/>
          </w:tcPr>
          <w:p w14:paraId="6E39E6AC"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Lands 25M East of 15 Kettle Lane</w:t>
            </w:r>
            <w:r w:rsidRPr="00F44207">
              <w:rPr>
                <w:rFonts w:ascii="Arial" w:eastAsia="Times New Roman" w:hAnsi="Arial" w:cs="Arial"/>
                <w:sz w:val="24"/>
                <w:szCs w:val="24"/>
                <w:lang w:eastAsia="en-GB"/>
              </w:rPr>
              <w:br/>
              <w:t>Coalisland</w:t>
            </w:r>
          </w:p>
        </w:tc>
        <w:tc>
          <w:tcPr>
            <w:tcW w:w="0" w:type="auto"/>
            <w:hideMark/>
          </w:tcPr>
          <w:p w14:paraId="3E53470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O</w:t>
            </w:r>
          </w:p>
        </w:tc>
        <w:tc>
          <w:tcPr>
            <w:tcW w:w="0" w:type="auto"/>
            <w:hideMark/>
          </w:tcPr>
          <w:p w14:paraId="1BD98D3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Michael Herron Architects</w:t>
            </w:r>
          </w:p>
        </w:tc>
        <w:tc>
          <w:tcPr>
            <w:tcW w:w="0" w:type="auto"/>
            <w:hideMark/>
          </w:tcPr>
          <w:p w14:paraId="040B92D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2nd Floor</w:t>
            </w:r>
            <w:r w:rsidRPr="00F44207">
              <w:rPr>
                <w:rFonts w:ascii="Arial" w:eastAsia="Times New Roman" w:hAnsi="Arial" w:cs="Arial"/>
                <w:sz w:val="24"/>
                <w:szCs w:val="24"/>
                <w:lang w:eastAsia="en-GB"/>
              </w:rPr>
              <w:br/>
              <w:t xml:space="preserve">Corner House </w:t>
            </w:r>
            <w:r w:rsidRPr="00F44207">
              <w:rPr>
                <w:rFonts w:ascii="Arial" w:eastAsia="Times New Roman" w:hAnsi="Arial" w:cs="Arial"/>
                <w:sz w:val="24"/>
                <w:szCs w:val="24"/>
                <w:lang w:eastAsia="en-GB"/>
              </w:rPr>
              <w:br/>
              <w:t>64-66A Main Street</w:t>
            </w:r>
            <w:r w:rsidRPr="00F44207">
              <w:rPr>
                <w:rFonts w:ascii="Arial" w:eastAsia="Times New Roman" w:hAnsi="Arial" w:cs="Arial"/>
                <w:sz w:val="24"/>
                <w:szCs w:val="24"/>
                <w:lang w:eastAsia="en-GB"/>
              </w:rPr>
              <w:br/>
              <w:t>Coalisland</w:t>
            </w:r>
            <w:r w:rsidRPr="00F44207">
              <w:rPr>
                <w:rFonts w:ascii="Arial" w:eastAsia="Times New Roman" w:hAnsi="Arial" w:cs="Arial"/>
                <w:sz w:val="24"/>
                <w:szCs w:val="24"/>
                <w:lang w:eastAsia="en-GB"/>
              </w:rPr>
              <w:br/>
              <w:t>BT71 4NB</w:t>
            </w:r>
          </w:p>
        </w:tc>
      </w:tr>
      <w:tr w:rsidR="00F44207" w:rsidRPr="00F44207" w14:paraId="52550646" w14:textId="77777777" w:rsidTr="00F44207">
        <w:trPr>
          <w:trHeight w:val="1200"/>
        </w:trPr>
        <w:tc>
          <w:tcPr>
            <w:tcW w:w="0" w:type="auto"/>
            <w:hideMark/>
          </w:tcPr>
          <w:p w14:paraId="4462756E"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LA09/2023/0222/O</w:t>
            </w:r>
          </w:p>
        </w:tc>
        <w:tc>
          <w:tcPr>
            <w:tcW w:w="0" w:type="auto"/>
            <w:hideMark/>
          </w:tcPr>
          <w:p w14:paraId="103FE25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Infill site for 1 no. 2 storey dwelling and garage under CTY 8</w:t>
            </w:r>
          </w:p>
        </w:tc>
        <w:tc>
          <w:tcPr>
            <w:tcW w:w="0" w:type="auto"/>
            <w:hideMark/>
          </w:tcPr>
          <w:p w14:paraId="7DDAF43A"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Lands 70M West of 9 Kettle Lane</w:t>
            </w:r>
            <w:r w:rsidRPr="00F44207">
              <w:rPr>
                <w:rFonts w:ascii="Arial" w:eastAsia="Times New Roman" w:hAnsi="Arial" w:cs="Arial"/>
                <w:sz w:val="24"/>
                <w:szCs w:val="24"/>
                <w:lang w:eastAsia="en-GB"/>
              </w:rPr>
              <w:br/>
              <w:t>Coalisland</w:t>
            </w:r>
          </w:p>
        </w:tc>
        <w:tc>
          <w:tcPr>
            <w:tcW w:w="0" w:type="auto"/>
            <w:hideMark/>
          </w:tcPr>
          <w:p w14:paraId="53D83FFE"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O</w:t>
            </w:r>
          </w:p>
        </w:tc>
        <w:tc>
          <w:tcPr>
            <w:tcW w:w="0" w:type="auto"/>
            <w:hideMark/>
          </w:tcPr>
          <w:p w14:paraId="2A1BD4E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Michael Herron Architects</w:t>
            </w:r>
          </w:p>
        </w:tc>
        <w:tc>
          <w:tcPr>
            <w:tcW w:w="0" w:type="auto"/>
            <w:hideMark/>
          </w:tcPr>
          <w:p w14:paraId="08C395C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64-66A Main Street</w:t>
            </w:r>
            <w:r w:rsidRPr="00F44207">
              <w:rPr>
                <w:rFonts w:ascii="Arial" w:eastAsia="Times New Roman" w:hAnsi="Arial" w:cs="Arial"/>
                <w:sz w:val="24"/>
                <w:szCs w:val="24"/>
                <w:lang w:eastAsia="en-GB"/>
              </w:rPr>
              <w:br/>
              <w:t>Coalisland</w:t>
            </w:r>
            <w:r w:rsidRPr="00F44207">
              <w:rPr>
                <w:rFonts w:ascii="Arial" w:eastAsia="Times New Roman" w:hAnsi="Arial" w:cs="Arial"/>
                <w:sz w:val="24"/>
                <w:szCs w:val="24"/>
                <w:lang w:eastAsia="en-GB"/>
              </w:rPr>
              <w:br/>
              <w:t>Co. Tyrone</w:t>
            </w:r>
            <w:r w:rsidRPr="00F44207">
              <w:rPr>
                <w:rFonts w:ascii="Arial" w:eastAsia="Times New Roman" w:hAnsi="Arial" w:cs="Arial"/>
                <w:sz w:val="24"/>
                <w:szCs w:val="24"/>
                <w:lang w:eastAsia="en-GB"/>
              </w:rPr>
              <w:br/>
              <w:t>BT71 4NB</w:t>
            </w:r>
          </w:p>
        </w:tc>
      </w:tr>
      <w:tr w:rsidR="00F44207" w:rsidRPr="00F44207" w14:paraId="5A0B2F2B" w14:textId="77777777" w:rsidTr="00F44207">
        <w:trPr>
          <w:trHeight w:val="1200"/>
        </w:trPr>
        <w:tc>
          <w:tcPr>
            <w:tcW w:w="0" w:type="auto"/>
            <w:hideMark/>
          </w:tcPr>
          <w:p w14:paraId="22DE7A4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LA09/2023/0223/DC</w:t>
            </w:r>
          </w:p>
        </w:tc>
        <w:tc>
          <w:tcPr>
            <w:tcW w:w="0" w:type="auto"/>
            <w:hideMark/>
          </w:tcPr>
          <w:p w14:paraId="4C04ECC0"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Discharge of condition 2 of LA09/2020/1532/F</w:t>
            </w:r>
          </w:p>
        </w:tc>
        <w:tc>
          <w:tcPr>
            <w:tcW w:w="0" w:type="auto"/>
            <w:hideMark/>
          </w:tcPr>
          <w:p w14:paraId="73FB531F"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St Johns Primary School</w:t>
            </w:r>
            <w:r w:rsidRPr="00F44207">
              <w:rPr>
                <w:rFonts w:ascii="Arial" w:eastAsia="Times New Roman" w:hAnsi="Arial" w:cs="Arial"/>
                <w:sz w:val="24"/>
                <w:szCs w:val="24"/>
                <w:lang w:eastAsia="en-GB"/>
              </w:rPr>
              <w:br/>
              <w:t xml:space="preserve">56 </w:t>
            </w:r>
            <w:proofErr w:type="spellStart"/>
            <w:r w:rsidRPr="00F44207">
              <w:rPr>
                <w:rFonts w:ascii="Arial" w:eastAsia="Times New Roman" w:hAnsi="Arial" w:cs="Arial"/>
                <w:sz w:val="24"/>
                <w:szCs w:val="24"/>
                <w:lang w:eastAsia="en-GB"/>
              </w:rPr>
              <w:t>Reenaderry</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t>Coalisland</w:t>
            </w:r>
            <w:r w:rsidRPr="00F44207">
              <w:rPr>
                <w:rFonts w:ascii="Arial" w:eastAsia="Times New Roman" w:hAnsi="Arial" w:cs="Arial"/>
                <w:sz w:val="24"/>
                <w:szCs w:val="24"/>
                <w:lang w:eastAsia="en-GB"/>
              </w:rPr>
              <w:br/>
              <w:t>BT71 4QN</w:t>
            </w:r>
          </w:p>
        </w:tc>
        <w:tc>
          <w:tcPr>
            <w:tcW w:w="0" w:type="auto"/>
            <w:hideMark/>
          </w:tcPr>
          <w:p w14:paraId="0BB0B02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DC</w:t>
            </w:r>
          </w:p>
        </w:tc>
        <w:tc>
          <w:tcPr>
            <w:tcW w:w="0" w:type="auto"/>
            <w:hideMark/>
          </w:tcPr>
          <w:p w14:paraId="146233DE" w14:textId="77777777" w:rsidR="00F44207" w:rsidRPr="00F44207" w:rsidRDefault="00F44207" w:rsidP="00F44207">
            <w:pPr>
              <w:spacing w:after="0" w:line="240" w:lineRule="auto"/>
              <w:rPr>
                <w:rFonts w:ascii="Arial" w:eastAsia="Times New Roman" w:hAnsi="Arial" w:cs="Arial"/>
                <w:sz w:val="24"/>
                <w:szCs w:val="24"/>
                <w:lang w:eastAsia="en-GB"/>
              </w:rPr>
            </w:pPr>
            <w:proofErr w:type="spellStart"/>
            <w:r w:rsidRPr="00F44207">
              <w:rPr>
                <w:rFonts w:ascii="Arial" w:eastAsia="Times New Roman" w:hAnsi="Arial" w:cs="Arial"/>
                <w:sz w:val="24"/>
                <w:szCs w:val="24"/>
                <w:lang w:eastAsia="en-GB"/>
              </w:rPr>
              <w:t>Povall</w:t>
            </w:r>
            <w:proofErr w:type="spellEnd"/>
            <w:r w:rsidRPr="00F44207">
              <w:rPr>
                <w:rFonts w:ascii="Arial" w:eastAsia="Times New Roman" w:hAnsi="Arial" w:cs="Arial"/>
                <w:sz w:val="24"/>
                <w:szCs w:val="24"/>
                <w:lang w:eastAsia="en-GB"/>
              </w:rPr>
              <w:t xml:space="preserve"> Worthington</w:t>
            </w:r>
          </w:p>
        </w:tc>
        <w:tc>
          <w:tcPr>
            <w:tcW w:w="0" w:type="auto"/>
            <w:hideMark/>
          </w:tcPr>
          <w:p w14:paraId="166C768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No data</w:t>
            </w:r>
          </w:p>
        </w:tc>
      </w:tr>
      <w:tr w:rsidR="00F44207" w:rsidRPr="00F44207" w14:paraId="3A8F542B" w14:textId="77777777" w:rsidTr="00F44207">
        <w:trPr>
          <w:trHeight w:val="1800"/>
        </w:trPr>
        <w:tc>
          <w:tcPr>
            <w:tcW w:w="0" w:type="auto"/>
            <w:hideMark/>
          </w:tcPr>
          <w:p w14:paraId="7A1D6B9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lastRenderedPageBreak/>
              <w:t>LA09/2023/0224/F</w:t>
            </w:r>
          </w:p>
        </w:tc>
        <w:tc>
          <w:tcPr>
            <w:tcW w:w="0" w:type="auto"/>
            <w:hideMark/>
          </w:tcPr>
          <w:p w14:paraId="55B4AFE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two storey extension to existing farm supply business with internal alterations and partial re clad of existing</w:t>
            </w:r>
          </w:p>
        </w:tc>
        <w:tc>
          <w:tcPr>
            <w:tcW w:w="0" w:type="auto"/>
            <w:hideMark/>
          </w:tcPr>
          <w:p w14:paraId="0FCD3877"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17 </w:t>
            </w:r>
            <w:proofErr w:type="spellStart"/>
            <w:r w:rsidRPr="00F44207">
              <w:rPr>
                <w:rFonts w:ascii="Arial" w:eastAsia="Times New Roman" w:hAnsi="Arial" w:cs="Arial"/>
                <w:sz w:val="24"/>
                <w:szCs w:val="24"/>
                <w:lang w:eastAsia="en-GB"/>
              </w:rPr>
              <w:t>Moveagh</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t>Cookstown</w:t>
            </w:r>
            <w:r w:rsidRPr="00F44207">
              <w:rPr>
                <w:rFonts w:ascii="Arial" w:eastAsia="Times New Roman" w:hAnsi="Arial" w:cs="Arial"/>
                <w:sz w:val="24"/>
                <w:szCs w:val="24"/>
                <w:lang w:eastAsia="en-GB"/>
              </w:rPr>
              <w:br/>
              <w:t>BT80 9HE</w:t>
            </w:r>
          </w:p>
        </w:tc>
        <w:tc>
          <w:tcPr>
            <w:tcW w:w="0" w:type="auto"/>
            <w:hideMark/>
          </w:tcPr>
          <w:p w14:paraId="4EFBF74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33498A80"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APS Architects LLP</w:t>
            </w:r>
          </w:p>
        </w:tc>
        <w:tc>
          <w:tcPr>
            <w:tcW w:w="0" w:type="auto"/>
            <w:hideMark/>
          </w:tcPr>
          <w:p w14:paraId="27531D14"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Unit 4 Mid Ulster Business Park</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Derryloran</w:t>
            </w:r>
            <w:proofErr w:type="spellEnd"/>
            <w:r w:rsidRPr="00F44207">
              <w:rPr>
                <w:rFonts w:ascii="Arial" w:eastAsia="Times New Roman" w:hAnsi="Arial" w:cs="Arial"/>
                <w:sz w:val="24"/>
                <w:szCs w:val="24"/>
                <w:lang w:eastAsia="en-GB"/>
              </w:rPr>
              <w:t xml:space="preserve"> Ind Estate </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Sandholes</w:t>
            </w:r>
            <w:proofErr w:type="spellEnd"/>
            <w:r w:rsidRPr="00F44207">
              <w:rPr>
                <w:rFonts w:ascii="Arial" w:eastAsia="Times New Roman" w:hAnsi="Arial" w:cs="Arial"/>
                <w:sz w:val="24"/>
                <w:szCs w:val="24"/>
                <w:lang w:eastAsia="en-GB"/>
              </w:rPr>
              <w:t xml:space="preserve"> Road </w:t>
            </w:r>
            <w:r w:rsidRPr="00F44207">
              <w:rPr>
                <w:rFonts w:ascii="Arial" w:eastAsia="Times New Roman" w:hAnsi="Arial" w:cs="Arial"/>
                <w:sz w:val="24"/>
                <w:szCs w:val="24"/>
                <w:lang w:eastAsia="en-GB"/>
              </w:rPr>
              <w:br/>
              <w:t xml:space="preserve">Cookstown </w:t>
            </w:r>
            <w:r w:rsidRPr="00F44207">
              <w:rPr>
                <w:rFonts w:ascii="Arial" w:eastAsia="Times New Roman" w:hAnsi="Arial" w:cs="Arial"/>
                <w:sz w:val="24"/>
                <w:szCs w:val="24"/>
                <w:lang w:eastAsia="en-GB"/>
              </w:rPr>
              <w:br/>
              <w:t>BT80 9LU</w:t>
            </w:r>
          </w:p>
        </w:tc>
      </w:tr>
      <w:tr w:rsidR="00F44207" w:rsidRPr="00F44207" w14:paraId="3E15EAED" w14:textId="77777777" w:rsidTr="00F44207">
        <w:trPr>
          <w:trHeight w:val="2400"/>
        </w:trPr>
        <w:tc>
          <w:tcPr>
            <w:tcW w:w="0" w:type="auto"/>
            <w:hideMark/>
          </w:tcPr>
          <w:p w14:paraId="279CCF8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LA09/2023/0225/NMC</w:t>
            </w:r>
          </w:p>
        </w:tc>
        <w:tc>
          <w:tcPr>
            <w:tcW w:w="0" w:type="auto"/>
            <w:hideMark/>
          </w:tcPr>
          <w:p w14:paraId="45D2936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amended Description of Proposal to read as follows - The Construction of 10No. CAT 1 (Active Elderly) apartments consisting of 8No. 3p2b and 2No. 2p1b apartments, 1No. 3p2b Wheelchair apartment, 1No. 2p1b Wheelchair apartment and 3No. 3p2b Genera</w:t>
            </w:r>
          </w:p>
        </w:tc>
        <w:tc>
          <w:tcPr>
            <w:tcW w:w="0" w:type="auto"/>
            <w:hideMark/>
          </w:tcPr>
          <w:p w14:paraId="3A6DF86A"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Lands to The Side and rear of 52 </w:t>
            </w:r>
            <w:proofErr w:type="spellStart"/>
            <w:r w:rsidRPr="00F44207">
              <w:rPr>
                <w:rFonts w:ascii="Arial" w:eastAsia="Times New Roman" w:hAnsi="Arial" w:cs="Arial"/>
                <w:sz w:val="24"/>
                <w:szCs w:val="24"/>
                <w:lang w:eastAsia="en-GB"/>
              </w:rPr>
              <w:t>Ballyronan</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t>Magherafelt</w:t>
            </w:r>
          </w:p>
        </w:tc>
        <w:tc>
          <w:tcPr>
            <w:tcW w:w="0" w:type="auto"/>
            <w:hideMark/>
          </w:tcPr>
          <w:p w14:paraId="27DFC91C"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NMC</w:t>
            </w:r>
          </w:p>
        </w:tc>
        <w:tc>
          <w:tcPr>
            <w:tcW w:w="0" w:type="auto"/>
            <w:hideMark/>
          </w:tcPr>
          <w:p w14:paraId="4F32FF67"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Mr Barry O'Donnell</w:t>
            </w:r>
          </w:p>
        </w:tc>
        <w:tc>
          <w:tcPr>
            <w:tcW w:w="0" w:type="auto"/>
            <w:hideMark/>
          </w:tcPr>
          <w:p w14:paraId="727CF027"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670 Ravenhill Road</w:t>
            </w:r>
            <w:r w:rsidRPr="00F44207">
              <w:rPr>
                <w:rFonts w:ascii="Arial" w:eastAsia="Times New Roman" w:hAnsi="Arial" w:cs="Arial"/>
                <w:sz w:val="24"/>
                <w:szCs w:val="24"/>
                <w:lang w:eastAsia="en-GB"/>
              </w:rPr>
              <w:br/>
              <w:t>Belfast</w:t>
            </w:r>
            <w:r w:rsidRPr="00F44207">
              <w:rPr>
                <w:rFonts w:ascii="Arial" w:eastAsia="Times New Roman" w:hAnsi="Arial" w:cs="Arial"/>
                <w:sz w:val="24"/>
                <w:szCs w:val="24"/>
                <w:lang w:eastAsia="en-GB"/>
              </w:rPr>
              <w:br/>
              <w:t>BT60BZ</w:t>
            </w:r>
          </w:p>
        </w:tc>
      </w:tr>
      <w:tr w:rsidR="00F44207" w:rsidRPr="00F44207" w14:paraId="5FED37BA" w14:textId="77777777" w:rsidTr="00F44207">
        <w:trPr>
          <w:trHeight w:val="900"/>
        </w:trPr>
        <w:tc>
          <w:tcPr>
            <w:tcW w:w="0" w:type="auto"/>
            <w:hideMark/>
          </w:tcPr>
          <w:p w14:paraId="69E2492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LA09/2023/0226/DC</w:t>
            </w:r>
          </w:p>
        </w:tc>
        <w:tc>
          <w:tcPr>
            <w:tcW w:w="0" w:type="auto"/>
            <w:hideMark/>
          </w:tcPr>
          <w:p w14:paraId="291D732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Discharge of Condition 9 for LA09/2021/0184/F</w:t>
            </w:r>
          </w:p>
        </w:tc>
        <w:tc>
          <w:tcPr>
            <w:tcW w:w="0" w:type="auto"/>
            <w:hideMark/>
          </w:tcPr>
          <w:p w14:paraId="69D8518C" w14:textId="77777777" w:rsidR="00F44207" w:rsidRPr="00F44207" w:rsidRDefault="00F44207" w:rsidP="00F44207">
            <w:pPr>
              <w:spacing w:after="0" w:line="240" w:lineRule="auto"/>
              <w:rPr>
                <w:rFonts w:ascii="Arial" w:eastAsia="Times New Roman" w:hAnsi="Arial" w:cs="Arial"/>
                <w:sz w:val="24"/>
                <w:szCs w:val="24"/>
                <w:lang w:eastAsia="en-GB"/>
              </w:rPr>
            </w:pPr>
            <w:proofErr w:type="spellStart"/>
            <w:r w:rsidRPr="00F44207">
              <w:rPr>
                <w:rFonts w:ascii="Arial" w:eastAsia="Times New Roman" w:hAnsi="Arial" w:cs="Arial"/>
                <w:sz w:val="24"/>
                <w:szCs w:val="24"/>
                <w:lang w:eastAsia="en-GB"/>
              </w:rPr>
              <w:t>Backford</w:t>
            </w:r>
            <w:proofErr w:type="spellEnd"/>
            <w:r w:rsidRPr="00F44207">
              <w:rPr>
                <w:rFonts w:ascii="Arial" w:eastAsia="Times New Roman" w:hAnsi="Arial" w:cs="Arial"/>
                <w:sz w:val="24"/>
                <w:szCs w:val="24"/>
                <w:lang w:eastAsia="en-GB"/>
              </w:rPr>
              <w:t xml:space="preserve"> Filling Station</w:t>
            </w:r>
            <w:r w:rsidRPr="00F44207">
              <w:rPr>
                <w:rFonts w:ascii="Arial" w:eastAsia="Times New Roman" w:hAnsi="Arial" w:cs="Arial"/>
                <w:sz w:val="24"/>
                <w:szCs w:val="24"/>
                <w:lang w:eastAsia="en-GB"/>
              </w:rPr>
              <w:br/>
              <w:t>21 Pomeroy Road</w:t>
            </w:r>
            <w:r w:rsidRPr="00F44207">
              <w:rPr>
                <w:rFonts w:ascii="Arial" w:eastAsia="Times New Roman" w:hAnsi="Arial" w:cs="Arial"/>
                <w:sz w:val="24"/>
                <w:szCs w:val="24"/>
                <w:lang w:eastAsia="en-GB"/>
              </w:rPr>
              <w:br/>
              <w:t>Donaghmore</w:t>
            </w:r>
          </w:p>
        </w:tc>
        <w:tc>
          <w:tcPr>
            <w:tcW w:w="0" w:type="auto"/>
            <w:hideMark/>
          </w:tcPr>
          <w:p w14:paraId="2ABD5DA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DC</w:t>
            </w:r>
          </w:p>
        </w:tc>
        <w:tc>
          <w:tcPr>
            <w:tcW w:w="0" w:type="auto"/>
            <w:hideMark/>
          </w:tcPr>
          <w:p w14:paraId="3DBE717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Rolston Architects</w:t>
            </w:r>
          </w:p>
        </w:tc>
        <w:tc>
          <w:tcPr>
            <w:tcW w:w="0" w:type="auto"/>
            <w:hideMark/>
          </w:tcPr>
          <w:p w14:paraId="4E1392A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No data</w:t>
            </w:r>
          </w:p>
        </w:tc>
      </w:tr>
      <w:tr w:rsidR="00F44207" w:rsidRPr="00F44207" w14:paraId="5D29D1FB" w14:textId="77777777" w:rsidTr="00F44207">
        <w:trPr>
          <w:trHeight w:val="900"/>
        </w:trPr>
        <w:tc>
          <w:tcPr>
            <w:tcW w:w="0" w:type="auto"/>
            <w:hideMark/>
          </w:tcPr>
          <w:p w14:paraId="2A7FC37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lastRenderedPageBreak/>
              <w:t>LA09/2023/0227/F</w:t>
            </w:r>
          </w:p>
        </w:tc>
        <w:tc>
          <w:tcPr>
            <w:tcW w:w="0" w:type="auto"/>
            <w:hideMark/>
          </w:tcPr>
          <w:p w14:paraId="027AB7D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replacement dwelling and garage</w:t>
            </w:r>
          </w:p>
        </w:tc>
        <w:tc>
          <w:tcPr>
            <w:tcW w:w="0" w:type="auto"/>
            <w:hideMark/>
          </w:tcPr>
          <w:p w14:paraId="38EADC57"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9 </w:t>
            </w:r>
            <w:proofErr w:type="spellStart"/>
            <w:r w:rsidRPr="00F44207">
              <w:rPr>
                <w:rFonts w:ascii="Arial" w:eastAsia="Times New Roman" w:hAnsi="Arial" w:cs="Arial"/>
                <w:sz w:val="24"/>
                <w:szCs w:val="24"/>
                <w:lang w:eastAsia="en-GB"/>
              </w:rPr>
              <w:t>Moygashel</w:t>
            </w:r>
            <w:proofErr w:type="spellEnd"/>
            <w:r w:rsidRPr="00F44207">
              <w:rPr>
                <w:rFonts w:ascii="Arial" w:eastAsia="Times New Roman" w:hAnsi="Arial" w:cs="Arial"/>
                <w:sz w:val="24"/>
                <w:szCs w:val="24"/>
                <w:lang w:eastAsia="en-GB"/>
              </w:rPr>
              <w:t xml:space="preserve"> Lane</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Moygashel</w:t>
            </w:r>
            <w:proofErr w:type="spellEnd"/>
            <w:r w:rsidRPr="00F44207">
              <w:rPr>
                <w:rFonts w:ascii="Arial" w:eastAsia="Times New Roman" w:hAnsi="Arial" w:cs="Arial"/>
                <w:sz w:val="24"/>
                <w:szCs w:val="24"/>
                <w:lang w:eastAsia="en-GB"/>
              </w:rPr>
              <w:br/>
              <w:t>BT71 7QY</w:t>
            </w:r>
          </w:p>
        </w:tc>
        <w:tc>
          <w:tcPr>
            <w:tcW w:w="0" w:type="auto"/>
            <w:hideMark/>
          </w:tcPr>
          <w:p w14:paraId="2513C26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0216079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No Agent</w:t>
            </w:r>
          </w:p>
        </w:tc>
        <w:tc>
          <w:tcPr>
            <w:tcW w:w="0" w:type="auto"/>
            <w:hideMark/>
          </w:tcPr>
          <w:p w14:paraId="222E16B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No data</w:t>
            </w:r>
          </w:p>
        </w:tc>
      </w:tr>
      <w:tr w:rsidR="00F44207" w:rsidRPr="00F44207" w14:paraId="023B0D1A" w14:textId="77777777" w:rsidTr="00F44207">
        <w:trPr>
          <w:trHeight w:val="1200"/>
        </w:trPr>
        <w:tc>
          <w:tcPr>
            <w:tcW w:w="0" w:type="auto"/>
            <w:hideMark/>
          </w:tcPr>
          <w:p w14:paraId="28696BD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LA09/2023/0228/RM</w:t>
            </w:r>
          </w:p>
        </w:tc>
        <w:tc>
          <w:tcPr>
            <w:tcW w:w="0" w:type="auto"/>
            <w:hideMark/>
          </w:tcPr>
          <w:p w14:paraId="6F59FE6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dwelling and garage in substitution of M/2008/0947/O</w:t>
            </w:r>
          </w:p>
        </w:tc>
        <w:tc>
          <w:tcPr>
            <w:tcW w:w="0" w:type="auto"/>
            <w:hideMark/>
          </w:tcPr>
          <w:p w14:paraId="6A81883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250M NW of Junction of </w:t>
            </w:r>
            <w:proofErr w:type="spellStart"/>
            <w:r w:rsidRPr="00F44207">
              <w:rPr>
                <w:rFonts w:ascii="Arial" w:eastAsia="Times New Roman" w:hAnsi="Arial" w:cs="Arial"/>
                <w:sz w:val="24"/>
                <w:szCs w:val="24"/>
                <w:lang w:eastAsia="en-GB"/>
              </w:rPr>
              <w:t>Tullybleety</w:t>
            </w:r>
            <w:proofErr w:type="spellEnd"/>
            <w:r w:rsidRPr="00F44207">
              <w:rPr>
                <w:rFonts w:ascii="Arial" w:eastAsia="Times New Roman" w:hAnsi="Arial" w:cs="Arial"/>
                <w:sz w:val="24"/>
                <w:szCs w:val="24"/>
                <w:lang w:eastAsia="en-GB"/>
              </w:rPr>
              <w:t xml:space="preserve"> Road and </w:t>
            </w:r>
            <w:proofErr w:type="spellStart"/>
            <w:r w:rsidRPr="00F44207">
              <w:rPr>
                <w:rFonts w:ascii="Arial" w:eastAsia="Times New Roman" w:hAnsi="Arial" w:cs="Arial"/>
                <w:sz w:val="24"/>
                <w:szCs w:val="24"/>
                <w:lang w:eastAsia="en-GB"/>
              </w:rPr>
              <w:t>Glendavagh</w:t>
            </w:r>
            <w:proofErr w:type="spellEnd"/>
            <w:r w:rsidRPr="00F44207">
              <w:rPr>
                <w:rFonts w:ascii="Arial" w:eastAsia="Times New Roman" w:hAnsi="Arial" w:cs="Arial"/>
                <w:sz w:val="24"/>
                <w:szCs w:val="24"/>
                <w:lang w:eastAsia="en-GB"/>
              </w:rPr>
              <w:t xml:space="preserve"> Road Aughnacloy (Accessing </w:t>
            </w:r>
            <w:proofErr w:type="gramStart"/>
            <w:r w:rsidRPr="00F44207">
              <w:rPr>
                <w:rFonts w:ascii="Arial" w:eastAsia="Times New Roman" w:hAnsi="Arial" w:cs="Arial"/>
                <w:sz w:val="24"/>
                <w:szCs w:val="24"/>
                <w:lang w:eastAsia="en-GB"/>
              </w:rPr>
              <w:t>On</w:t>
            </w:r>
            <w:proofErr w:type="gramEnd"/>
            <w:r w:rsidRPr="00F44207">
              <w:rPr>
                <w:rFonts w:ascii="Arial" w:eastAsia="Times New Roman" w:hAnsi="Arial" w:cs="Arial"/>
                <w:sz w:val="24"/>
                <w:szCs w:val="24"/>
                <w:lang w:eastAsia="en-GB"/>
              </w:rPr>
              <w:t xml:space="preserve"> to The </w:t>
            </w:r>
            <w:proofErr w:type="spellStart"/>
            <w:r w:rsidRPr="00F44207">
              <w:rPr>
                <w:rFonts w:ascii="Arial" w:eastAsia="Times New Roman" w:hAnsi="Arial" w:cs="Arial"/>
                <w:sz w:val="24"/>
                <w:szCs w:val="24"/>
                <w:lang w:eastAsia="en-GB"/>
              </w:rPr>
              <w:t>Glendavagh</w:t>
            </w:r>
            <w:proofErr w:type="spellEnd"/>
            <w:r w:rsidRPr="00F44207">
              <w:rPr>
                <w:rFonts w:ascii="Arial" w:eastAsia="Times New Roman" w:hAnsi="Arial" w:cs="Arial"/>
                <w:sz w:val="24"/>
                <w:szCs w:val="24"/>
                <w:lang w:eastAsia="en-GB"/>
              </w:rPr>
              <w:t xml:space="preserve"> Road)</w:t>
            </w:r>
          </w:p>
        </w:tc>
        <w:tc>
          <w:tcPr>
            <w:tcW w:w="0" w:type="auto"/>
            <w:hideMark/>
          </w:tcPr>
          <w:p w14:paraId="065374E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RM</w:t>
            </w:r>
          </w:p>
        </w:tc>
        <w:tc>
          <w:tcPr>
            <w:tcW w:w="0" w:type="auto"/>
            <w:hideMark/>
          </w:tcPr>
          <w:p w14:paraId="4AB7BFD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Prestige Homes</w:t>
            </w:r>
          </w:p>
        </w:tc>
        <w:tc>
          <w:tcPr>
            <w:tcW w:w="0" w:type="auto"/>
            <w:hideMark/>
          </w:tcPr>
          <w:p w14:paraId="06478EB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1 Lismore Road, </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Ballygawley</w:t>
            </w:r>
            <w:proofErr w:type="spellEnd"/>
            <w:r w:rsidRPr="00F44207">
              <w:rPr>
                <w:rFonts w:ascii="Arial" w:eastAsia="Times New Roman" w:hAnsi="Arial" w:cs="Arial"/>
                <w:sz w:val="24"/>
                <w:szCs w:val="24"/>
                <w:lang w:eastAsia="en-GB"/>
              </w:rPr>
              <w:t xml:space="preserve">, </w:t>
            </w:r>
            <w:r w:rsidRPr="00F44207">
              <w:rPr>
                <w:rFonts w:ascii="Arial" w:eastAsia="Times New Roman" w:hAnsi="Arial" w:cs="Arial"/>
                <w:sz w:val="24"/>
                <w:szCs w:val="24"/>
                <w:lang w:eastAsia="en-GB"/>
              </w:rPr>
              <w:br/>
              <w:t>BT70 2ND</w:t>
            </w:r>
          </w:p>
        </w:tc>
      </w:tr>
      <w:tr w:rsidR="00F44207" w:rsidRPr="00F44207" w14:paraId="581931C2" w14:textId="77777777" w:rsidTr="00F44207">
        <w:trPr>
          <w:trHeight w:val="1500"/>
        </w:trPr>
        <w:tc>
          <w:tcPr>
            <w:tcW w:w="0" w:type="auto"/>
            <w:hideMark/>
          </w:tcPr>
          <w:p w14:paraId="2E72534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LA09/2023/0229/F</w:t>
            </w:r>
          </w:p>
        </w:tc>
        <w:tc>
          <w:tcPr>
            <w:tcW w:w="0" w:type="auto"/>
            <w:hideMark/>
          </w:tcPr>
          <w:p w14:paraId="72F15A14"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alteration to dwelling to include disabled adoptions and shower room with new single storey roof revised design</w:t>
            </w:r>
          </w:p>
        </w:tc>
        <w:tc>
          <w:tcPr>
            <w:tcW w:w="0" w:type="auto"/>
            <w:hideMark/>
          </w:tcPr>
          <w:p w14:paraId="3019A43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82 </w:t>
            </w:r>
            <w:proofErr w:type="spellStart"/>
            <w:r w:rsidRPr="00F44207">
              <w:rPr>
                <w:rFonts w:ascii="Arial" w:eastAsia="Times New Roman" w:hAnsi="Arial" w:cs="Arial"/>
                <w:sz w:val="24"/>
                <w:szCs w:val="24"/>
                <w:lang w:eastAsia="en-GB"/>
              </w:rPr>
              <w:t>Dungannon</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Ballygawley</w:t>
            </w:r>
            <w:proofErr w:type="spellEnd"/>
            <w:r w:rsidRPr="00F44207">
              <w:rPr>
                <w:rFonts w:ascii="Arial" w:eastAsia="Times New Roman" w:hAnsi="Arial" w:cs="Arial"/>
                <w:sz w:val="24"/>
                <w:szCs w:val="24"/>
                <w:lang w:eastAsia="en-GB"/>
              </w:rPr>
              <w:br/>
              <w:t>BT70 2JU</w:t>
            </w:r>
          </w:p>
        </w:tc>
        <w:tc>
          <w:tcPr>
            <w:tcW w:w="0" w:type="auto"/>
            <w:hideMark/>
          </w:tcPr>
          <w:p w14:paraId="62BD514E"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13E5053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Prestige Homes</w:t>
            </w:r>
          </w:p>
        </w:tc>
        <w:tc>
          <w:tcPr>
            <w:tcW w:w="0" w:type="auto"/>
            <w:hideMark/>
          </w:tcPr>
          <w:p w14:paraId="5404D2D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1 Lismore Road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Ballygawley</w:t>
            </w:r>
            <w:proofErr w:type="spellEnd"/>
            <w:r w:rsidRPr="00F44207">
              <w:rPr>
                <w:rFonts w:ascii="Arial" w:eastAsia="Times New Roman" w:hAnsi="Arial" w:cs="Arial"/>
                <w:sz w:val="24"/>
                <w:szCs w:val="24"/>
                <w:lang w:eastAsia="en-GB"/>
              </w:rPr>
              <w:br/>
              <w:t>Co Tyrone</w:t>
            </w:r>
            <w:r w:rsidRPr="00F44207">
              <w:rPr>
                <w:rFonts w:ascii="Arial" w:eastAsia="Times New Roman" w:hAnsi="Arial" w:cs="Arial"/>
                <w:sz w:val="24"/>
                <w:szCs w:val="24"/>
                <w:lang w:eastAsia="en-GB"/>
              </w:rPr>
              <w:br/>
              <w:t>BT70 2ND</w:t>
            </w:r>
          </w:p>
        </w:tc>
      </w:tr>
      <w:tr w:rsidR="00F44207" w:rsidRPr="00F44207" w14:paraId="0EEB1A8E" w14:textId="77777777" w:rsidTr="00F44207">
        <w:trPr>
          <w:trHeight w:val="900"/>
        </w:trPr>
        <w:tc>
          <w:tcPr>
            <w:tcW w:w="0" w:type="auto"/>
            <w:hideMark/>
          </w:tcPr>
          <w:p w14:paraId="5996CD6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LA09/2023/0230/RM</w:t>
            </w:r>
          </w:p>
        </w:tc>
        <w:tc>
          <w:tcPr>
            <w:tcW w:w="0" w:type="auto"/>
            <w:hideMark/>
          </w:tcPr>
          <w:p w14:paraId="0952877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replacement dwelling and domestic garage</w:t>
            </w:r>
          </w:p>
        </w:tc>
        <w:tc>
          <w:tcPr>
            <w:tcW w:w="0" w:type="auto"/>
            <w:hideMark/>
          </w:tcPr>
          <w:p w14:paraId="3E22B52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8 </w:t>
            </w:r>
            <w:proofErr w:type="spellStart"/>
            <w:r w:rsidRPr="00F44207">
              <w:rPr>
                <w:rFonts w:ascii="Arial" w:eastAsia="Times New Roman" w:hAnsi="Arial" w:cs="Arial"/>
                <w:sz w:val="24"/>
                <w:szCs w:val="24"/>
                <w:lang w:eastAsia="en-GB"/>
              </w:rPr>
              <w:t>Dirnan</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t>Cookstown</w:t>
            </w:r>
            <w:r w:rsidRPr="00F44207">
              <w:rPr>
                <w:rFonts w:ascii="Arial" w:eastAsia="Times New Roman" w:hAnsi="Arial" w:cs="Arial"/>
                <w:sz w:val="24"/>
                <w:szCs w:val="24"/>
                <w:lang w:eastAsia="en-GB"/>
              </w:rPr>
              <w:br/>
              <w:t>BT80 9XL</w:t>
            </w:r>
          </w:p>
        </w:tc>
        <w:tc>
          <w:tcPr>
            <w:tcW w:w="0" w:type="auto"/>
            <w:hideMark/>
          </w:tcPr>
          <w:p w14:paraId="548D188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RM</w:t>
            </w:r>
          </w:p>
        </w:tc>
        <w:tc>
          <w:tcPr>
            <w:tcW w:w="0" w:type="auto"/>
            <w:hideMark/>
          </w:tcPr>
          <w:p w14:paraId="43F2A7B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McKeown and Shields</w:t>
            </w:r>
          </w:p>
        </w:tc>
        <w:tc>
          <w:tcPr>
            <w:tcW w:w="0" w:type="auto"/>
            <w:hideMark/>
          </w:tcPr>
          <w:p w14:paraId="4F190BE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1 </w:t>
            </w:r>
            <w:proofErr w:type="spellStart"/>
            <w:r w:rsidRPr="00F44207">
              <w:rPr>
                <w:rFonts w:ascii="Arial" w:eastAsia="Times New Roman" w:hAnsi="Arial" w:cs="Arial"/>
                <w:sz w:val="24"/>
                <w:szCs w:val="24"/>
                <w:lang w:eastAsia="en-GB"/>
              </w:rPr>
              <w:t>Annagher</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t>Coalisland</w:t>
            </w:r>
            <w:r w:rsidRPr="00F44207">
              <w:rPr>
                <w:rFonts w:ascii="Arial" w:eastAsia="Times New Roman" w:hAnsi="Arial" w:cs="Arial"/>
                <w:sz w:val="24"/>
                <w:szCs w:val="24"/>
                <w:lang w:eastAsia="en-GB"/>
              </w:rPr>
              <w:br/>
              <w:t>BT71 4NE</w:t>
            </w:r>
          </w:p>
        </w:tc>
      </w:tr>
      <w:tr w:rsidR="00F44207" w:rsidRPr="00F44207" w14:paraId="37DA0E86" w14:textId="77777777" w:rsidTr="00F44207">
        <w:trPr>
          <w:trHeight w:val="900"/>
        </w:trPr>
        <w:tc>
          <w:tcPr>
            <w:tcW w:w="0" w:type="auto"/>
            <w:hideMark/>
          </w:tcPr>
          <w:p w14:paraId="6C66677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LA09/2023/0231/RM</w:t>
            </w:r>
          </w:p>
        </w:tc>
        <w:tc>
          <w:tcPr>
            <w:tcW w:w="0" w:type="auto"/>
            <w:hideMark/>
          </w:tcPr>
          <w:p w14:paraId="2F9B3A2F"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New 2 storey end terraced dwelling</w:t>
            </w:r>
          </w:p>
        </w:tc>
        <w:tc>
          <w:tcPr>
            <w:tcW w:w="0" w:type="auto"/>
            <w:hideMark/>
          </w:tcPr>
          <w:p w14:paraId="7113F8B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Adjacent to 76 Millburn Close</w:t>
            </w:r>
            <w:r w:rsidRPr="00F44207">
              <w:rPr>
                <w:rFonts w:ascii="Arial" w:eastAsia="Times New Roman" w:hAnsi="Arial" w:cs="Arial"/>
                <w:sz w:val="24"/>
                <w:szCs w:val="24"/>
                <w:lang w:eastAsia="en-GB"/>
              </w:rPr>
              <w:br/>
              <w:t>Cookstown</w:t>
            </w:r>
          </w:p>
        </w:tc>
        <w:tc>
          <w:tcPr>
            <w:tcW w:w="0" w:type="auto"/>
            <w:hideMark/>
          </w:tcPr>
          <w:p w14:paraId="26393D94"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RM</w:t>
            </w:r>
          </w:p>
        </w:tc>
        <w:tc>
          <w:tcPr>
            <w:tcW w:w="0" w:type="auto"/>
            <w:hideMark/>
          </w:tcPr>
          <w:p w14:paraId="7CFC1A1F"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Jeff Lamont</w:t>
            </w:r>
          </w:p>
        </w:tc>
        <w:tc>
          <w:tcPr>
            <w:tcW w:w="0" w:type="auto"/>
            <w:hideMark/>
          </w:tcPr>
          <w:p w14:paraId="6E8322C7"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82 Windsor Crescent</w:t>
            </w:r>
            <w:r w:rsidRPr="00F44207">
              <w:rPr>
                <w:rFonts w:ascii="Arial" w:eastAsia="Times New Roman" w:hAnsi="Arial" w:cs="Arial"/>
                <w:sz w:val="24"/>
                <w:szCs w:val="24"/>
                <w:lang w:eastAsia="en-GB"/>
              </w:rPr>
              <w:br/>
              <w:t>Cookstown</w:t>
            </w:r>
            <w:r w:rsidRPr="00F44207">
              <w:rPr>
                <w:rFonts w:ascii="Arial" w:eastAsia="Times New Roman" w:hAnsi="Arial" w:cs="Arial"/>
                <w:sz w:val="24"/>
                <w:szCs w:val="24"/>
                <w:lang w:eastAsia="en-GB"/>
              </w:rPr>
              <w:br/>
              <w:t>BT80 8EZ</w:t>
            </w:r>
          </w:p>
        </w:tc>
      </w:tr>
      <w:tr w:rsidR="00F44207" w:rsidRPr="00F44207" w14:paraId="0BA793BE" w14:textId="77777777" w:rsidTr="00F44207">
        <w:trPr>
          <w:trHeight w:val="1500"/>
        </w:trPr>
        <w:tc>
          <w:tcPr>
            <w:tcW w:w="0" w:type="auto"/>
            <w:hideMark/>
          </w:tcPr>
          <w:p w14:paraId="436C099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LA09/2023/0232/O</w:t>
            </w:r>
          </w:p>
        </w:tc>
        <w:tc>
          <w:tcPr>
            <w:tcW w:w="0" w:type="auto"/>
            <w:hideMark/>
          </w:tcPr>
          <w:p w14:paraId="22B9AB3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Infill site for dwelling between 139 and 143 </w:t>
            </w:r>
            <w:proofErr w:type="spellStart"/>
            <w:r w:rsidRPr="00F44207">
              <w:rPr>
                <w:rFonts w:ascii="Arial" w:eastAsia="Times New Roman" w:hAnsi="Arial" w:cs="Arial"/>
                <w:sz w:val="24"/>
                <w:szCs w:val="24"/>
                <w:lang w:eastAsia="en-GB"/>
              </w:rPr>
              <w:t>Drumagarner</w:t>
            </w:r>
            <w:proofErr w:type="spellEnd"/>
            <w:r w:rsidRPr="00F44207">
              <w:rPr>
                <w:rFonts w:ascii="Arial" w:eastAsia="Times New Roman" w:hAnsi="Arial" w:cs="Arial"/>
                <w:sz w:val="24"/>
                <w:szCs w:val="24"/>
                <w:lang w:eastAsia="en-GB"/>
              </w:rPr>
              <w:t xml:space="preserve"> Road, </w:t>
            </w:r>
            <w:proofErr w:type="gramStart"/>
            <w:r w:rsidRPr="00F44207">
              <w:rPr>
                <w:rFonts w:ascii="Arial" w:eastAsia="Times New Roman" w:hAnsi="Arial" w:cs="Arial"/>
                <w:sz w:val="24"/>
                <w:szCs w:val="24"/>
                <w:lang w:eastAsia="en-GB"/>
              </w:rPr>
              <w:t>Kilrea ,BT</w:t>
            </w:r>
            <w:proofErr w:type="gramEnd"/>
            <w:r w:rsidRPr="00F44207">
              <w:rPr>
                <w:rFonts w:ascii="Arial" w:eastAsia="Times New Roman" w:hAnsi="Arial" w:cs="Arial"/>
                <w:sz w:val="24"/>
                <w:szCs w:val="24"/>
                <w:lang w:eastAsia="en-GB"/>
              </w:rPr>
              <w:t>51 5TN</w:t>
            </w:r>
          </w:p>
        </w:tc>
        <w:tc>
          <w:tcPr>
            <w:tcW w:w="0" w:type="auto"/>
            <w:hideMark/>
          </w:tcPr>
          <w:p w14:paraId="47E96AD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Infill site between 139 and 143 </w:t>
            </w:r>
            <w:proofErr w:type="spellStart"/>
            <w:r w:rsidRPr="00F44207">
              <w:rPr>
                <w:rFonts w:ascii="Arial" w:eastAsia="Times New Roman" w:hAnsi="Arial" w:cs="Arial"/>
                <w:sz w:val="24"/>
                <w:szCs w:val="24"/>
                <w:lang w:eastAsia="en-GB"/>
              </w:rPr>
              <w:t>Drumagarner</w:t>
            </w:r>
            <w:proofErr w:type="spellEnd"/>
            <w:r w:rsidRPr="00F44207">
              <w:rPr>
                <w:rFonts w:ascii="Arial" w:eastAsia="Times New Roman" w:hAnsi="Arial" w:cs="Arial"/>
                <w:sz w:val="24"/>
                <w:szCs w:val="24"/>
                <w:lang w:eastAsia="en-GB"/>
              </w:rPr>
              <w:t xml:space="preserve"> Road Kilrea</w:t>
            </w:r>
          </w:p>
        </w:tc>
        <w:tc>
          <w:tcPr>
            <w:tcW w:w="0" w:type="auto"/>
            <w:hideMark/>
          </w:tcPr>
          <w:p w14:paraId="60B587FC"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O</w:t>
            </w:r>
          </w:p>
        </w:tc>
        <w:tc>
          <w:tcPr>
            <w:tcW w:w="0" w:type="auto"/>
            <w:hideMark/>
          </w:tcPr>
          <w:p w14:paraId="2F2EB75F" w14:textId="450B85F0"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Mr </w:t>
            </w:r>
            <w:r>
              <w:rPr>
                <w:rFonts w:ascii="Arial" w:eastAsia="Times New Roman" w:hAnsi="Arial" w:cs="Arial"/>
                <w:sz w:val="24"/>
                <w:szCs w:val="24"/>
                <w:lang w:eastAsia="en-GB"/>
              </w:rPr>
              <w:t xml:space="preserve">Gerard McPeake </w:t>
            </w:r>
          </w:p>
        </w:tc>
        <w:tc>
          <w:tcPr>
            <w:tcW w:w="0" w:type="auto"/>
            <w:hideMark/>
          </w:tcPr>
          <w:p w14:paraId="45AC512F" w14:textId="77777777" w:rsidR="00F44207" w:rsidRDefault="00F44207" w:rsidP="00F44207">
            <w:pPr>
              <w:rPr>
                <w:rFonts w:ascii="Arial" w:eastAsia="Times New Roman" w:hAnsi="Arial" w:cs="Arial"/>
                <w:sz w:val="24"/>
                <w:szCs w:val="24"/>
                <w:lang w:eastAsia="en-GB"/>
              </w:rPr>
            </w:pPr>
            <w:r w:rsidRPr="00F44207">
              <w:rPr>
                <w:rFonts w:ascii="Arial" w:eastAsia="Times New Roman" w:hAnsi="Arial" w:cs="Arial"/>
                <w:sz w:val="24"/>
                <w:szCs w:val="24"/>
                <w:lang w:eastAsia="en-GB"/>
              </w:rPr>
              <w:t>31A</w:t>
            </w:r>
            <w:r>
              <w:rPr>
                <w:rFonts w:ascii="Arial" w:eastAsia="Times New Roman" w:hAnsi="Arial" w:cs="Arial"/>
                <w:sz w:val="24"/>
                <w:szCs w:val="24"/>
                <w:lang w:eastAsia="en-GB"/>
              </w:rPr>
              <w:t xml:space="preserve"> </w:t>
            </w:r>
          </w:p>
          <w:p w14:paraId="2E3D95C6" w14:textId="11E2D259" w:rsidR="00F44207" w:rsidRPr="00F44207" w:rsidRDefault="00F44207" w:rsidP="00F4420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Main Street Limavady </w:t>
            </w:r>
            <w:r w:rsidRPr="00F44207">
              <w:rPr>
                <w:rFonts w:ascii="Arial" w:eastAsia="Times New Roman" w:hAnsi="Arial" w:cs="Arial"/>
                <w:sz w:val="24"/>
                <w:szCs w:val="24"/>
                <w:lang w:eastAsia="en-GB"/>
              </w:rPr>
              <w:br/>
              <w:t>BT49 0EP</w:t>
            </w:r>
          </w:p>
        </w:tc>
      </w:tr>
      <w:tr w:rsidR="00F44207" w:rsidRPr="00F44207" w14:paraId="6F607DFC" w14:textId="77777777" w:rsidTr="00F44207">
        <w:trPr>
          <w:trHeight w:val="1200"/>
        </w:trPr>
        <w:tc>
          <w:tcPr>
            <w:tcW w:w="0" w:type="auto"/>
            <w:hideMark/>
          </w:tcPr>
          <w:p w14:paraId="36DB8617"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lastRenderedPageBreak/>
              <w:t>LA09/2023/0233/F</w:t>
            </w:r>
          </w:p>
        </w:tc>
        <w:tc>
          <w:tcPr>
            <w:tcW w:w="0" w:type="auto"/>
            <w:hideMark/>
          </w:tcPr>
          <w:p w14:paraId="1EB3DE5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diversification from agricultural land to provide short stay glamping pods</w:t>
            </w:r>
          </w:p>
        </w:tc>
        <w:tc>
          <w:tcPr>
            <w:tcW w:w="0" w:type="auto"/>
            <w:hideMark/>
          </w:tcPr>
          <w:p w14:paraId="7564D1F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280M NW of 11 </w:t>
            </w:r>
            <w:proofErr w:type="spellStart"/>
            <w:r w:rsidRPr="00F44207">
              <w:rPr>
                <w:rFonts w:ascii="Arial" w:eastAsia="Times New Roman" w:hAnsi="Arial" w:cs="Arial"/>
                <w:sz w:val="24"/>
                <w:szCs w:val="24"/>
                <w:lang w:eastAsia="en-GB"/>
              </w:rPr>
              <w:t>Corick</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Augher</w:t>
            </w:r>
            <w:proofErr w:type="spellEnd"/>
          </w:p>
        </w:tc>
        <w:tc>
          <w:tcPr>
            <w:tcW w:w="0" w:type="auto"/>
            <w:hideMark/>
          </w:tcPr>
          <w:p w14:paraId="37D708CE"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4F79A33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Mr Ciaran Shields</w:t>
            </w:r>
          </w:p>
        </w:tc>
        <w:tc>
          <w:tcPr>
            <w:tcW w:w="0" w:type="auto"/>
            <w:hideMark/>
          </w:tcPr>
          <w:p w14:paraId="08779A20"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1 Church Square</w:t>
            </w:r>
            <w:r w:rsidRPr="00F44207">
              <w:rPr>
                <w:rFonts w:ascii="Arial" w:eastAsia="Times New Roman" w:hAnsi="Arial" w:cs="Arial"/>
                <w:sz w:val="24"/>
                <w:szCs w:val="24"/>
                <w:lang w:eastAsia="en-GB"/>
              </w:rPr>
              <w:br/>
              <w:t>Banbridge</w:t>
            </w:r>
            <w:r w:rsidRPr="00F44207">
              <w:rPr>
                <w:rFonts w:ascii="Arial" w:eastAsia="Times New Roman" w:hAnsi="Arial" w:cs="Arial"/>
                <w:sz w:val="24"/>
                <w:szCs w:val="24"/>
                <w:lang w:eastAsia="en-GB"/>
              </w:rPr>
              <w:br/>
              <w:t>BT32 4AS</w:t>
            </w:r>
          </w:p>
        </w:tc>
      </w:tr>
      <w:tr w:rsidR="00F44207" w:rsidRPr="00F44207" w14:paraId="002047D5" w14:textId="77777777" w:rsidTr="00F44207">
        <w:trPr>
          <w:trHeight w:val="1200"/>
        </w:trPr>
        <w:tc>
          <w:tcPr>
            <w:tcW w:w="0" w:type="auto"/>
            <w:hideMark/>
          </w:tcPr>
          <w:p w14:paraId="63CE2DDF"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LA09/2023/0234/NMC</w:t>
            </w:r>
          </w:p>
        </w:tc>
        <w:tc>
          <w:tcPr>
            <w:tcW w:w="0" w:type="auto"/>
            <w:hideMark/>
          </w:tcPr>
          <w:p w14:paraId="77C2B1A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Amendment to front elevation to raise height of flat roof and adjustment of existing overhang.</w:t>
            </w:r>
          </w:p>
        </w:tc>
        <w:tc>
          <w:tcPr>
            <w:tcW w:w="0" w:type="auto"/>
            <w:hideMark/>
          </w:tcPr>
          <w:p w14:paraId="032563B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St </w:t>
            </w:r>
            <w:proofErr w:type="spellStart"/>
            <w:r w:rsidRPr="00F44207">
              <w:rPr>
                <w:rFonts w:ascii="Arial" w:eastAsia="Times New Roman" w:hAnsi="Arial" w:cs="Arial"/>
                <w:sz w:val="24"/>
                <w:szCs w:val="24"/>
                <w:lang w:eastAsia="en-GB"/>
              </w:rPr>
              <w:t>Columba'S</w:t>
            </w:r>
            <w:proofErr w:type="spellEnd"/>
            <w:r w:rsidRPr="00F44207">
              <w:rPr>
                <w:rFonts w:ascii="Arial" w:eastAsia="Times New Roman" w:hAnsi="Arial" w:cs="Arial"/>
                <w:sz w:val="24"/>
                <w:szCs w:val="24"/>
                <w:lang w:eastAsia="en-GB"/>
              </w:rPr>
              <w:t xml:space="preserve"> Primary School</w:t>
            </w:r>
            <w:r w:rsidRPr="00F44207">
              <w:rPr>
                <w:rFonts w:ascii="Arial" w:eastAsia="Times New Roman" w:hAnsi="Arial" w:cs="Arial"/>
                <w:sz w:val="24"/>
                <w:szCs w:val="24"/>
                <w:lang w:eastAsia="en-GB"/>
              </w:rPr>
              <w:br/>
              <w:t xml:space="preserve">84 </w:t>
            </w:r>
            <w:proofErr w:type="spellStart"/>
            <w:r w:rsidRPr="00F44207">
              <w:rPr>
                <w:rFonts w:ascii="Arial" w:eastAsia="Times New Roman" w:hAnsi="Arial" w:cs="Arial"/>
                <w:sz w:val="24"/>
                <w:szCs w:val="24"/>
                <w:lang w:eastAsia="en-GB"/>
              </w:rPr>
              <w:t>Sixtowns</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Draperstown</w:t>
            </w:r>
            <w:proofErr w:type="spellEnd"/>
            <w:r w:rsidRPr="00F44207">
              <w:rPr>
                <w:rFonts w:ascii="Arial" w:eastAsia="Times New Roman" w:hAnsi="Arial" w:cs="Arial"/>
                <w:sz w:val="24"/>
                <w:szCs w:val="24"/>
                <w:lang w:eastAsia="en-GB"/>
              </w:rPr>
              <w:br/>
              <w:t>BT45 7BB</w:t>
            </w:r>
          </w:p>
        </w:tc>
        <w:tc>
          <w:tcPr>
            <w:tcW w:w="0" w:type="auto"/>
            <w:hideMark/>
          </w:tcPr>
          <w:p w14:paraId="4C6FA25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NMC</w:t>
            </w:r>
          </w:p>
        </w:tc>
        <w:tc>
          <w:tcPr>
            <w:tcW w:w="0" w:type="auto"/>
            <w:hideMark/>
          </w:tcPr>
          <w:p w14:paraId="71B3162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R Robinson and Sons LTD</w:t>
            </w:r>
          </w:p>
        </w:tc>
        <w:tc>
          <w:tcPr>
            <w:tcW w:w="0" w:type="auto"/>
            <w:hideMark/>
          </w:tcPr>
          <w:p w14:paraId="7E64E7DF"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59 High Street</w:t>
            </w:r>
            <w:r w:rsidRPr="00F44207">
              <w:rPr>
                <w:rFonts w:ascii="Arial" w:eastAsia="Times New Roman" w:hAnsi="Arial" w:cs="Arial"/>
                <w:sz w:val="24"/>
                <w:szCs w:val="24"/>
                <w:lang w:eastAsia="en-GB"/>
              </w:rPr>
              <w:br/>
              <w:t>Ballymoney</w:t>
            </w:r>
            <w:r w:rsidRPr="00F44207">
              <w:rPr>
                <w:rFonts w:ascii="Arial" w:eastAsia="Times New Roman" w:hAnsi="Arial" w:cs="Arial"/>
                <w:sz w:val="24"/>
                <w:szCs w:val="24"/>
                <w:lang w:eastAsia="en-GB"/>
              </w:rPr>
              <w:br/>
              <w:t>BT53 6BG</w:t>
            </w:r>
          </w:p>
        </w:tc>
      </w:tr>
      <w:tr w:rsidR="00F44207" w:rsidRPr="00F44207" w14:paraId="1E7639B1" w14:textId="77777777" w:rsidTr="00F44207">
        <w:trPr>
          <w:trHeight w:val="1200"/>
        </w:trPr>
        <w:tc>
          <w:tcPr>
            <w:tcW w:w="0" w:type="auto"/>
            <w:hideMark/>
          </w:tcPr>
          <w:p w14:paraId="7170668E"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LA09/2023/0235/F</w:t>
            </w:r>
          </w:p>
        </w:tc>
        <w:tc>
          <w:tcPr>
            <w:tcW w:w="0" w:type="auto"/>
            <w:hideMark/>
          </w:tcPr>
          <w:p w14:paraId="001B4DE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site for dwelling and garage on the farm</w:t>
            </w:r>
          </w:p>
        </w:tc>
        <w:tc>
          <w:tcPr>
            <w:tcW w:w="0" w:type="auto"/>
            <w:hideMark/>
          </w:tcPr>
          <w:p w14:paraId="3289340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Approx 135M S.W. of 105A</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Moneygran</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t>Kilrea</w:t>
            </w:r>
          </w:p>
        </w:tc>
        <w:tc>
          <w:tcPr>
            <w:tcW w:w="0" w:type="auto"/>
            <w:hideMark/>
          </w:tcPr>
          <w:p w14:paraId="549D8320"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39BC4CA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Mr Damien Kearney</w:t>
            </w:r>
          </w:p>
        </w:tc>
        <w:tc>
          <w:tcPr>
            <w:tcW w:w="0" w:type="auto"/>
            <w:hideMark/>
          </w:tcPr>
          <w:p w14:paraId="07D556F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2a Coleraine Road</w:t>
            </w:r>
            <w:r w:rsidRPr="00F44207">
              <w:rPr>
                <w:rFonts w:ascii="Arial" w:eastAsia="Times New Roman" w:hAnsi="Arial" w:cs="Arial"/>
                <w:sz w:val="24"/>
                <w:szCs w:val="24"/>
                <w:lang w:eastAsia="en-GB"/>
              </w:rPr>
              <w:br/>
              <w:t>Maghera</w:t>
            </w:r>
            <w:r w:rsidRPr="00F44207">
              <w:rPr>
                <w:rFonts w:ascii="Arial" w:eastAsia="Times New Roman" w:hAnsi="Arial" w:cs="Arial"/>
                <w:sz w:val="24"/>
                <w:szCs w:val="24"/>
                <w:lang w:eastAsia="en-GB"/>
              </w:rPr>
              <w:br/>
              <w:t>BT46 5BN</w:t>
            </w:r>
          </w:p>
        </w:tc>
      </w:tr>
      <w:tr w:rsidR="00F44207" w:rsidRPr="00F44207" w14:paraId="4406735C" w14:textId="77777777" w:rsidTr="00F44207">
        <w:trPr>
          <w:trHeight w:val="1500"/>
        </w:trPr>
        <w:tc>
          <w:tcPr>
            <w:tcW w:w="0" w:type="auto"/>
            <w:hideMark/>
          </w:tcPr>
          <w:p w14:paraId="38900DB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LA09/2023/0236/O</w:t>
            </w:r>
          </w:p>
        </w:tc>
        <w:tc>
          <w:tcPr>
            <w:tcW w:w="0" w:type="auto"/>
            <w:hideMark/>
          </w:tcPr>
          <w:p w14:paraId="096B448F"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Erection of replacement dwelling and domestic garage</w:t>
            </w:r>
          </w:p>
        </w:tc>
        <w:tc>
          <w:tcPr>
            <w:tcW w:w="0" w:type="auto"/>
            <w:hideMark/>
          </w:tcPr>
          <w:p w14:paraId="7331C6F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135M East of 43 </w:t>
            </w:r>
            <w:proofErr w:type="spellStart"/>
            <w:r w:rsidRPr="00F44207">
              <w:rPr>
                <w:rFonts w:ascii="Arial" w:eastAsia="Times New Roman" w:hAnsi="Arial" w:cs="Arial"/>
                <w:sz w:val="24"/>
                <w:szCs w:val="24"/>
                <w:lang w:eastAsia="en-GB"/>
              </w:rPr>
              <w:t>Cloghog</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t>Coalisland</w:t>
            </w:r>
          </w:p>
        </w:tc>
        <w:tc>
          <w:tcPr>
            <w:tcW w:w="0" w:type="auto"/>
            <w:hideMark/>
          </w:tcPr>
          <w:p w14:paraId="57AAC13A"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O</w:t>
            </w:r>
          </w:p>
        </w:tc>
        <w:tc>
          <w:tcPr>
            <w:tcW w:w="0" w:type="auto"/>
            <w:hideMark/>
          </w:tcPr>
          <w:p w14:paraId="4CC3C3A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MBA Planning</w:t>
            </w:r>
          </w:p>
        </w:tc>
        <w:tc>
          <w:tcPr>
            <w:tcW w:w="0" w:type="auto"/>
            <w:hideMark/>
          </w:tcPr>
          <w:p w14:paraId="0D34F77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4 College House</w:t>
            </w:r>
            <w:r w:rsidRPr="00F44207">
              <w:rPr>
                <w:rFonts w:ascii="Arial" w:eastAsia="Times New Roman" w:hAnsi="Arial" w:cs="Arial"/>
                <w:sz w:val="24"/>
                <w:szCs w:val="24"/>
                <w:lang w:eastAsia="en-GB"/>
              </w:rPr>
              <w:br/>
              <w:t>Citylink Business Park</w:t>
            </w:r>
            <w:r w:rsidRPr="00F44207">
              <w:rPr>
                <w:rFonts w:ascii="Arial" w:eastAsia="Times New Roman" w:hAnsi="Arial" w:cs="Arial"/>
                <w:sz w:val="24"/>
                <w:szCs w:val="24"/>
                <w:lang w:eastAsia="en-GB"/>
              </w:rPr>
              <w:br/>
              <w:t>Albert Street</w:t>
            </w:r>
            <w:r w:rsidRPr="00F44207">
              <w:rPr>
                <w:rFonts w:ascii="Arial" w:eastAsia="Times New Roman" w:hAnsi="Arial" w:cs="Arial"/>
                <w:sz w:val="24"/>
                <w:szCs w:val="24"/>
                <w:lang w:eastAsia="en-GB"/>
              </w:rPr>
              <w:br/>
              <w:t xml:space="preserve">Belfast </w:t>
            </w:r>
            <w:r w:rsidRPr="00F44207">
              <w:rPr>
                <w:rFonts w:ascii="Arial" w:eastAsia="Times New Roman" w:hAnsi="Arial" w:cs="Arial"/>
                <w:sz w:val="24"/>
                <w:szCs w:val="24"/>
                <w:lang w:eastAsia="en-GB"/>
              </w:rPr>
              <w:br/>
              <w:t>BT12 4HQ</w:t>
            </w:r>
          </w:p>
        </w:tc>
      </w:tr>
      <w:tr w:rsidR="00F44207" w:rsidRPr="00F44207" w14:paraId="2FCFF117" w14:textId="77777777" w:rsidTr="00F44207">
        <w:trPr>
          <w:trHeight w:val="1500"/>
        </w:trPr>
        <w:tc>
          <w:tcPr>
            <w:tcW w:w="0" w:type="auto"/>
            <w:hideMark/>
          </w:tcPr>
          <w:p w14:paraId="4684762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LA09/2023/0237/O</w:t>
            </w:r>
          </w:p>
        </w:tc>
        <w:tc>
          <w:tcPr>
            <w:tcW w:w="0" w:type="auto"/>
            <w:hideMark/>
          </w:tcPr>
          <w:p w14:paraId="62B6697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Erection of replacement dwelling and domestic garage</w:t>
            </w:r>
          </w:p>
        </w:tc>
        <w:tc>
          <w:tcPr>
            <w:tcW w:w="0" w:type="auto"/>
            <w:hideMark/>
          </w:tcPr>
          <w:p w14:paraId="0AF8371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50M East of 44 </w:t>
            </w:r>
            <w:proofErr w:type="spellStart"/>
            <w:r w:rsidRPr="00F44207">
              <w:rPr>
                <w:rFonts w:ascii="Arial" w:eastAsia="Times New Roman" w:hAnsi="Arial" w:cs="Arial"/>
                <w:sz w:val="24"/>
                <w:szCs w:val="24"/>
                <w:lang w:eastAsia="en-GB"/>
              </w:rPr>
              <w:t>Cloghog</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t>Coalisland</w:t>
            </w:r>
          </w:p>
        </w:tc>
        <w:tc>
          <w:tcPr>
            <w:tcW w:w="0" w:type="auto"/>
            <w:hideMark/>
          </w:tcPr>
          <w:p w14:paraId="6F66772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O</w:t>
            </w:r>
          </w:p>
        </w:tc>
        <w:tc>
          <w:tcPr>
            <w:tcW w:w="0" w:type="auto"/>
            <w:hideMark/>
          </w:tcPr>
          <w:p w14:paraId="48F5C81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MBA Planning</w:t>
            </w:r>
          </w:p>
        </w:tc>
        <w:tc>
          <w:tcPr>
            <w:tcW w:w="0" w:type="auto"/>
            <w:hideMark/>
          </w:tcPr>
          <w:p w14:paraId="1809174F"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4 College House</w:t>
            </w:r>
            <w:r w:rsidRPr="00F44207">
              <w:rPr>
                <w:rFonts w:ascii="Arial" w:eastAsia="Times New Roman" w:hAnsi="Arial" w:cs="Arial"/>
                <w:sz w:val="24"/>
                <w:szCs w:val="24"/>
                <w:lang w:eastAsia="en-GB"/>
              </w:rPr>
              <w:br/>
              <w:t>Citylink Business Park</w:t>
            </w:r>
            <w:r w:rsidRPr="00F44207">
              <w:rPr>
                <w:rFonts w:ascii="Arial" w:eastAsia="Times New Roman" w:hAnsi="Arial" w:cs="Arial"/>
                <w:sz w:val="24"/>
                <w:szCs w:val="24"/>
                <w:lang w:eastAsia="en-GB"/>
              </w:rPr>
              <w:br/>
              <w:t>Albert Street</w:t>
            </w:r>
            <w:r w:rsidRPr="00F44207">
              <w:rPr>
                <w:rFonts w:ascii="Arial" w:eastAsia="Times New Roman" w:hAnsi="Arial" w:cs="Arial"/>
                <w:sz w:val="24"/>
                <w:szCs w:val="24"/>
                <w:lang w:eastAsia="en-GB"/>
              </w:rPr>
              <w:br/>
              <w:t xml:space="preserve">Belfast </w:t>
            </w:r>
            <w:r w:rsidRPr="00F44207">
              <w:rPr>
                <w:rFonts w:ascii="Arial" w:eastAsia="Times New Roman" w:hAnsi="Arial" w:cs="Arial"/>
                <w:sz w:val="24"/>
                <w:szCs w:val="24"/>
                <w:lang w:eastAsia="en-GB"/>
              </w:rPr>
              <w:br/>
              <w:t>BT12 4HQ</w:t>
            </w:r>
          </w:p>
        </w:tc>
      </w:tr>
      <w:tr w:rsidR="00F44207" w:rsidRPr="00F44207" w14:paraId="57F343DF" w14:textId="77777777" w:rsidTr="00F44207">
        <w:trPr>
          <w:trHeight w:val="1200"/>
        </w:trPr>
        <w:tc>
          <w:tcPr>
            <w:tcW w:w="0" w:type="auto"/>
            <w:hideMark/>
          </w:tcPr>
          <w:p w14:paraId="5760CC7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lastRenderedPageBreak/>
              <w:t>LA09/2023/0238/F</w:t>
            </w:r>
          </w:p>
        </w:tc>
        <w:tc>
          <w:tcPr>
            <w:tcW w:w="0" w:type="auto"/>
            <w:hideMark/>
          </w:tcPr>
          <w:p w14:paraId="37907AD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residential development and associated ancillary works.</w:t>
            </w:r>
          </w:p>
        </w:tc>
        <w:tc>
          <w:tcPr>
            <w:tcW w:w="0" w:type="auto"/>
            <w:hideMark/>
          </w:tcPr>
          <w:p w14:paraId="3CC4ADB8"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Lands to The West of Forth Glen, Cookstown. adjacent to Nos.40,41,42,43,44,61,62,63 and 79 Forth Glen</w:t>
            </w:r>
            <w:r w:rsidRPr="00F44207">
              <w:rPr>
                <w:rFonts w:ascii="Arial" w:eastAsia="Times New Roman" w:hAnsi="Arial" w:cs="Arial"/>
                <w:sz w:val="24"/>
                <w:szCs w:val="24"/>
                <w:lang w:eastAsia="en-GB"/>
              </w:rPr>
              <w:br/>
              <w:t>Cookstown</w:t>
            </w:r>
          </w:p>
        </w:tc>
        <w:tc>
          <w:tcPr>
            <w:tcW w:w="0" w:type="auto"/>
            <w:hideMark/>
          </w:tcPr>
          <w:p w14:paraId="6049471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7639B9C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Hayley Dallas</w:t>
            </w:r>
          </w:p>
        </w:tc>
        <w:tc>
          <w:tcPr>
            <w:tcW w:w="0" w:type="auto"/>
            <w:hideMark/>
          </w:tcPr>
          <w:p w14:paraId="1F99523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14 King Street</w:t>
            </w:r>
            <w:r w:rsidRPr="00F44207">
              <w:rPr>
                <w:rFonts w:ascii="Arial" w:eastAsia="Times New Roman" w:hAnsi="Arial" w:cs="Arial"/>
                <w:sz w:val="24"/>
                <w:szCs w:val="24"/>
                <w:lang w:eastAsia="en-GB"/>
              </w:rPr>
              <w:br/>
              <w:t xml:space="preserve">Magherafelt </w:t>
            </w:r>
            <w:r w:rsidRPr="00F44207">
              <w:rPr>
                <w:rFonts w:ascii="Arial" w:eastAsia="Times New Roman" w:hAnsi="Arial" w:cs="Arial"/>
                <w:sz w:val="24"/>
                <w:szCs w:val="24"/>
                <w:lang w:eastAsia="en-GB"/>
              </w:rPr>
              <w:br/>
              <w:t>BT45 6AR</w:t>
            </w:r>
          </w:p>
        </w:tc>
      </w:tr>
      <w:tr w:rsidR="00F44207" w:rsidRPr="00F44207" w14:paraId="498D97BB" w14:textId="77777777" w:rsidTr="00F44207">
        <w:trPr>
          <w:trHeight w:val="1800"/>
        </w:trPr>
        <w:tc>
          <w:tcPr>
            <w:tcW w:w="0" w:type="auto"/>
            <w:hideMark/>
          </w:tcPr>
          <w:p w14:paraId="2A7F979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LA09/2023/0239/O</w:t>
            </w:r>
          </w:p>
        </w:tc>
        <w:tc>
          <w:tcPr>
            <w:tcW w:w="0" w:type="auto"/>
            <w:hideMark/>
          </w:tcPr>
          <w:p w14:paraId="7BE6F33C"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Proposed site for dwelling and garage on a farm</w:t>
            </w:r>
          </w:p>
        </w:tc>
        <w:tc>
          <w:tcPr>
            <w:tcW w:w="0" w:type="auto"/>
            <w:hideMark/>
          </w:tcPr>
          <w:p w14:paraId="660E494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50M East of 82 </w:t>
            </w:r>
            <w:proofErr w:type="spellStart"/>
            <w:r w:rsidRPr="00F44207">
              <w:rPr>
                <w:rFonts w:ascii="Arial" w:eastAsia="Times New Roman" w:hAnsi="Arial" w:cs="Arial"/>
                <w:sz w:val="24"/>
                <w:szCs w:val="24"/>
                <w:lang w:eastAsia="en-GB"/>
              </w:rPr>
              <w:t>Tulnacross</w:t>
            </w:r>
            <w:proofErr w:type="spellEnd"/>
            <w:r w:rsidRPr="00F44207">
              <w:rPr>
                <w:rFonts w:ascii="Arial" w:eastAsia="Times New Roman" w:hAnsi="Arial" w:cs="Arial"/>
                <w:sz w:val="24"/>
                <w:szCs w:val="24"/>
                <w:lang w:eastAsia="en-GB"/>
              </w:rPr>
              <w:t xml:space="preserve"> Road</w:t>
            </w:r>
            <w:r w:rsidRPr="00F44207">
              <w:rPr>
                <w:rFonts w:ascii="Arial" w:eastAsia="Times New Roman" w:hAnsi="Arial" w:cs="Arial"/>
                <w:sz w:val="24"/>
                <w:szCs w:val="24"/>
                <w:lang w:eastAsia="en-GB"/>
              </w:rPr>
              <w:br/>
              <w:t>Cookstown</w:t>
            </w:r>
          </w:p>
        </w:tc>
        <w:tc>
          <w:tcPr>
            <w:tcW w:w="0" w:type="auto"/>
            <w:hideMark/>
          </w:tcPr>
          <w:p w14:paraId="4D1DBB4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O</w:t>
            </w:r>
          </w:p>
        </w:tc>
        <w:tc>
          <w:tcPr>
            <w:tcW w:w="0" w:type="auto"/>
            <w:hideMark/>
          </w:tcPr>
          <w:p w14:paraId="08A74DA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APS Architects LLP</w:t>
            </w:r>
          </w:p>
        </w:tc>
        <w:tc>
          <w:tcPr>
            <w:tcW w:w="0" w:type="auto"/>
            <w:hideMark/>
          </w:tcPr>
          <w:p w14:paraId="155A702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Unit 4 Mid Ulster Business Park</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Derryloran</w:t>
            </w:r>
            <w:proofErr w:type="spellEnd"/>
            <w:r w:rsidRPr="00F44207">
              <w:rPr>
                <w:rFonts w:ascii="Arial" w:eastAsia="Times New Roman" w:hAnsi="Arial" w:cs="Arial"/>
                <w:sz w:val="24"/>
                <w:szCs w:val="24"/>
                <w:lang w:eastAsia="en-GB"/>
              </w:rPr>
              <w:t xml:space="preserve"> Ind Estate </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Sandholes</w:t>
            </w:r>
            <w:proofErr w:type="spellEnd"/>
            <w:r w:rsidRPr="00F44207">
              <w:rPr>
                <w:rFonts w:ascii="Arial" w:eastAsia="Times New Roman" w:hAnsi="Arial" w:cs="Arial"/>
                <w:sz w:val="24"/>
                <w:szCs w:val="24"/>
                <w:lang w:eastAsia="en-GB"/>
              </w:rPr>
              <w:t xml:space="preserve"> Road </w:t>
            </w:r>
            <w:r w:rsidRPr="00F44207">
              <w:rPr>
                <w:rFonts w:ascii="Arial" w:eastAsia="Times New Roman" w:hAnsi="Arial" w:cs="Arial"/>
                <w:sz w:val="24"/>
                <w:szCs w:val="24"/>
                <w:lang w:eastAsia="en-GB"/>
              </w:rPr>
              <w:br/>
              <w:t xml:space="preserve">Cookstown </w:t>
            </w:r>
            <w:r w:rsidRPr="00F44207">
              <w:rPr>
                <w:rFonts w:ascii="Arial" w:eastAsia="Times New Roman" w:hAnsi="Arial" w:cs="Arial"/>
                <w:sz w:val="24"/>
                <w:szCs w:val="24"/>
                <w:lang w:eastAsia="en-GB"/>
              </w:rPr>
              <w:br/>
              <w:t>BT80 9LU</w:t>
            </w:r>
          </w:p>
        </w:tc>
      </w:tr>
      <w:tr w:rsidR="00F44207" w:rsidRPr="00F44207" w14:paraId="14FB77A4" w14:textId="77777777" w:rsidTr="00F44207">
        <w:trPr>
          <w:trHeight w:val="1200"/>
        </w:trPr>
        <w:tc>
          <w:tcPr>
            <w:tcW w:w="0" w:type="auto"/>
            <w:hideMark/>
          </w:tcPr>
          <w:p w14:paraId="5802BBAC"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LA09/2023/0240/F</w:t>
            </w:r>
          </w:p>
        </w:tc>
        <w:tc>
          <w:tcPr>
            <w:tcW w:w="0" w:type="auto"/>
            <w:hideMark/>
          </w:tcPr>
          <w:p w14:paraId="7BE68E0C"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Relocation of approved access</w:t>
            </w:r>
          </w:p>
        </w:tc>
        <w:tc>
          <w:tcPr>
            <w:tcW w:w="0" w:type="auto"/>
            <w:hideMark/>
          </w:tcPr>
          <w:p w14:paraId="56E4570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Lands approximately 100M East of 10 Tralee Road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Coagh</w:t>
            </w:r>
            <w:proofErr w:type="spellEnd"/>
          </w:p>
        </w:tc>
        <w:tc>
          <w:tcPr>
            <w:tcW w:w="0" w:type="auto"/>
            <w:hideMark/>
          </w:tcPr>
          <w:p w14:paraId="10EB53F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2F016CA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Manor Architects Ltd</w:t>
            </w:r>
          </w:p>
        </w:tc>
        <w:tc>
          <w:tcPr>
            <w:tcW w:w="0" w:type="auto"/>
            <w:hideMark/>
          </w:tcPr>
          <w:p w14:paraId="64B1D31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Stable Buildings</w:t>
            </w:r>
            <w:r w:rsidRPr="00F44207">
              <w:rPr>
                <w:rFonts w:ascii="Arial" w:eastAsia="Times New Roman" w:hAnsi="Arial" w:cs="Arial"/>
                <w:sz w:val="24"/>
                <w:szCs w:val="24"/>
                <w:lang w:eastAsia="en-GB"/>
              </w:rPr>
              <w:br/>
              <w:t>30A High Street</w:t>
            </w:r>
            <w:r w:rsidRPr="00F44207">
              <w:rPr>
                <w:rFonts w:ascii="Arial" w:eastAsia="Times New Roman" w:hAnsi="Arial" w:cs="Arial"/>
                <w:sz w:val="24"/>
                <w:szCs w:val="24"/>
                <w:lang w:eastAsia="en-GB"/>
              </w:rPr>
              <w:br/>
              <w:t xml:space="preserve">Moneymore </w:t>
            </w:r>
            <w:r w:rsidRPr="00F44207">
              <w:rPr>
                <w:rFonts w:ascii="Arial" w:eastAsia="Times New Roman" w:hAnsi="Arial" w:cs="Arial"/>
                <w:sz w:val="24"/>
                <w:szCs w:val="24"/>
                <w:lang w:eastAsia="en-GB"/>
              </w:rPr>
              <w:br/>
              <w:t>BT45 7PD</w:t>
            </w:r>
          </w:p>
        </w:tc>
      </w:tr>
      <w:tr w:rsidR="00F44207" w:rsidRPr="00F44207" w14:paraId="70FB0096" w14:textId="77777777" w:rsidTr="00F44207">
        <w:trPr>
          <w:trHeight w:val="900"/>
        </w:trPr>
        <w:tc>
          <w:tcPr>
            <w:tcW w:w="0" w:type="auto"/>
            <w:hideMark/>
          </w:tcPr>
          <w:p w14:paraId="0E298C1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LA09/2023/0241/DC</w:t>
            </w:r>
          </w:p>
        </w:tc>
        <w:tc>
          <w:tcPr>
            <w:tcW w:w="0" w:type="auto"/>
            <w:hideMark/>
          </w:tcPr>
          <w:p w14:paraId="6AF0536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Discharge of Condition 5 for LA09/2021/0184/F</w:t>
            </w:r>
          </w:p>
        </w:tc>
        <w:tc>
          <w:tcPr>
            <w:tcW w:w="0" w:type="auto"/>
            <w:hideMark/>
          </w:tcPr>
          <w:p w14:paraId="20BD6D38" w14:textId="77777777" w:rsidR="00F44207" w:rsidRPr="00F44207" w:rsidRDefault="00F44207" w:rsidP="00F44207">
            <w:pPr>
              <w:spacing w:after="0" w:line="240" w:lineRule="auto"/>
              <w:rPr>
                <w:rFonts w:ascii="Arial" w:eastAsia="Times New Roman" w:hAnsi="Arial" w:cs="Arial"/>
                <w:sz w:val="24"/>
                <w:szCs w:val="24"/>
                <w:lang w:eastAsia="en-GB"/>
              </w:rPr>
            </w:pPr>
            <w:proofErr w:type="spellStart"/>
            <w:r w:rsidRPr="00F44207">
              <w:rPr>
                <w:rFonts w:ascii="Arial" w:eastAsia="Times New Roman" w:hAnsi="Arial" w:cs="Arial"/>
                <w:sz w:val="24"/>
                <w:szCs w:val="24"/>
                <w:lang w:eastAsia="en-GB"/>
              </w:rPr>
              <w:t>Backford</w:t>
            </w:r>
            <w:proofErr w:type="spellEnd"/>
            <w:r w:rsidRPr="00F44207">
              <w:rPr>
                <w:rFonts w:ascii="Arial" w:eastAsia="Times New Roman" w:hAnsi="Arial" w:cs="Arial"/>
                <w:sz w:val="24"/>
                <w:szCs w:val="24"/>
                <w:lang w:eastAsia="en-GB"/>
              </w:rPr>
              <w:t xml:space="preserve"> Filling Station</w:t>
            </w:r>
            <w:r w:rsidRPr="00F44207">
              <w:rPr>
                <w:rFonts w:ascii="Arial" w:eastAsia="Times New Roman" w:hAnsi="Arial" w:cs="Arial"/>
                <w:sz w:val="24"/>
                <w:szCs w:val="24"/>
                <w:lang w:eastAsia="en-GB"/>
              </w:rPr>
              <w:br/>
              <w:t>21 Pomeroy Road</w:t>
            </w:r>
            <w:r w:rsidRPr="00F44207">
              <w:rPr>
                <w:rFonts w:ascii="Arial" w:eastAsia="Times New Roman" w:hAnsi="Arial" w:cs="Arial"/>
                <w:sz w:val="24"/>
                <w:szCs w:val="24"/>
                <w:lang w:eastAsia="en-GB"/>
              </w:rPr>
              <w:br/>
              <w:t>Donaghmore</w:t>
            </w:r>
          </w:p>
        </w:tc>
        <w:tc>
          <w:tcPr>
            <w:tcW w:w="0" w:type="auto"/>
            <w:hideMark/>
          </w:tcPr>
          <w:p w14:paraId="1E13B11F"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DC</w:t>
            </w:r>
          </w:p>
        </w:tc>
        <w:tc>
          <w:tcPr>
            <w:tcW w:w="0" w:type="auto"/>
            <w:hideMark/>
          </w:tcPr>
          <w:p w14:paraId="747EB971"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Rolston Architects</w:t>
            </w:r>
          </w:p>
        </w:tc>
        <w:tc>
          <w:tcPr>
            <w:tcW w:w="0" w:type="auto"/>
            <w:hideMark/>
          </w:tcPr>
          <w:p w14:paraId="3C9D135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No data</w:t>
            </w:r>
          </w:p>
        </w:tc>
      </w:tr>
      <w:tr w:rsidR="00F44207" w:rsidRPr="00F44207" w14:paraId="661B37EA" w14:textId="77777777" w:rsidTr="00F44207">
        <w:trPr>
          <w:trHeight w:val="2100"/>
        </w:trPr>
        <w:tc>
          <w:tcPr>
            <w:tcW w:w="0" w:type="auto"/>
            <w:hideMark/>
          </w:tcPr>
          <w:p w14:paraId="6852657D"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lastRenderedPageBreak/>
              <w:t>LA09/2023/0242/F</w:t>
            </w:r>
          </w:p>
        </w:tc>
        <w:tc>
          <w:tcPr>
            <w:tcW w:w="0" w:type="auto"/>
            <w:hideMark/>
          </w:tcPr>
          <w:p w14:paraId="3C0C54F0"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Change of use from ground floor residential accommodation in No. 79 Moore Street, Aughnacloy to retail use and amalgamation with ex. adjoining retail outlet in No. 81 Moore Street, Aughnacloy, Co. Tyrone</w:t>
            </w:r>
          </w:p>
        </w:tc>
        <w:tc>
          <w:tcPr>
            <w:tcW w:w="0" w:type="auto"/>
            <w:hideMark/>
          </w:tcPr>
          <w:p w14:paraId="40233D93"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79 and 81 Moore Street</w:t>
            </w:r>
            <w:r w:rsidRPr="00F44207">
              <w:rPr>
                <w:rFonts w:ascii="Arial" w:eastAsia="Times New Roman" w:hAnsi="Arial" w:cs="Arial"/>
                <w:sz w:val="24"/>
                <w:szCs w:val="24"/>
                <w:lang w:eastAsia="en-GB"/>
              </w:rPr>
              <w:br/>
              <w:t>Aughnacloy</w:t>
            </w:r>
            <w:r w:rsidRPr="00F44207">
              <w:rPr>
                <w:rFonts w:ascii="Arial" w:eastAsia="Times New Roman" w:hAnsi="Arial" w:cs="Arial"/>
                <w:sz w:val="24"/>
                <w:szCs w:val="24"/>
                <w:lang w:eastAsia="en-GB"/>
              </w:rPr>
              <w:br/>
              <w:t>BT69 6AR</w:t>
            </w:r>
          </w:p>
        </w:tc>
        <w:tc>
          <w:tcPr>
            <w:tcW w:w="0" w:type="auto"/>
            <w:hideMark/>
          </w:tcPr>
          <w:p w14:paraId="22FE07B2"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F</w:t>
            </w:r>
          </w:p>
        </w:tc>
        <w:tc>
          <w:tcPr>
            <w:tcW w:w="0" w:type="auto"/>
            <w:hideMark/>
          </w:tcPr>
          <w:p w14:paraId="067A029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Bernard Donnelly</w:t>
            </w:r>
          </w:p>
        </w:tc>
        <w:tc>
          <w:tcPr>
            <w:tcW w:w="0" w:type="auto"/>
            <w:hideMark/>
          </w:tcPr>
          <w:p w14:paraId="11C24D46"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30 Lismore Road</w:t>
            </w:r>
            <w:r w:rsidRPr="00F44207">
              <w:rPr>
                <w:rFonts w:ascii="Arial" w:eastAsia="Times New Roman" w:hAnsi="Arial" w:cs="Arial"/>
                <w:sz w:val="24"/>
                <w:szCs w:val="24"/>
                <w:lang w:eastAsia="en-GB"/>
              </w:rPr>
              <w:br/>
            </w:r>
            <w:proofErr w:type="spellStart"/>
            <w:r w:rsidRPr="00F44207">
              <w:rPr>
                <w:rFonts w:ascii="Arial" w:eastAsia="Times New Roman" w:hAnsi="Arial" w:cs="Arial"/>
                <w:sz w:val="24"/>
                <w:szCs w:val="24"/>
                <w:lang w:eastAsia="en-GB"/>
              </w:rPr>
              <w:t>Ballygawley</w:t>
            </w:r>
            <w:proofErr w:type="spellEnd"/>
            <w:r w:rsidRPr="00F44207">
              <w:rPr>
                <w:rFonts w:ascii="Arial" w:eastAsia="Times New Roman" w:hAnsi="Arial" w:cs="Arial"/>
                <w:sz w:val="24"/>
                <w:szCs w:val="24"/>
                <w:lang w:eastAsia="en-GB"/>
              </w:rPr>
              <w:br/>
              <w:t>Co Tyrone</w:t>
            </w:r>
            <w:r w:rsidRPr="00F44207">
              <w:rPr>
                <w:rFonts w:ascii="Arial" w:eastAsia="Times New Roman" w:hAnsi="Arial" w:cs="Arial"/>
                <w:sz w:val="24"/>
                <w:szCs w:val="24"/>
                <w:lang w:eastAsia="en-GB"/>
              </w:rPr>
              <w:br/>
              <w:t>BT70 2ND</w:t>
            </w:r>
          </w:p>
        </w:tc>
      </w:tr>
      <w:tr w:rsidR="00F44207" w:rsidRPr="00F44207" w14:paraId="0C8C8610" w14:textId="77777777" w:rsidTr="00F44207">
        <w:trPr>
          <w:trHeight w:val="600"/>
        </w:trPr>
        <w:tc>
          <w:tcPr>
            <w:tcW w:w="0" w:type="auto"/>
            <w:hideMark/>
          </w:tcPr>
          <w:p w14:paraId="3D3D02C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LA09/2023/0243/DC</w:t>
            </w:r>
          </w:p>
        </w:tc>
        <w:tc>
          <w:tcPr>
            <w:tcW w:w="0" w:type="auto"/>
            <w:hideMark/>
          </w:tcPr>
          <w:p w14:paraId="68A01595"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Discharge of condition 5 of LA09/2021/0887/F</w:t>
            </w:r>
          </w:p>
        </w:tc>
        <w:tc>
          <w:tcPr>
            <w:tcW w:w="0" w:type="auto"/>
            <w:hideMark/>
          </w:tcPr>
          <w:p w14:paraId="6068E30C"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 xml:space="preserve">Lands immediately South &amp; Approx. 15M West of 2 </w:t>
            </w:r>
            <w:proofErr w:type="spellStart"/>
            <w:r w:rsidRPr="00F44207">
              <w:rPr>
                <w:rFonts w:ascii="Arial" w:eastAsia="Times New Roman" w:hAnsi="Arial" w:cs="Arial"/>
                <w:sz w:val="24"/>
                <w:szCs w:val="24"/>
                <w:lang w:eastAsia="en-GB"/>
              </w:rPr>
              <w:t>Stiloga</w:t>
            </w:r>
            <w:proofErr w:type="spellEnd"/>
            <w:r w:rsidRPr="00F44207">
              <w:rPr>
                <w:rFonts w:ascii="Arial" w:eastAsia="Times New Roman" w:hAnsi="Arial" w:cs="Arial"/>
                <w:sz w:val="24"/>
                <w:szCs w:val="24"/>
                <w:lang w:eastAsia="en-GB"/>
              </w:rPr>
              <w:t xml:space="preserve"> Road, </w:t>
            </w:r>
            <w:proofErr w:type="spellStart"/>
            <w:r w:rsidRPr="00F44207">
              <w:rPr>
                <w:rFonts w:ascii="Arial" w:eastAsia="Times New Roman" w:hAnsi="Arial" w:cs="Arial"/>
                <w:sz w:val="24"/>
                <w:szCs w:val="24"/>
                <w:lang w:eastAsia="en-GB"/>
              </w:rPr>
              <w:t>Dungannon</w:t>
            </w:r>
            <w:proofErr w:type="spellEnd"/>
          </w:p>
        </w:tc>
        <w:tc>
          <w:tcPr>
            <w:tcW w:w="0" w:type="auto"/>
            <w:hideMark/>
          </w:tcPr>
          <w:p w14:paraId="32DB2F1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DC</w:t>
            </w:r>
          </w:p>
        </w:tc>
        <w:tc>
          <w:tcPr>
            <w:tcW w:w="0" w:type="auto"/>
            <w:hideMark/>
          </w:tcPr>
          <w:p w14:paraId="1DAB004B"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No Agent</w:t>
            </w:r>
          </w:p>
        </w:tc>
        <w:tc>
          <w:tcPr>
            <w:tcW w:w="0" w:type="auto"/>
            <w:hideMark/>
          </w:tcPr>
          <w:p w14:paraId="4436FCC9" w14:textId="77777777" w:rsidR="00F44207" w:rsidRPr="00F44207" w:rsidRDefault="00F44207" w:rsidP="00F44207">
            <w:pPr>
              <w:spacing w:after="0" w:line="240" w:lineRule="auto"/>
              <w:rPr>
                <w:rFonts w:ascii="Arial" w:eastAsia="Times New Roman" w:hAnsi="Arial" w:cs="Arial"/>
                <w:sz w:val="24"/>
                <w:szCs w:val="24"/>
                <w:lang w:eastAsia="en-GB"/>
              </w:rPr>
            </w:pPr>
            <w:r w:rsidRPr="00F44207">
              <w:rPr>
                <w:rFonts w:ascii="Arial" w:eastAsia="Times New Roman" w:hAnsi="Arial" w:cs="Arial"/>
                <w:sz w:val="24"/>
                <w:szCs w:val="24"/>
                <w:lang w:eastAsia="en-GB"/>
              </w:rPr>
              <w:t>No data</w:t>
            </w:r>
          </w:p>
        </w:tc>
      </w:tr>
    </w:tbl>
    <w:p w14:paraId="1EC212E1" w14:textId="77777777" w:rsidR="00F44207" w:rsidRPr="00F44207" w:rsidRDefault="00F44207">
      <w:pPr>
        <w:rPr>
          <w:rFonts w:ascii="Arial" w:hAnsi="Arial" w:cs="Arial"/>
          <w:sz w:val="24"/>
          <w:szCs w:val="24"/>
        </w:rPr>
      </w:pPr>
    </w:p>
    <w:sectPr w:rsidR="00F44207" w:rsidRPr="00F44207" w:rsidSect="00F4420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07"/>
    <w:rsid w:val="008B6D6C"/>
    <w:rsid w:val="00F44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F9FF"/>
  <w15:chartTrackingRefBased/>
  <w15:docId w15:val="{040123D0-E4E7-46FB-879B-8F93EB95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2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20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44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28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1142</Words>
  <Characters>6510</Characters>
  <Application>Microsoft Office Word</Application>
  <DocSecurity>0</DocSecurity>
  <Lines>54</Lines>
  <Paragraphs>15</Paragraphs>
  <ScaleCrop>false</ScaleCrop>
  <Company>Mid Ulster District Council</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2023-03-06T10:35:00Z</dcterms:created>
  <dcterms:modified xsi:type="dcterms:W3CDTF">2023-03-06T10:40:00Z</dcterms:modified>
</cp:coreProperties>
</file>